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54" w:rsidRPr="008C3754" w:rsidRDefault="008C3754" w:rsidP="008C3754">
      <w:pPr>
        <w:spacing w:after="0"/>
        <w:jc w:val="both"/>
        <w:outlineLvl w:val="0"/>
        <w:rPr>
          <w:rFonts w:ascii="Arial" w:eastAsia="Times New Roman" w:hAnsi="Arial" w:cs="Arial"/>
          <w:b/>
          <w:bCs/>
          <w:color w:val="000000"/>
          <w:kern w:val="36"/>
          <w:sz w:val="24"/>
          <w:szCs w:val="24"/>
          <w:lang w:val="en-US" w:eastAsia="fr-FR"/>
        </w:rPr>
      </w:pPr>
      <w:r w:rsidRPr="008C3754">
        <w:rPr>
          <w:rFonts w:ascii="Arial" w:eastAsia="Times New Roman" w:hAnsi="Arial" w:cs="Arial"/>
          <w:b/>
          <w:bCs/>
          <w:color w:val="000000"/>
          <w:kern w:val="36"/>
          <w:sz w:val="24"/>
          <w:szCs w:val="24"/>
          <w:lang w:val="en-US" w:eastAsia="fr-FR"/>
        </w:rPr>
        <w:t>The new 'Two Orders of Christians'</w:t>
      </w:r>
    </w:p>
    <w:p w:rsidR="008C3754" w:rsidRDefault="008C3754" w:rsidP="008C3754">
      <w:pPr>
        <w:spacing w:after="0"/>
        <w:jc w:val="both"/>
        <w:outlineLvl w:val="1"/>
        <w:rPr>
          <w:rFonts w:ascii="Arial" w:eastAsia="Times New Roman" w:hAnsi="Arial" w:cs="Arial"/>
          <w:b/>
          <w:bCs/>
          <w:color w:val="484848"/>
          <w:sz w:val="24"/>
          <w:szCs w:val="24"/>
          <w:lang w:val="en-US" w:eastAsia="fr-FR"/>
        </w:rPr>
      </w:pPr>
      <w:r w:rsidRPr="008C3754">
        <w:rPr>
          <w:rFonts w:ascii="Arial" w:eastAsia="Times New Roman" w:hAnsi="Arial" w:cs="Arial"/>
          <w:b/>
          <w:bCs/>
          <w:color w:val="484848"/>
          <w:sz w:val="24"/>
          <w:szCs w:val="24"/>
          <w:lang w:val="en-US" w:eastAsia="fr-FR"/>
        </w:rPr>
        <w:t xml:space="preserve">The line dividing clergy from laity has been blurred — having become a canonical distinction says little about what the two have in common and what separates them </w:t>
      </w:r>
    </w:p>
    <w:p w:rsidR="008C3754" w:rsidRPr="008C3754" w:rsidRDefault="008C3754" w:rsidP="008C3754">
      <w:pPr>
        <w:spacing w:after="0"/>
        <w:jc w:val="both"/>
        <w:outlineLvl w:val="1"/>
        <w:rPr>
          <w:rFonts w:ascii="Arial" w:eastAsia="Times New Roman" w:hAnsi="Arial" w:cs="Arial"/>
          <w:b/>
          <w:bCs/>
          <w:color w:val="FF0000"/>
          <w:sz w:val="24"/>
          <w:szCs w:val="24"/>
          <w:lang w:eastAsia="fr-FR"/>
        </w:rPr>
      </w:pPr>
      <w:r w:rsidRPr="008C3754">
        <w:rPr>
          <w:rFonts w:ascii="Arial" w:eastAsia="Times New Roman" w:hAnsi="Arial" w:cs="Arial"/>
          <w:b/>
          <w:bCs/>
          <w:color w:val="FF0000"/>
          <w:sz w:val="24"/>
          <w:szCs w:val="24"/>
          <w:lang w:eastAsia="fr-FR"/>
        </w:rPr>
        <w:t>La ligne séparant le clergé du reste est devenue floue</w:t>
      </w:r>
      <w:r>
        <w:rPr>
          <w:rFonts w:ascii="Arial" w:eastAsia="Times New Roman" w:hAnsi="Arial" w:cs="Arial"/>
          <w:b/>
          <w:bCs/>
          <w:color w:val="FF0000"/>
          <w:sz w:val="24"/>
          <w:szCs w:val="24"/>
          <w:lang w:eastAsia="fr-FR"/>
        </w:rPr>
        <w:t xml:space="preserve"> ; </w:t>
      </w:r>
      <w:r w:rsidRPr="008C3754">
        <w:rPr>
          <w:rFonts w:ascii="Arial" w:eastAsia="Times New Roman" w:hAnsi="Arial" w:cs="Arial"/>
          <w:b/>
          <w:bCs/>
          <w:color w:val="FF0000"/>
          <w:sz w:val="24"/>
          <w:szCs w:val="24"/>
          <w:lang w:eastAsia="fr-FR"/>
        </w:rPr>
        <w:t>m</w:t>
      </w:r>
      <w:r>
        <w:rPr>
          <w:rFonts w:ascii="Arial" w:eastAsia="Times New Roman" w:hAnsi="Arial" w:cs="Arial"/>
          <w:b/>
          <w:bCs/>
          <w:color w:val="FF0000"/>
          <w:sz w:val="24"/>
          <w:szCs w:val="24"/>
          <w:lang w:eastAsia="fr-FR"/>
        </w:rPr>
        <w:t>ême une distinction canonique dit peu de ce que les deux groupes ont en commun et ce qui les sépare.</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Massimo Faggioli</w:t>
      </w:r>
      <w:r>
        <w:rPr>
          <w:rFonts w:ascii="Arial" w:eastAsia="Times New Roman" w:hAnsi="Arial" w:cs="Arial"/>
          <w:color w:val="464646"/>
          <w:sz w:val="24"/>
          <w:szCs w:val="24"/>
          <w:lang w:val="en-US" w:eastAsia="fr-FR"/>
        </w:rPr>
        <w:t xml:space="preserve">, </w:t>
      </w:r>
      <w:r w:rsidRPr="008C3754">
        <w:rPr>
          <w:rFonts w:ascii="Arial" w:eastAsia="Times New Roman" w:hAnsi="Arial" w:cs="Arial"/>
          <w:color w:val="464646"/>
          <w:sz w:val="24"/>
          <w:szCs w:val="24"/>
          <w:lang w:val="en-US" w:eastAsia="fr-FR"/>
        </w:rPr>
        <w:t xml:space="preserve">United States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October 8, 2018 </w:t>
      </w:r>
    </w:p>
    <w:p w:rsidR="008C3754" w:rsidRPr="008C3754" w:rsidRDefault="008C3754" w:rsidP="008C3754">
      <w:pPr>
        <w:spacing w:after="0"/>
        <w:jc w:val="both"/>
        <w:rPr>
          <w:rFonts w:ascii="Arial" w:eastAsia="Times New Roman" w:hAnsi="Arial" w:cs="Arial"/>
          <w:color w:val="464646"/>
          <w:sz w:val="24"/>
          <w:szCs w:val="24"/>
          <w:lang w:eastAsia="fr-FR"/>
        </w:rPr>
      </w:pP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In 1979, undercover FBI agents videotaped a U.S. congressman accepting a bribe, in which the crooked politician notoriously said, “Money talks in this business, and bullshit walks.” </w:t>
      </w:r>
    </w:p>
    <w:p w:rsidR="008C3754" w:rsidRPr="008C3754" w:rsidRDefault="008C3754" w:rsidP="008C3754">
      <w:pPr>
        <w:spacing w:after="0"/>
        <w:jc w:val="both"/>
        <w:rPr>
          <w:rFonts w:ascii="Arial" w:eastAsia="Times New Roman" w:hAnsi="Arial" w:cs="Arial"/>
          <w:color w:val="FF0000"/>
          <w:sz w:val="24"/>
          <w:szCs w:val="24"/>
          <w:lang w:eastAsia="fr-FR"/>
        </w:rPr>
      </w:pPr>
      <w:r w:rsidRPr="008C3754">
        <w:rPr>
          <w:rFonts w:ascii="Arial" w:eastAsia="Times New Roman" w:hAnsi="Arial" w:cs="Arial"/>
          <w:color w:val="FF0000"/>
          <w:sz w:val="24"/>
          <w:szCs w:val="24"/>
          <w:lang w:eastAsia="fr-FR"/>
        </w:rPr>
        <w:t xml:space="preserve">En 1979 des agents du FBI ont filmé un </w:t>
      </w:r>
      <w:r>
        <w:rPr>
          <w:rFonts w:ascii="Arial" w:eastAsia="Times New Roman" w:hAnsi="Arial" w:cs="Arial"/>
          <w:color w:val="FF0000"/>
          <w:sz w:val="24"/>
          <w:szCs w:val="24"/>
          <w:lang w:eastAsia="fr-FR"/>
        </w:rPr>
        <w:t>membre</w:t>
      </w:r>
      <w:r w:rsidRPr="008C3754">
        <w:rPr>
          <w:rFonts w:ascii="Arial" w:eastAsia="Times New Roman" w:hAnsi="Arial" w:cs="Arial"/>
          <w:color w:val="FF0000"/>
          <w:sz w:val="24"/>
          <w:szCs w:val="24"/>
          <w:lang w:eastAsia="fr-FR"/>
        </w:rPr>
        <w:t xml:space="preserve"> du c</w:t>
      </w:r>
      <w:r>
        <w:rPr>
          <w:rFonts w:ascii="Arial" w:eastAsia="Times New Roman" w:hAnsi="Arial" w:cs="Arial"/>
          <w:color w:val="FF0000"/>
          <w:sz w:val="24"/>
          <w:szCs w:val="24"/>
          <w:lang w:eastAsia="fr-FR"/>
        </w:rPr>
        <w:t>ongrès acceptant un pot de v</w:t>
      </w:r>
      <w:r w:rsidRPr="008C3754">
        <w:rPr>
          <w:rFonts w:ascii="Arial" w:eastAsia="Times New Roman" w:hAnsi="Arial" w:cs="Arial"/>
          <w:color w:val="FF0000"/>
          <w:sz w:val="24"/>
          <w:szCs w:val="24"/>
          <w:lang w:eastAsia="fr-FR"/>
        </w:rPr>
        <w:t>in</w:t>
      </w:r>
      <w:r>
        <w:rPr>
          <w:rFonts w:ascii="Arial" w:eastAsia="Times New Roman" w:hAnsi="Arial" w:cs="Arial"/>
          <w:color w:val="FF0000"/>
          <w:sz w:val="24"/>
          <w:szCs w:val="24"/>
          <w:lang w:eastAsia="fr-FR"/>
        </w:rPr>
        <w:t> ; il disait en particulier : « L’argent est là et les conneries vont avec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This prosaic image could be used to describe what is presently happening in the Catholic Church in the United States.</w:t>
      </w:r>
    </w:p>
    <w:p w:rsidR="008C3754" w:rsidRPr="008C3754" w:rsidRDefault="008C3754" w:rsidP="008C3754">
      <w:pPr>
        <w:spacing w:after="0"/>
        <w:jc w:val="both"/>
        <w:rPr>
          <w:rFonts w:ascii="Arial" w:eastAsia="Times New Roman" w:hAnsi="Arial" w:cs="Arial"/>
          <w:color w:val="FF0000"/>
          <w:sz w:val="24"/>
          <w:szCs w:val="24"/>
          <w:lang w:eastAsia="fr-FR"/>
        </w:rPr>
      </w:pPr>
      <w:r w:rsidRPr="008C3754">
        <w:rPr>
          <w:rFonts w:ascii="Arial" w:eastAsia="Times New Roman" w:hAnsi="Arial" w:cs="Arial"/>
          <w:color w:val="FF0000"/>
          <w:sz w:val="24"/>
          <w:szCs w:val="24"/>
          <w:lang w:eastAsia="fr-FR"/>
        </w:rPr>
        <w:t>Cette prosaïque image décrit bien ce qui se passe dans l’Eglise américaine.</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It is here that we find the epicenter of Catholicism’s current crisis, but not because clergy sex abuse has not taken place in other countries.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Rather, it is because the crisis has created a vacuum of authority in the U.S. Church. It is not a vacuum of </w:t>
      </w:r>
      <w:r w:rsidRPr="008C3754">
        <w:rPr>
          <w:rFonts w:ascii="Arial" w:eastAsia="Times New Roman" w:hAnsi="Arial" w:cs="Arial"/>
          <w:i/>
          <w:iCs/>
          <w:color w:val="464646"/>
          <w:sz w:val="24"/>
          <w:szCs w:val="24"/>
          <w:lang w:val="en-US" w:eastAsia="fr-FR"/>
        </w:rPr>
        <w:t>power</w:t>
      </w:r>
      <w:r w:rsidRPr="008C3754">
        <w:rPr>
          <w:rFonts w:ascii="Arial" w:eastAsia="Times New Roman" w:hAnsi="Arial" w:cs="Arial"/>
          <w:color w:val="464646"/>
          <w:sz w:val="24"/>
          <w:szCs w:val="24"/>
          <w:lang w:val="en-US" w:eastAsia="fr-FR"/>
        </w:rPr>
        <w:t xml:space="preserve">, which is still in the usual hands (at least for now), but of </w:t>
      </w:r>
      <w:r w:rsidRPr="008C3754">
        <w:rPr>
          <w:rFonts w:ascii="Arial" w:eastAsia="Times New Roman" w:hAnsi="Arial" w:cs="Arial"/>
          <w:i/>
          <w:iCs/>
          <w:color w:val="464646"/>
          <w:sz w:val="24"/>
          <w:szCs w:val="24"/>
          <w:lang w:val="en-US" w:eastAsia="fr-FR"/>
        </w:rPr>
        <w:t>authority</w:t>
      </w:r>
      <w:r w:rsidRPr="008C3754">
        <w:rPr>
          <w:rFonts w:ascii="Arial" w:eastAsia="Times New Roman" w:hAnsi="Arial" w:cs="Arial"/>
          <w:color w:val="464646"/>
          <w:sz w:val="24"/>
          <w:szCs w:val="24"/>
          <w:lang w:val="en-US" w:eastAsia="fr-FR"/>
        </w:rPr>
        <w:t xml:space="preserve">, which is about trust and credibility. </w:t>
      </w:r>
    </w:p>
    <w:p w:rsidR="000B448E" w:rsidRPr="000B448E" w:rsidRDefault="000B448E" w:rsidP="008C3754">
      <w:pPr>
        <w:spacing w:after="0"/>
        <w:jc w:val="both"/>
        <w:rPr>
          <w:rFonts w:ascii="Arial" w:eastAsia="Times New Roman" w:hAnsi="Arial" w:cs="Arial"/>
          <w:color w:val="FF0000"/>
          <w:sz w:val="24"/>
          <w:szCs w:val="24"/>
          <w:lang w:eastAsia="fr-FR"/>
        </w:rPr>
      </w:pPr>
      <w:r w:rsidRPr="000B448E">
        <w:rPr>
          <w:rFonts w:ascii="Arial" w:eastAsia="Times New Roman" w:hAnsi="Arial" w:cs="Arial"/>
          <w:color w:val="FF0000"/>
          <w:sz w:val="24"/>
          <w:szCs w:val="24"/>
          <w:lang w:eastAsia="fr-FR"/>
        </w:rPr>
        <w:t>La crise a créé un vide d’autorité dans l’Eglise américaine</w:t>
      </w:r>
      <w:r>
        <w:rPr>
          <w:rFonts w:ascii="Arial" w:eastAsia="Times New Roman" w:hAnsi="Arial" w:cs="Arial"/>
          <w:color w:val="FF0000"/>
          <w:sz w:val="24"/>
          <w:szCs w:val="24"/>
          <w:lang w:eastAsia="fr-FR"/>
        </w:rPr>
        <w:t>, d’autorité, pas de pouvoir, c’est à dire de confiance et de crédibilité.</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Nature abhors a vacuum, and this vacuum is being filled by those with an open checkbook and a very clear ideological agenda. Money is talking loud and clear.</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Catholics with abundant financial resources and strong connections to the leaders of the U.S. episcopate are trying to fill the vacuum with an agenda that is officially about reform. But, in fact, it is actually corrupting the Church even more, though in a different way.</w:t>
      </w:r>
    </w:p>
    <w:p w:rsidR="000B448E" w:rsidRPr="000B448E" w:rsidRDefault="000B448E" w:rsidP="008C3754">
      <w:pPr>
        <w:spacing w:after="0"/>
        <w:jc w:val="both"/>
        <w:rPr>
          <w:rFonts w:ascii="Arial" w:eastAsia="Times New Roman" w:hAnsi="Arial" w:cs="Arial"/>
          <w:color w:val="FF0000"/>
          <w:sz w:val="24"/>
          <w:szCs w:val="24"/>
          <w:lang w:eastAsia="fr-FR"/>
        </w:rPr>
      </w:pPr>
      <w:r w:rsidRPr="000B448E">
        <w:rPr>
          <w:rFonts w:ascii="Arial" w:eastAsia="Times New Roman" w:hAnsi="Arial" w:cs="Arial"/>
          <w:color w:val="FF0000"/>
          <w:sz w:val="24"/>
          <w:szCs w:val="24"/>
          <w:lang w:eastAsia="fr-FR"/>
        </w:rPr>
        <w:t xml:space="preserve">Des catholiques </w:t>
      </w:r>
      <w:r>
        <w:rPr>
          <w:rFonts w:ascii="Arial" w:eastAsia="Times New Roman" w:hAnsi="Arial" w:cs="Arial"/>
          <w:color w:val="FF0000"/>
          <w:sz w:val="24"/>
          <w:szCs w:val="24"/>
          <w:lang w:eastAsia="fr-FR"/>
        </w:rPr>
        <w:t>fortuné</w:t>
      </w:r>
      <w:r w:rsidRPr="000B448E">
        <w:rPr>
          <w:rFonts w:ascii="Arial" w:eastAsia="Times New Roman" w:hAnsi="Arial" w:cs="Arial"/>
          <w:color w:val="FF0000"/>
          <w:sz w:val="24"/>
          <w:szCs w:val="24"/>
          <w:lang w:eastAsia="fr-FR"/>
        </w:rPr>
        <w:t xml:space="preserve">s en lien étroit avec les chefs de l’Eglise tentent de remplir ce vide en prétextant la réforme. </w:t>
      </w:r>
      <w:r>
        <w:rPr>
          <w:rFonts w:ascii="Arial" w:eastAsia="Times New Roman" w:hAnsi="Arial" w:cs="Arial"/>
          <w:color w:val="FF0000"/>
          <w:sz w:val="24"/>
          <w:szCs w:val="24"/>
          <w:lang w:eastAsia="fr-FR"/>
        </w:rPr>
        <w:t>En réalité ils corrompent encore plus l’Eglise, bien que d’une différente manière.</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Recently a self-appointed Catholic watchdog group emerged under the name “Better Church Governance.”</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At a meeting on Oct. 3 at the Catholic University of America in Washington D.C., the group </w:t>
      </w:r>
      <w:hyperlink r:id="rId6" w:history="1">
        <w:r w:rsidRPr="000B448E">
          <w:rPr>
            <w:rFonts w:ascii="Arial" w:eastAsia="Times New Roman" w:hAnsi="Arial" w:cs="Arial"/>
            <w:sz w:val="24"/>
            <w:szCs w:val="24"/>
            <w:lang w:val="en-US" w:eastAsia="fr-FR"/>
          </w:rPr>
          <w:t>announced</w:t>
        </w:r>
      </w:hyperlink>
      <w:r w:rsidRPr="000B448E">
        <w:rPr>
          <w:rFonts w:ascii="Arial" w:eastAsia="Times New Roman" w:hAnsi="Arial" w:cs="Arial"/>
          <w:sz w:val="24"/>
          <w:szCs w:val="24"/>
          <w:lang w:val="en-US" w:eastAsia="fr-FR"/>
        </w:rPr>
        <w:t xml:space="preserve"> “</w:t>
      </w:r>
      <w:r w:rsidRPr="008C3754">
        <w:rPr>
          <w:rFonts w:ascii="Arial" w:eastAsia="Times New Roman" w:hAnsi="Arial" w:cs="Arial"/>
          <w:color w:val="464646"/>
          <w:sz w:val="24"/>
          <w:szCs w:val="24"/>
          <w:lang w:val="en-US" w:eastAsia="fr-FR"/>
        </w:rPr>
        <w:t xml:space="preserve">plans to enlist the help of former F.B.I. agents to investigate the cardinals who will vote for the next pope and assess how they handled allegations of sexual abuse and whether they have remained faithful to their own vows.” </w:t>
      </w:r>
    </w:p>
    <w:p w:rsidR="000B448E" w:rsidRPr="000B448E" w:rsidRDefault="000B448E" w:rsidP="008C3754">
      <w:pPr>
        <w:spacing w:after="0"/>
        <w:jc w:val="both"/>
        <w:rPr>
          <w:rFonts w:ascii="Arial" w:eastAsia="Times New Roman" w:hAnsi="Arial" w:cs="Arial"/>
          <w:color w:val="FF0000"/>
          <w:sz w:val="24"/>
          <w:szCs w:val="24"/>
          <w:lang w:eastAsia="fr-FR"/>
        </w:rPr>
      </w:pPr>
      <w:r w:rsidRPr="000B448E">
        <w:rPr>
          <w:rFonts w:ascii="Arial" w:eastAsia="Times New Roman" w:hAnsi="Arial" w:cs="Arial"/>
          <w:color w:val="FF0000"/>
          <w:sz w:val="24"/>
          <w:szCs w:val="24"/>
          <w:lang w:eastAsia="fr-FR"/>
        </w:rPr>
        <w:t xml:space="preserve">Dans une </w:t>
      </w:r>
      <w:r>
        <w:rPr>
          <w:rFonts w:ascii="Arial" w:eastAsia="Times New Roman" w:hAnsi="Arial" w:cs="Arial"/>
          <w:color w:val="FF0000"/>
          <w:sz w:val="24"/>
          <w:szCs w:val="24"/>
          <w:lang w:eastAsia="fr-FR"/>
        </w:rPr>
        <w:t>ré</w:t>
      </w:r>
      <w:r w:rsidRPr="000B448E">
        <w:rPr>
          <w:rFonts w:ascii="Arial" w:eastAsia="Times New Roman" w:hAnsi="Arial" w:cs="Arial"/>
          <w:color w:val="FF0000"/>
          <w:sz w:val="24"/>
          <w:szCs w:val="24"/>
          <w:lang w:eastAsia="fr-FR"/>
        </w:rPr>
        <w:t>union tenue le 3 octobre à l’université catholique d’</w:t>
      </w:r>
      <w:r>
        <w:rPr>
          <w:rFonts w:ascii="Arial" w:eastAsia="Times New Roman" w:hAnsi="Arial" w:cs="Arial"/>
          <w:color w:val="FF0000"/>
          <w:sz w:val="24"/>
          <w:szCs w:val="24"/>
          <w:lang w:eastAsia="fr-FR"/>
        </w:rPr>
        <w:t>Amérique à Washin</w:t>
      </w:r>
      <w:r w:rsidRPr="000B448E">
        <w:rPr>
          <w:rFonts w:ascii="Arial" w:eastAsia="Times New Roman" w:hAnsi="Arial" w:cs="Arial"/>
          <w:color w:val="FF0000"/>
          <w:sz w:val="24"/>
          <w:szCs w:val="24"/>
          <w:lang w:eastAsia="fr-FR"/>
        </w:rPr>
        <w:t>gton</w:t>
      </w:r>
      <w:r>
        <w:rPr>
          <w:rFonts w:ascii="Arial" w:eastAsia="Times New Roman" w:hAnsi="Arial" w:cs="Arial"/>
          <w:color w:val="FF0000"/>
          <w:sz w:val="24"/>
          <w:szCs w:val="24"/>
          <w:lang w:eastAsia="fr-FR"/>
        </w:rPr>
        <w:t xml:space="preserve">, un groupe qui se nomme « Pour une meilleure gouvernance de l’Eglise » a dévoilé ses plans pour obtenir l’aide d’anciens agents du FBI pour </w:t>
      </w:r>
      <w:r w:rsidR="00A31C86">
        <w:rPr>
          <w:rFonts w:ascii="Arial" w:eastAsia="Times New Roman" w:hAnsi="Arial" w:cs="Arial"/>
          <w:color w:val="FF0000"/>
          <w:sz w:val="24"/>
          <w:szCs w:val="24"/>
          <w:lang w:eastAsia="fr-FR"/>
        </w:rPr>
        <w:lastRenderedPageBreak/>
        <w:t>évaluer</w:t>
      </w:r>
      <w:r>
        <w:rPr>
          <w:rFonts w:ascii="Arial" w:eastAsia="Times New Roman" w:hAnsi="Arial" w:cs="Arial"/>
          <w:color w:val="FF0000"/>
          <w:sz w:val="24"/>
          <w:szCs w:val="24"/>
          <w:lang w:eastAsia="fr-FR"/>
        </w:rPr>
        <w:t xml:space="preserve"> </w:t>
      </w:r>
      <w:r w:rsidR="00A31C86">
        <w:rPr>
          <w:rFonts w:ascii="Arial" w:eastAsia="Times New Roman" w:hAnsi="Arial" w:cs="Arial"/>
          <w:color w:val="FF0000"/>
          <w:sz w:val="24"/>
          <w:szCs w:val="24"/>
          <w:lang w:eastAsia="fr-FR"/>
        </w:rPr>
        <w:t xml:space="preserve">quant aux allégations d’abus sexuels et quant à leurs souhaits </w:t>
      </w:r>
      <w:r>
        <w:rPr>
          <w:rFonts w:ascii="Arial" w:eastAsia="Times New Roman" w:hAnsi="Arial" w:cs="Arial"/>
          <w:color w:val="FF0000"/>
          <w:sz w:val="24"/>
          <w:szCs w:val="24"/>
          <w:lang w:eastAsia="fr-FR"/>
        </w:rPr>
        <w:t>les cardinaux qui</w:t>
      </w:r>
      <w:r w:rsidR="00A31C86">
        <w:rPr>
          <w:rFonts w:ascii="Arial" w:eastAsia="Times New Roman" w:hAnsi="Arial" w:cs="Arial"/>
          <w:color w:val="FF0000"/>
          <w:sz w:val="24"/>
          <w:szCs w:val="24"/>
          <w:lang w:eastAsia="fr-FR"/>
        </w:rPr>
        <w:t xml:space="preserve"> voteront pour le prochain pape.</w:t>
      </w:r>
    </w:p>
    <w:p w:rsidR="008C3754" w:rsidRPr="00A31C86" w:rsidRDefault="008C3754" w:rsidP="008C3754">
      <w:pPr>
        <w:spacing w:after="0"/>
        <w:jc w:val="both"/>
        <w:rPr>
          <w:rFonts w:ascii="Arial" w:eastAsia="Times New Roman" w:hAnsi="Arial" w:cs="Arial"/>
          <w:sz w:val="24"/>
          <w:szCs w:val="24"/>
          <w:lang w:val="en-US" w:eastAsia="fr-FR"/>
        </w:rPr>
      </w:pPr>
      <w:r w:rsidRPr="008C3754">
        <w:rPr>
          <w:rFonts w:ascii="Arial" w:eastAsia="Times New Roman" w:hAnsi="Arial" w:cs="Arial"/>
          <w:color w:val="464646"/>
          <w:sz w:val="24"/>
          <w:szCs w:val="24"/>
          <w:lang w:val="en-US" w:eastAsia="fr-FR"/>
        </w:rPr>
        <w:t xml:space="preserve">In the very same week, another event — called “Authentic Reform” — also took place in Washington. </w:t>
      </w:r>
    </w:p>
    <w:p w:rsidR="008C3754" w:rsidRDefault="008C3754" w:rsidP="008C3754">
      <w:pPr>
        <w:spacing w:after="0"/>
        <w:jc w:val="both"/>
        <w:rPr>
          <w:rFonts w:ascii="Arial" w:eastAsia="Times New Roman" w:hAnsi="Arial" w:cs="Arial"/>
          <w:color w:val="464646"/>
          <w:sz w:val="24"/>
          <w:szCs w:val="24"/>
          <w:lang w:val="en-US" w:eastAsia="fr-FR"/>
        </w:rPr>
      </w:pPr>
      <w:r w:rsidRPr="00A31C86">
        <w:rPr>
          <w:rFonts w:ascii="Arial" w:eastAsia="Times New Roman" w:hAnsi="Arial" w:cs="Arial"/>
          <w:sz w:val="24"/>
          <w:szCs w:val="24"/>
          <w:lang w:val="en-US" w:eastAsia="fr-FR"/>
        </w:rPr>
        <w:t xml:space="preserve">It was organized by the Napa Institute, a group of </w:t>
      </w:r>
      <w:hyperlink r:id="rId7" w:history="1">
        <w:r w:rsidRPr="00A31C86">
          <w:rPr>
            <w:rFonts w:ascii="Arial" w:eastAsia="Times New Roman" w:hAnsi="Arial" w:cs="Arial"/>
            <w:sz w:val="24"/>
            <w:szCs w:val="24"/>
            <w:lang w:val="en-US" w:eastAsia="fr-FR"/>
          </w:rPr>
          <w:t>wealthy Catholics</w:t>
        </w:r>
      </w:hyperlink>
      <w:r w:rsidRPr="00A31C86">
        <w:rPr>
          <w:rFonts w:ascii="Arial" w:eastAsia="Times New Roman" w:hAnsi="Arial" w:cs="Arial"/>
          <w:sz w:val="24"/>
          <w:szCs w:val="24"/>
          <w:lang w:val="en-US" w:eastAsia="fr-FR"/>
        </w:rPr>
        <w:t xml:space="preserve"> “kno</w:t>
      </w:r>
      <w:r w:rsidRPr="008C3754">
        <w:rPr>
          <w:rFonts w:ascii="Arial" w:eastAsia="Times New Roman" w:hAnsi="Arial" w:cs="Arial"/>
          <w:color w:val="464646"/>
          <w:sz w:val="24"/>
          <w:szCs w:val="24"/>
          <w:lang w:val="en-US" w:eastAsia="fr-FR"/>
        </w:rPr>
        <w:t>wn for its annual conferences in California wine country” and which “blends conservative theology and libertarian economics, with an emphasis on apologetics, sexual ethics and countercultural anti-secularization.”</w:t>
      </w:r>
    </w:p>
    <w:p w:rsidR="00A31C86" w:rsidRPr="00A31C86" w:rsidRDefault="00A31C86" w:rsidP="008C3754">
      <w:pPr>
        <w:spacing w:after="0"/>
        <w:jc w:val="both"/>
        <w:rPr>
          <w:rFonts w:ascii="Arial" w:eastAsia="Times New Roman" w:hAnsi="Arial" w:cs="Arial"/>
          <w:color w:val="FF0000"/>
          <w:sz w:val="24"/>
          <w:szCs w:val="24"/>
          <w:lang w:eastAsia="fr-FR"/>
        </w:rPr>
      </w:pPr>
      <w:r w:rsidRPr="00A31C86">
        <w:rPr>
          <w:rFonts w:ascii="Arial" w:eastAsia="Times New Roman" w:hAnsi="Arial" w:cs="Arial"/>
          <w:color w:val="FF0000"/>
          <w:sz w:val="24"/>
          <w:szCs w:val="24"/>
          <w:lang w:eastAsia="fr-FR"/>
        </w:rPr>
        <w:t>Un autre groupe appelé “authentique réforme” mixe th</w:t>
      </w:r>
      <w:r>
        <w:rPr>
          <w:rFonts w:ascii="Arial" w:eastAsia="Times New Roman" w:hAnsi="Arial" w:cs="Arial"/>
          <w:color w:val="FF0000"/>
          <w:sz w:val="24"/>
          <w:szCs w:val="24"/>
          <w:lang w:eastAsia="fr-FR"/>
        </w:rPr>
        <w:t>éologie conservatrice et économie libertaire.</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There is much to say about how the leadership of the Catholic Church has become desensitized to the threat that money represents for the Christian character of the communion of the faithful. </w:t>
      </w:r>
    </w:p>
    <w:p w:rsidR="00A31C86" w:rsidRPr="00A31C86" w:rsidRDefault="00A31C86" w:rsidP="008C3754">
      <w:pPr>
        <w:spacing w:after="0"/>
        <w:jc w:val="both"/>
        <w:rPr>
          <w:rFonts w:ascii="Arial" w:eastAsia="Times New Roman" w:hAnsi="Arial" w:cs="Arial"/>
          <w:color w:val="FF0000"/>
          <w:sz w:val="24"/>
          <w:szCs w:val="24"/>
          <w:lang w:eastAsia="fr-FR"/>
        </w:rPr>
      </w:pPr>
      <w:r w:rsidRPr="00A31C86">
        <w:rPr>
          <w:rFonts w:ascii="Arial" w:eastAsia="Times New Roman" w:hAnsi="Arial" w:cs="Arial"/>
          <w:color w:val="FF0000"/>
          <w:sz w:val="24"/>
          <w:szCs w:val="24"/>
          <w:lang w:eastAsia="fr-FR"/>
        </w:rPr>
        <w:t>Il y a beaucoup à dire</w:t>
      </w:r>
      <w:r>
        <w:rPr>
          <w:rFonts w:ascii="Arial" w:eastAsia="Times New Roman" w:hAnsi="Arial" w:cs="Arial"/>
          <w:color w:val="FF0000"/>
          <w:sz w:val="24"/>
          <w:szCs w:val="24"/>
          <w:lang w:eastAsia="fr-FR"/>
        </w:rPr>
        <w:t xml:space="preserve"> sur l’insensibilité des leaders de l’Eglise à la menace que fait peser l’argent sur la communion de foi.</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This desensitization is one of the consequences of the abandonment of a theology that takes seriously what Karl Marx called “relations of production” and has instead embraced “culture” and “identity” as an opposition to materialism. </w:t>
      </w:r>
    </w:p>
    <w:p w:rsidR="00A31C86" w:rsidRPr="00A31C86" w:rsidRDefault="00A31C86" w:rsidP="008C3754">
      <w:pPr>
        <w:spacing w:after="0"/>
        <w:jc w:val="both"/>
        <w:rPr>
          <w:rFonts w:ascii="Arial" w:eastAsia="Times New Roman" w:hAnsi="Arial" w:cs="Arial"/>
          <w:color w:val="FF0000"/>
          <w:sz w:val="24"/>
          <w:szCs w:val="24"/>
          <w:lang w:eastAsia="fr-FR"/>
        </w:rPr>
      </w:pPr>
      <w:r w:rsidRPr="00A31C86">
        <w:rPr>
          <w:rFonts w:ascii="Arial" w:eastAsia="Times New Roman" w:hAnsi="Arial" w:cs="Arial"/>
          <w:color w:val="FF0000"/>
          <w:sz w:val="24"/>
          <w:szCs w:val="24"/>
          <w:lang w:eastAsia="fr-FR"/>
        </w:rPr>
        <w:t xml:space="preserve">Cette insensibilité est une des </w:t>
      </w:r>
      <w:proofErr w:type="spellStart"/>
      <w:r w:rsidRPr="00A31C86">
        <w:rPr>
          <w:rFonts w:ascii="Arial" w:eastAsia="Times New Roman" w:hAnsi="Arial" w:cs="Arial"/>
          <w:color w:val="FF0000"/>
          <w:sz w:val="24"/>
          <w:szCs w:val="24"/>
          <w:lang w:eastAsia="fr-FR"/>
        </w:rPr>
        <w:t>consequences</w:t>
      </w:r>
      <w:proofErr w:type="spellEnd"/>
      <w:r w:rsidRPr="00A31C86">
        <w:rPr>
          <w:rFonts w:ascii="Arial" w:eastAsia="Times New Roman" w:hAnsi="Arial" w:cs="Arial"/>
          <w:color w:val="FF0000"/>
          <w:sz w:val="24"/>
          <w:szCs w:val="24"/>
          <w:lang w:eastAsia="fr-FR"/>
        </w:rPr>
        <w:t xml:space="preserve"> de l’abandon d’</w:t>
      </w:r>
      <w:r>
        <w:rPr>
          <w:rFonts w:ascii="Arial" w:eastAsia="Times New Roman" w:hAnsi="Arial" w:cs="Arial"/>
          <w:color w:val="FF0000"/>
          <w:sz w:val="24"/>
          <w:szCs w:val="24"/>
          <w:lang w:eastAsia="fr-FR"/>
        </w:rPr>
        <w:t>une th</w:t>
      </w:r>
      <w:r w:rsidRPr="00A31C86">
        <w:rPr>
          <w:rFonts w:ascii="Arial" w:eastAsia="Times New Roman" w:hAnsi="Arial" w:cs="Arial"/>
          <w:color w:val="FF0000"/>
          <w:sz w:val="24"/>
          <w:szCs w:val="24"/>
          <w:lang w:eastAsia="fr-FR"/>
        </w:rPr>
        <w:t>éologie</w:t>
      </w:r>
      <w:r>
        <w:rPr>
          <w:rFonts w:ascii="Arial" w:eastAsia="Times New Roman" w:hAnsi="Arial" w:cs="Arial"/>
          <w:color w:val="FF0000"/>
          <w:sz w:val="24"/>
          <w:szCs w:val="24"/>
          <w:lang w:eastAsia="fr-FR"/>
        </w:rPr>
        <w:t xml:space="preserve"> qui regardait avec sérieux ce que Marx appelait les « rapports de production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This post-materialistic theology of </w:t>
      </w:r>
      <w:hyperlink r:id="rId8" w:history="1">
        <w:r w:rsidRPr="00A31C86">
          <w:rPr>
            <w:rFonts w:ascii="Arial" w:eastAsia="Times New Roman" w:hAnsi="Arial" w:cs="Arial"/>
            <w:sz w:val="24"/>
            <w:szCs w:val="24"/>
            <w:lang w:val="en-US" w:eastAsia="fr-FR"/>
          </w:rPr>
          <w:t>culture</w:t>
        </w:r>
      </w:hyperlink>
      <w:r w:rsidRPr="00A31C86">
        <w:rPr>
          <w:rFonts w:ascii="Arial" w:eastAsia="Times New Roman" w:hAnsi="Arial" w:cs="Arial"/>
          <w:sz w:val="24"/>
          <w:szCs w:val="24"/>
          <w:lang w:val="en-US" w:eastAsia="fr-FR"/>
        </w:rPr>
        <w:t>, f</w:t>
      </w:r>
      <w:r w:rsidRPr="008C3754">
        <w:rPr>
          <w:rFonts w:ascii="Arial" w:eastAsia="Times New Roman" w:hAnsi="Arial" w:cs="Arial"/>
          <w:color w:val="464646"/>
          <w:sz w:val="24"/>
          <w:szCs w:val="24"/>
          <w:lang w:val="en-US" w:eastAsia="fr-FR"/>
        </w:rPr>
        <w:t>ocused on “values,” turned out to serve the interests of those who are in control of the “relations of production” — the influential network of wealthy Catholic philanthropists from the right, which recently has built strong ties with conservative bishops in the United States.</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This is certainly not the first time that someone has tried to buy influence in the Church at a time when corruption in the hierarchy has created a vacuum of authority.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In the </w:t>
      </w:r>
      <w:proofErr w:type="gramStart"/>
      <w:r w:rsidRPr="008C3754">
        <w:rPr>
          <w:rFonts w:ascii="Arial" w:eastAsia="Times New Roman" w:hAnsi="Arial" w:cs="Arial"/>
          <w:color w:val="464646"/>
          <w:sz w:val="24"/>
          <w:szCs w:val="24"/>
          <w:lang w:val="en-US" w:eastAsia="fr-FR"/>
        </w:rPr>
        <w:t>Middle</w:t>
      </w:r>
      <w:proofErr w:type="gramEnd"/>
      <w:r w:rsidRPr="008C3754">
        <w:rPr>
          <w:rFonts w:ascii="Arial" w:eastAsia="Times New Roman" w:hAnsi="Arial" w:cs="Arial"/>
          <w:color w:val="464646"/>
          <w:sz w:val="24"/>
          <w:szCs w:val="24"/>
          <w:lang w:val="en-US" w:eastAsia="fr-FR"/>
        </w:rPr>
        <w:t xml:space="preserve"> Ages, it was the aristocracy of Roman families and the royal families of the new European nations that sought to </w:t>
      </w:r>
      <w:hyperlink r:id="rId9" w:history="1">
        <w:r w:rsidRPr="00A31C86">
          <w:rPr>
            <w:rFonts w:ascii="Arial" w:eastAsia="Times New Roman" w:hAnsi="Arial" w:cs="Arial"/>
            <w:sz w:val="24"/>
            <w:szCs w:val="24"/>
            <w:lang w:val="en-US" w:eastAsia="fr-FR"/>
          </w:rPr>
          <w:t>subjugate the Church</w:t>
        </w:r>
      </w:hyperlink>
      <w:r w:rsidRPr="00A31C86">
        <w:rPr>
          <w:rFonts w:ascii="Arial" w:eastAsia="Times New Roman" w:hAnsi="Arial" w:cs="Arial"/>
          <w:sz w:val="24"/>
          <w:szCs w:val="24"/>
          <w:lang w:val="en-US" w:eastAsia="fr-FR"/>
        </w:rPr>
        <w:t xml:space="preserve"> by</w:t>
      </w:r>
      <w:r w:rsidRPr="008C3754">
        <w:rPr>
          <w:rFonts w:ascii="Arial" w:eastAsia="Times New Roman" w:hAnsi="Arial" w:cs="Arial"/>
          <w:color w:val="464646"/>
          <w:sz w:val="24"/>
          <w:szCs w:val="24"/>
          <w:lang w:val="en-US" w:eastAsia="fr-FR"/>
        </w:rPr>
        <w:t xml:space="preserve"> controlling the papacy. This is why the conclave was invented. </w:t>
      </w:r>
    </w:p>
    <w:p w:rsidR="00A31C86" w:rsidRPr="00A31C86" w:rsidRDefault="00A31C86" w:rsidP="008C3754">
      <w:pPr>
        <w:spacing w:after="0"/>
        <w:jc w:val="both"/>
        <w:rPr>
          <w:rFonts w:ascii="Arial" w:eastAsia="Times New Roman" w:hAnsi="Arial" w:cs="Arial"/>
          <w:color w:val="FF0000"/>
          <w:sz w:val="24"/>
          <w:szCs w:val="24"/>
          <w:lang w:eastAsia="fr-FR"/>
        </w:rPr>
      </w:pPr>
      <w:r w:rsidRPr="00A31C86">
        <w:rPr>
          <w:rFonts w:ascii="Arial" w:eastAsia="Times New Roman" w:hAnsi="Arial" w:cs="Arial"/>
          <w:color w:val="FF0000"/>
          <w:sz w:val="24"/>
          <w:szCs w:val="24"/>
          <w:lang w:eastAsia="fr-FR"/>
        </w:rPr>
        <w:t>Ce n’est certainement pas la première fois</w:t>
      </w:r>
      <w:r w:rsidR="00A84673">
        <w:rPr>
          <w:rFonts w:ascii="Arial" w:eastAsia="Times New Roman" w:hAnsi="Arial" w:cs="Arial"/>
          <w:color w:val="FF0000"/>
          <w:sz w:val="24"/>
          <w:szCs w:val="24"/>
          <w:lang w:eastAsia="fr-FR"/>
        </w:rPr>
        <w:t xml:space="preserve"> que quelqu’un cherche à acheter l’influence de l’Eglise quand il y a un vide d’autorité (Cf. le Moyen-âge) ; c’est pour cela que le conclave a été inventé.</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In the early modern period, it was nepotism – church officials giving positions of authority to their own relatives. Pope Innocent XII officially condemned nepotism in 1692, just a year after being elected to the papacy thanks to the Austrian Emperor’s veto of Cardinal </w:t>
      </w:r>
      <w:proofErr w:type="spellStart"/>
      <w:r w:rsidRPr="008C3754">
        <w:rPr>
          <w:rFonts w:ascii="Arial" w:eastAsia="Times New Roman" w:hAnsi="Arial" w:cs="Arial"/>
          <w:color w:val="464646"/>
          <w:sz w:val="24"/>
          <w:szCs w:val="24"/>
          <w:lang w:val="en-US" w:eastAsia="fr-FR"/>
        </w:rPr>
        <w:t>Barbarigo</w:t>
      </w:r>
      <w:proofErr w:type="spellEnd"/>
      <w:r w:rsidRPr="008C3754">
        <w:rPr>
          <w:rFonts w:ascii="Arial" w:eastAsia="Times New Roman" w:hAnsi="Arial" w:cs="Arial"/>
          <w:color w:val="464646"/>
          <w:sz w:val="24"/>
          <w:szCs w:val="24"/>
          <w:lang w:val="en-US" w:eastAsia="fr-FR"/>
        </w:rPr>
        <w:t xml:space="preserve">, who was considered an ally of France.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Innocent XII put an end to the long century (1566-1692) of the official position of cardinal nephew (“cardinal </w:t>
      </w:r>
      <w:proofErr w:type="spellStart"/>
      <w:r w:rsidRPr="008C3754">
        <w:rPr>
          <w:rFonts w:ascii="Arial" w:eastAsia="Times New Roman" w:hAnsi="Arial" w:cs="Arial"/>
          <w:color w:val="464646"/>
          <w:sz w:val="24"/>
          <w:szCs w:val="24"/>
          <w:lang w:val="en-US" w:eastAsia="fr-FR"/>
        </w:rPr>
        <w:t>nepote</w:t>
      </w:r>
      <w:proofErr w:type="spellEnd"/>
      <w:r w:rsidRPr="008C3754">
        <w:rPr>
          <w:rFonts w:ascii="Arial" w:eastAsia="Times New Roman" w:hAnsi="Arial" w:cs="Arial"/>
          <w:color w:val="464646"/>
          <w:sz w:val="24"/>
          <w:szCs w:val="24"/>
          <w:lang w:val="en-US" w:eastAsia="fr-FR"/>
        </w:rPr>
        <w:t xml:space="preserve">”), the predecessor of what later became the position of Cardinal Secretary of State – the most important role in the central government of the Catholic Church after the pope.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In the late modern and contemporary period, attempts to control the Church and the papacy came from Catholic nations and empires in Europe.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Until the beginning of the 20th century, these nations and empires had and sometimes exercised a right of veto against a candidate in the conclave. </w:t>
      </w:r>
    </w:p>
    <w:p w:rsidR="00A84673" w:rsidRPr="00A84673" w:rsidRDefault="00A84673" w:rsidP="008C3754">
      <w:pPr>
        <w:spacing w:after="0"/>
        <w:jc w:val="both"/>
        <w:rPr>
          <w:rFonts w:ascii="Arial" w:eastAsia="Times New Roman" w:hAnsi="Arial" w:cs="Arial"/>
          <w:color w:val="FF0000"/>
          <w:sz w:val="24"/>
          <w:szCs w:val="24"/>
          <w:lang w:eastAsia="fr-FR"/>
        </w:rPr>
      </w:pPr>
      <w:r w:rsidRPr="00A84673">
        <w:rPr>
          <w:rFonts w:ascii="Arial" w:eastAsia="Times New Roman" w:hAnsi="Arial" w:cs="Arial"/>
          <w:color w:val="FF0000"/>
          <w:sz w:val="24"/>
          <w:szCs w:val="24"/>
          <w:lang w:eastAsia="fr-FR"/>
        </w:rPr>
        <w:lastRenderedPageBreak/>
        <w:t xml:space="preserve">Jusqu’au début du XXème siècle des nations européennes </w:t>
      </w:r>
      <w:r>
        <w:rPr>
          <w:rFonts w:ascii="Arial" w:eastAsia="Times New Roman" w:hAnsi="Arial" w:cs="Arial"/>
          <w:color w:val="FF0000"/>
          <w:sz w:val="24"/>
          <w:szCs w:val="24"/>
          <w:lang w:eastAsia="fr-FR"/>
        </w:rPr>
        <w:t>sont allées parfois jusqu’à exercer un droit de véto sur tel ou tel candidat.</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It was used in 1903 when Franz Joseph I of Austria blocked the candidacy of Cardinal Mariano </w:t>
      </w:r>
      <w:proofErr w:type="spellStart"/>
      <w:r w:rsidRPr="008C3754">
        <w:rPr>
          <w:rFonts w:ascii="Arial" w:eastAsia="Times New Roman" w:hAnsi="Arial" w:cs="Arial"/>
          <w:color w:val="464646"/>
          <w:sz w:val="24"/>
          <w:szCs w:val="24"/>
          <w:lang w:val="en-US" w:eastAsia="fr-FR"/>
        </w:rPr>
        <w:t>Rampolla</w:t>
      </w:r>
      <w:proofErr w:type="spellEnd"/>
      <w:r w:rsidRPr="008C3754">
        <w:rPr>
          <w:rFonts w:ascii="Arial" w:eastAsia="Times New Roman" w:hAnsi="Arial" w:cs="Arial"/>
          <w:color w:val="464646"/>
          <w:sz w:val="24"/>
          <w:szCs w:val="24"/>
          <w:lang w:val="en-US" w:eastAsia="fr-FR"/>
        </w:rPr>
        <w:t xml:space="preserve">. A year later Pius X forbad the right of veto “under threat of the Divine judgment, and pain of excommunication </w:t>
      </w:r>
      <w:proofErr w:type="spellStart"/>
      <w:r w:rsidRPr="008C3754">
        <w:rPr>
          <w:rFonts w:ascii="Arial" w:eastAsia="Times New Roman" w:hAnsi="Arial" w:cs="Arial"/>
          <w:i/>
          <w:iCs/>
          <w:color w:val="464646"/>
          <w:sz w:val="24"/>
          <w:szCs w:val="24"/>
          <w:lang w:val="en-US" w:eastAsia="fr-FR"/>
        </w:rPr>
        <w:t>latae</w:t>
      </w:r>
      <w:proofErr w:type="spellEnd"/>
      <w:r w:rsidRPr="008C3754">
        <w:rPr>
          <w:rFonts w:ascii="Arial" w:eastAsia="Times New Roman" w:hAnsi="Arial" w:cs="Arial"/>
          <w:i/>
          <w:iCs/>
          <w:color w:val="464646"/>
          <w:sz w:val="24"/>
          <w:szCs w:val="24"/>
          <w:lang w:val="en-US" w:eastAsia="fr-FR"/>
        </w:rPr>
        <w:t xml:space="preserve"> </w:t>
      </w:r>
      <w:proofErr w:type="spellStart"/>
      <w:r w:rsidRPr="008C3754">
        <w:rPr>
          <w:rFonts w:ascii="Arial" w:eastAsia="Times New Roman" w:hAnsi="Arial" w:cs="Arial"/>
          <w:i/>
          <w:iCs/>
          <w:color w:val="464646"/>
          <w:sz w:val="24"/>
          <w:szCs w:val="24"/>
          <w:lang w:val="en-US" w:eastAsia="fr-FR"/>
        </w:rPr>
        <w:t>sententiae</w:t>
      </w:r>
      <w:proofErr w:type="spellEnd"/>
      <w:r w:rsidRPr="008C3754">
        <w:rPr>
          <w:rFonts w:ascii="Arial" w:eastAsia="Times New Roman" w:hAnsi="Arial" w:cs="Arial"/>
          <w:i/>
          <w:iCs/>
          <w:color w:val="464646"/>
          <w:sz w:val="24"/>
          <w:szCs w:val="24"/>
          <w:lang w:val="en-US" w:eastAsia="fr-FR"/>
        </w:rPr>
        <w:t>.</w:t>
      </w:r>
      <w:r w:rsidRPr="008C3754">
        <w:rPr>
          <w:rFonts w:ascii="Arial" w:eastAsia="Times New Roman" w:hAnsi="Arial" w:cs="Arial"/>
          <w:color w:val="464646"/>
          <w:sz w:val="24"/>
          <w:szCs w:val="24"/>
          <w:lang w:val="en-US" w:eastAsia="fr-FR"/>
        </w:rPr>
        <w:t>”</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What about today? The recent agreement between the Vatican and China certainly raises questions about the freedom of the Church in China and globally.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One has to imagine how the Chinese government would react, for example, if a cardinal from China or an Asian country that has difficult relations with Beijing were to be elected pope.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The geopolitical order of concerns for the freedom of the Church is still there, and in some sense, it is more dangerous today compared to the previous 50 years, when the threat seemed to come only from Soviet Russia and its satellites. </w:t>
      </w:r>
    </w:p>
    <w:p w:rsidR="00A84673" w:rsidRPr="00A84673" w:rsidRDefault="00A84673" w:rsidP="008C3754">
      <w:pPr>
        <w:spacing w:after="0"/>
        <w:jc w:val="both"/>
        <w:rPr>
          <w:rFonts w:ascii="Arial" w:eastAsia="Times New Roman" w:hAnsi="Arial" w:cs="Arial"/>
          <w:color w:val="FF0000"/>
          <w:sz w:val="24"/>
          <w:szCs w:val="24"/>
          <w:lang w:eastAsia="fr-FR"/>
        </w:rPr>
      </w:pPr>
      <w:r w:rsidRPr="00A84673">
        <w:rPr>
          <w:rFonts w:ascii="Arial" w:eastAsia="Times New Roman" w:hAnsi="Arial" w:cs="Arial"/>
          <w:color w:val="FF0000"/>
          <w:sz w:val="24"/>
          <w:szCs w:val="24"/>
          <w:lang w:eastAsia="fr-FR"/>
        </w:rPr>
        <w:t>L’</w:t>
      </w:r>
      <w:r>
        <w:rPr>
          <w:rFonts w:ascii="Arial" w:eastAsia="Times New Roman" w:hAnsi="Arial" w:cs="Arial"/>
          <w:color w:val="FF0000"/>
          <w:sz w:val="24"/>
          <w:szCs w:val="24"/>
          <w:lang w:eastAsia="fr-FR"/>
        </w:rPr>
        <w:t xml:space="preserve">ordre géopolitique est toujours </w:t>
      </w:r>
      <w:r w:rsidRPr="00A84673">
        <w:rPr>
          <w:rFonts w:ascii="Arial" w:eastAsia="Times New Roman" w:hAnsi="Arial" w:cs="Arial"/>
          <w:color w:val="FF0000"/>
          <w:sz w:val="24"/>
          <w:szCs w:val="24"/>
          <w:lang w:eastAsia="fr-FR"/>
        </w:rPr>
        <w:t>un problème pour la liberté de l’Eglise</w:t>
      </w:r>
      <w:r>
        <w:rPr>
          <w:rFonts w:ascii="Arial" w:eastAsia="Times New Roman" w:hAnsi="Arial" w:cs="Arial"/>
          <w:color w:val="FF0000"/>
          <w:sz w:val="24"/>
          <w:szCs w:val="24"/>
          <w:lang w:eastAsia="fr-FR"/>
        </w:rPr>
        <w:t xml:space="preserve"> et en un sens il est plus dangereux aujourd’hui qu’il y a 50 ans…</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But the much more imminent danger today comes from the influence of money. By creating a series of dossiers on the cardinals taking part in the conclave, a group like “Better Church Governance” is creating a situation – perhaps unconsciously and unknowingly – that is comparable to the “right of veto” (which carries the penalty of excommunication). </w:t>
      </w:r>
    </w:p>
    <w:p w:rsidR="00A84673" w:rsidRPr="00A84673" w:rsidRDefault="00A84673" w:rsidP="008C3754">
      <w:pPr>
        <w:spacing w:after="0"/>
        <w:jc w:val="both"/>
        <w:rPr>
          <w:rFonts w:ascii="Arial" w:eastAsia="Times New Roman" w:hAnsi="Arial" w:cs="Arial"/>
          <w:color w:val="FF0000"/>
          <w:sz w:val="24"/>
          <w:szCs w:val="24"/>
          <w:lang w:eastAsia="fr-FR"/>
        </w:rPr>
      </w:pPr>
      <w:r w:rsidRPr="00A84673">
        <w:rPr>
          <w:rFonts w:ascii="Arial" w:eastAsia="Times New Roman" w:hAnsi="Arial" w:cs="Arial"/>
          <w:color w:val="FF0000"/>
          <w:sz w:val="24"/>
          <w:szCs w:val="24"/>
          <w:lang w:eastAsia="fr-FR"/>
        </w:rPr>
        <w:t>Mais la menace imminente est celle de l’argent</w:t>
      </w:r>
      <w:r>
        <w:rPr>
          <w:rFonts w:ascii="Arial" w:eastAsia="Times New Roman" w:hAnsi="Arial" w:cs="Arial"/>
          <w:color w:val="FF0000"/>
          <w:sz w:val="24"/>
          <w:szCs w:val="24"/>
          <w:lang w:eastAsia="fr-FR"/>
        </w:rPr>
        <w:t>.</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Tim Busch, the Napa Institute founder and the “Authentic Reform” conference organizer, has openly endorsed the agenda of the former nuncio who tried to push Pope Francis to resign, saying: “</w:t>
      </w:r>
      <w:proofErr w:type="spellStart"/>
      <w:r w:rsidRPr="008C3754">
        <w:rPr>
          <w:rFonts w:ascii="Arial" w:eastAsia="Times New Roman" w:hAnsi="Arial" w:cs="Arial"/>
          <w:color w:val="464646"/>
          <w:sz w:val="24"/>
          <w:szCs w:val="24"/>
          <w:lang w:val="en-US" w:eastAsia="fr-FR"/>
        </w:rPr>
        <w:t>Viganò</w:t>
      </w:r>
      <w:proofErr w:type="spellEnd"/>
      <w:r w:rsidRPr="008C3754">
        <w:rPr>
          <w:rFonts w:ascii="Arial" w:eastAsia="Times New Roman" w:hAnsi="Arial" w:cs="Arial"/>
          <w:color w:val="464646"/>
          <w:sz w:val="24"/>
          <w:szCs w:val="24"/>
          <w:lang w:val="en-US" w:eastAsia="fr-FR"/>
        </w:rPr>
        <w:t xml:space="preserve"> has given us an agenda. We need to follow those leads and push that forward.” </w:t>
      </w:r>
    </w:p>
    <w:p w:rsidR="00A84673" w:rsidRPr="00A84673" w:rsidRDefault="00A84673" w:rsidP="008C3754">
      <w:pPr>
        <w:spacing w:after="0"/>
        <w:jc w:val="both"/>
        <w:rPr>
          <w:rFonts w:ascii="Arial" w:eastAsia="Times New Roman" w:hAnsi="Arial" w:cs="Arial"/>
          <w:color w:val="FF0000"/>
          <w:sz w:val="24"/>
          <w:szCs w:val="24"/>
          <w:lang w:eastAsia="fr-FR"/>
        </w:rPr>
      </w:pPr>
      <w:r w:rsidRPr="00A84673">
        <w:rPr>
          <w:rFonts w:ascii="Arial" w:eastAsia="Times New Roman" w:hAnsi="Arial" w:cs="Arial"/>
          <w:color w:val="FF0000"/>
          <w:sz w:val="24"/>
          <w:szCs w:val="24"/>
          <w:lang w:eastAsia="fr-FR"/>
        </w:rPr>
        <w:t>Tim Bush</w:t>
      </w:r>
      <w:r>
        <w:rPr>
          <w:rFonts w:ascii="Arial" w:eastAsia="Times New Roman" w:hAnsi="Arial" w:cs="Arial"/>
          <w:color w:val="FF0000"/>
          <w:sz w:val="24"/>
          <w:szCs w:val="24"/>
          <w:lang w:eastAsia="fr-FR"/>
        </w:rPr>
        <w:t>, le fondateur « </w:t>
      </w:r>
      <w:r w:rsidRPr="00A84673">
        <w:rPr>
          <w:rFonts w:ascii="Arial" w:eastAsia="Times New Roman" w:hAnsi="Arial" w:cs="Arial"/>
          <w:color w:val="FF0000"/>
          <w:sz w:val="24"/>
          <w:szCs w:val="24"/>
          <w:lang w:eastAsia="fr-FR"/>
        </w:rPr>
        <w:t>d’authentique réforme</w:t>
      </w:r>
      <w:r>
        <w:rPr>
          <w:rFonts w:ascii="Arial" w:eastAsia="Times New Roman" w:hAnsi="Arial" w:cs="Arial"/>
          <w:color w:val="FF0000"/>
          <w:sz w:val="24"/>
          <w:szCs w:val="24"/>
          <w:lang w:eastAsia="fr-FR"/>
        </w:rPr>
        <w:t> » a clairement soutenu l’ancien nonce Vigano qui essaie de pousser le pape à la démission.</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By doing so, Busch has put his institute in </w:t>
      </w:r>
      <w:r w:rsidRPr="00A84673">
        <w:rPr>
          <w:rFonts w:ascii="Arial" w:eastAsia="Times New Roman" w:hAnsi="Arial" w:cs="Arial"/>
          <w:sz w:val="24"/>
          <w:szCs w:val="24"/>
          <w:lang w:val="en-US" w:eastAsia="fr-FR"/>
        </w:rPr>
        <w:t xml:space="preserve">a </w:t>
      </w:r>
      <w:hyperlink r:id="rId10" w:history="1">
        <w:r w:rsidRPr="00A84673">
          <w:rPr>
            <w:rFonts w:ascii="Arial" w:eastAsia="Times New Roman" w:hAnsi="Arial" w:cs="Arial"/>
            <w:sz w:val="24"/>
            <w:szCs w:val="24"/>
            <w:lang w:val="en-US" w:eastAsia="fr-FR"/>
          </w:rPr>
          <w:t>similar position</w:t>
        </w:r>
      </w:hyperlink>
      <w:r w:rsidRPr="00A84673">
        <w:rPr>
          <w:rFonts w:ascii="Arial" w:eastAsia="Times New Roman" w:hAnsi="Arial" w:cs="Arial"/>
          <w:sz w:val="24"/>
          <w:szCs w:val="24"/>
          <w:lang w:val="en-US" w:eastAsia="fr-FR"/>
        </w:rPr>
        <w:t xml:space="preserve"> of </w:t>
      </w:r>
      <w:r w:rsidRPr="008C3754">
        <w:rPr>
          <w:rFonts w:ascii="Arial" w:eastAsia="Times New Roman" w:hAnsi="Arial" w:cs="Arial"/>
          <w:color w:val="464646"/>
          <w:sz w:val="24"/>
          <w:szCs w:val="24"/>
          <w:lang w:val="en-US" w:eastAsia="fr-FR"/>
        </w:rPr>
        <w:t>the late Austrian Emperor who in 1903 also wanted to “reform” the Catholic Church.</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Now, no one expects Pope Francis to excommunicate the people involved in “Better Church Governance,” the Napa Institute or other self-appointed American Catholic watchdogs, especially since some U.S. bishops are very close to these groups.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But it is clear that the threat to publish privately funded investigations of cardinals who will be in the next conclave is an outside attempt to influence the election of the Bishop of Rome. </w:t>
      </w:r>
    </w:p>
    <w:p w:rsidR="00A84673" w:rsidRPr="00A84673" w:rsidRDefault="00A84673" w:rsidP="008C3754">
      <w:pPr>
        <w:spacing w:after="0"/>
        <w:jc w:val="both"/>
        <w:rPr>
          <w:rFonts w:ascii="Arial" w:eastAsia="Times New Roman" w:hAnsi="Arial" w:cs="Arial"/>
          <w:color w:val="FF0000"/>
          <w:sz w:val="24"/>
          <w:szCs w:val="24"/>
          <w:lang w:eastAsia="fr-FR"/>
        </w:rPr>
      </w:pPr>
      <w:r w:rsidRPr="00A84673">
        <w:rPr>
          <w:rFonts w:ascii="Arial" w:eastAsia="Times New Roman" w:hAnsi="Arial" w:cs="Arial"/>
          <w:color w:val="FF0000"/>
          <w:sz w:val="24"/>
          <w:szCs w:val="24"/>
          <w:lang w:eastAsia="fr-FR"/>
        </w:rPr>
        <w:t>Il est clair que la menace de subvention</w:t>
      </w:r>
      <w:r>
        <w:rPr>
          <w:rFonts w:ascii="Arial" w:eastAsia="Times New Roman" w:hAnsi="Arial" w:cs="Arial"/>
          <w:color w:val="FF0000"/>
          <w:sz w:val="24"/>
          <w:szCs w:val="24"/>
          <w:lang w:eastAsia="fr-FR"/>
        </w:rPr>
        <w:t>ner des investi</w:t>
      </w:r>
      <w:r w:rsidRPr="00A84673">
        <w:rPr>
          <w:rFonts w:ascii="Arial" w:eastAsia="Times New Roman" w:hAnsi="Arial" w:cs="Arial"/>
          <w:color w:val="FF0000"/>
          <w:sz w:val="24"/>
          <w:szCs w:val="24"/>
          <w:lang w:eastAsia="fr-FR"/>
        </w:rPr>
        <w:t>gations sur les cardinaux du prochain conclave</w:t>
      </w:r>
      <w:r>
        <w:rPr>
          <w:rFonts w:ascii="Arial" w:eastAsia="Times New Roman" w:hAnsi="Arial" w:cs="Arial"/>
          <w:color w:val="FF0000"/>
          <w:sz w:val="24"/>
          <w:szCs w:val="24"/>
          <w:lang w:eastAsia="fr-FR"/>
        </w:rPr>
        <w:t xml:space="preserve"> est une tentative d’influencer la prochaine élection.</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If the 2013 conclave took place under unprecedented circumstances (following the resignation of Benedict XVI), the next one could take place in a much more dangerous and uncertain situation for the freedom of the Church.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The influx of agenda-driven money has long term consequences on the trajectory of a religious community and of a faith.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lastRenderedPageBreak/>
        <w:t xml:space="preserve">Just look at the effects of money coming from </w:t>
      </w:r>
      <w:hyperlink r:id="rId11" w:history="1">
        <w:r w:rsidRPr="00364889">
          <w:rPr>
            <w:rFonts w:ascii="Arial" w:eastAsia="Times New Roman" w:hAnsi="Arial" w:cs="Arial"/>
            <w:sz w:val="24"/>
            <w:szCs w:val="24"/>
            <w:lang w:val="en-US" w:eastAsia="fr-FR"/>
          </w:rPr>
          <w:t>Saudi Arabia</w:t>
        </w:r>
      </w:hyperlink>
      <w:r w:rsidRPr="00364889">
        <w:rPr>
          <w:rFonts w:ascii="Arial" w:eastAsia="Times New Roman" w:hAnsi="Arial" w:cs="Arial"/>
          <w:sz w:val="24"/>
          <w:szCs w:val="24"/>
          <w:lang w:val="en-US" w:eastAsia="fr-FR"/>
        </w:rPr>
        <w:t xml:space="preserve"> and </w:t>
      </w:r>
      <w:hyperlink r:id="rId12" w:history="1">
        <w:r w:rsidRPr="00364889">
          <w:rPr>
            <w:rFonts w:ascii="Arial" w:eastAsia="Times New Roman" w:hAnsi="Arial" w:cs="Arial"/>
            <w:sz w:val="24"/>
            <w:szCs w:val="24"/>
            <w:lang w:val="en-US" w:eastAsia="fr-FR"/>
          </w:rPr>
          <w:t>Turkey</w:t>
        </w:r>
      </w:hyperlink>
      <w:r w:rsidRPr="00364889">
        <w:rPr>
          <w:rFonts w:ascii="Arial" w:eastAsia="Times New Roman" w:hAnsi="Arial" w:cs="Arial"/>
          <w:sz w:val="24"/>
          <w:szCs w:val="24"/>
          <w:lang w:val="en-US" w:eastAsia="fr-FR"/>
        </w:rPr>
        <w:t xml:space="preserve"> </w:t>
      </w:r>
      <w:r w:rsidRPr="008C3754">
        <w:rPr>
          <w:rFonts w:ascii="Arial" w:eastAsia="Times New Roman" w:hAnsi="Arial" w:cs="Arial"/>
          <w:color w:val="464646"/>
          <w:sz w:val="24"/>
          <w:szCs w:val="24"/>
          <w:lang w:val="en-US" w:eastAsia="fr-FR"/>
        </w:rPr>
        <w:t xml:space="preserve">on the schools for the formation of the new generations of leaders of Islam – not just in Saudi Arabia and Turkey, but globally. </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Regardez l’effet de l’argent de l’Arabie saoudite</w:t>
      </w:r>
      <w:r>
        <w:rPr>
          <w:rFonts w:ascii="Arial" w:eastAsia="Times New Roman" w:hAnsi="Arial" w:cs="Arial"/>
          <w:color w:val="FF0000"/>
          <w:sz w:val="24"/>
          <w:szCs w:val="24"/>
          <w:lang w:eastAsia="fr-FR"/>
        </w:rPr>
        <w:t xml:space="preserve">  et de la Turquie sur la formation des futurs leaders de l’Islam.</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This could happen also to the Church, with certain groups of American Catholics using their resources and outreach to create an ecclesial culture that is not exactly in sync with the one embodied by the current pope. </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Cela peut arriver à l’Eglise.</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Without ignoring the obvious differences, there are certain similarities between the new right-wing Roman Catholic institute in Italy, created </w:t>
      </w:r>
      <w:r w:rsidRPr="00364889">
        <w:rPr>
          <w:rFonts w:ascii="Arial" w:eastAsia="Times New Roman" w:hAnsi="Arial" w:cs="Arial"/>
          <w:sz w:val="24"/>
          <w:szCs w:val="24"/>
          <w:lang w:val="en-US" w:eastAsia="fr-FR"/>
        </w:rPr>
        <w:t xml:space="preserve">under the auspices of </w:t>
      </w:r>
      <w:hyperlink r:id="rId13" w:history="1">
        <w:r w:rsidRPr="00364889">
          <w:rPr>
            <w:rFonts w:ascii="Arial" w:eastAsia="Times New Roman" w:hAnsi="Arial" w:cs="Arial"/>
            <w:sz w:val="24"/>
            <w:szCs w:val="24"/>
            <w:lang w:val="en-US" w:eastAsia="fr-FR"/>
          </w:rPr>
          <w:t>Steve Bannon</w:t>
        </w:r>
      </w:hyperlink>
      <w:r w:rsidRPr="008C3754">
        <w:rPr>
          <w:rFonts w:ascii="Arial" w:eastAsia="Times New Roman" w:hAnsi="Arial" w:cs="Arial"/>
          <w:color w:val="464646"/>
          <w:sz w:val="24"/>
          <w:szCs w:val="24"/>
          <w:lang w:val="en-US" w:eastAsia="fr-FR"/>
        </w:rPr>
        <w:t xml:space="preserve"> and Cardinal Raymond Burke, and the Saudi-financed madrassas that teach Wahhabism around the world.</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This poses a challenge to Catholicism that is no less dangerous for the freedom of the Church than the one coming from the Chinese government or from aggressive secularist agendas. </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C’est un défi pour le catholicisme qui n’est pas moins dangereux pour la liberté de l’Eglise</w:t>
      </w:r>
      <w:r>
        <w:rPr>
          <w:rFonts w:ascii="Arial" w:eastAsia="Times New Roman" w:hAnsi="Arial" w:cs="Arial"/>
          <w:color w:val="FF0000"/>
          <w:sz w:val="24"/>
          <w:szCs w:val="24"/>
          <w:lang w:eastAsia="fr-FR"/>
        </w:rPr>
        <w:t xml:space="preserve"> que ceux qui pourraient venir de la Chine.</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But it is more subtle than foreign State interference, presenting itself as offering theologically orthodox assistance to the Church. However, it is actually a new version of the old juridical-political principle “protection draws to it subjection” (</w:t>
      </w:r>
      <w:proofErr w:type="spellStart"/>
      <w:r w:rsidRPr="008C3754">
        <w:rPr>
          <w:rFonts w:ascii="Arial" w:eastAsia="Times New Roman" w:hAnsi="Arial" w:cs="Arial"/>
          <w:i/>
          <w:iCs/>
          <w:color w:val="464646"/>
          <w:sz w:val="24"/>
          <w:szCs w:val="24"/>
          <w:lang w:val="en-US" w:eastAsia="fr-FR"/>
        </w:rPr>
        <w:t>protectio</w:t>
      </w:r>
      <w:proofErr w:type="spellEnd"/>
      <w:r w:rsidRPr="008C3754">
        <w:rPr>
          <w:rFonts w:ascii="Arial" w:eastAsia="Times New Roman" w:hAnsi="Arial" w:cs="Arial"/>
          <w:i/>
          <w:iCs/>
          <w:color w:val="464646"/>
          <w:sz w:val="24"/>
          <w:szCs w:val="24"/>
          <w:lang w:val="en-US" w:eastAsia="fr-FR"/>
        </w:rPr>
        <w:t xml:space="preserve"> </w:t>
      </w:r>
      <w:proofErr w:type="spellStart"/>
      <w:r w:rsidRPr="008C3754">
        <w:rPr>
          <w:rFonts w:ascii="Arial" w:eastAsia="Times New Roman" w:hAnsi="Arial" w:cs="Arial"/>
          <w:i/>
          <w:iCs/>
          <w:color w:val="464646"/>
          <w:sz w:val="24"/>
          <w:szCs w:val="24"/>
          <w:lang w:val="en-US" w:eastAsia="fr-FR"/>
        </w:rPr>
        <w:t>trahit</w:t>
      </w:r>
      <w:proofErr w:type="spellEnd"/>
      <w:r w:rsidRPr="008C3754">
        <w:rPr>
          <w:rFonts w:ascii="Arial" w:eastAsia="Times New Roman" w:hAnsi="Arial" w:cs="Arial"/>
          <w:i/>
          <w:iCs/>
          <w:color w:val="464646"/>
          <w:sz w:val="24"/>
          <w:szCs w:val="24"/>
          <w:lang w:val="en-US" w:eastAsia="fr-FR"/>
        </w:rPr>
        <w:t xml:space="preserve"> </w:t>
      </w:r>
      <w:proofErr w:type="spellStart"/>
      <w:r w:rsidRPr="008C3754">
        <w:rPr>
          <w:rFonts w:ascii="Arial" w:eastAsia="Times New Roman" w:hAnsi="Arial" w:cs="Arial"/>
          <w:i/>
          <w:iCs/>
          <w:color w:val="464646"/>
          <w:sz w:val="24"/>
          <w:szCs w:val="24"/>
          <w:lang w:val="en-US" w:eastAsia="fr-FR"/>
        </w:rPr>
        <w:t>subjectionem</w:t>
      </w:r>
      <w:proofErr w:type="spellEnd"/>
      <w:r w:rsidRPr="008C3754">
        <w:rPr>
          <w:rFonts w:ascii="Arial" w:eastAsia="Times New Roman" w:hAnsi="Arial" w:cs="Arial"/>
          <w:color w:val="464646"/>
          <w:sz w:val="24"/>
          <w:szCs w:val="24"/>
          <w:lang w:val="en-US" w:eastAsia="fr-FR"/>
        </w:rPr>
        <w:t>).</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 xml:space="preserve">Et c’est plus subtil qu’une </w:t>
      </w:r>
      <w:proofErr w:type="spellStart"/>
      <w:r w:rsidRPr="00364889">
        <w:rPr>
          <w:rFonts w:ascii="Arial" w:eastAsia="Times New Roman" w:hAnsi="Arial" w:cs="Arial"/>
          <w:color w:val="FF0000"/>
          <w:sz w:val="24"/>
          <w:szCs w:val="24"/>
          <w:lang w:eastAsia="fr-FR"/>
        </w:rPr>
        <w:t>i</w:t>
      </w:r>
      <w:r>
        <w:rPr>
          <w:rFonts w:ascii="Arial" w:eastAsia="Times New Roman" w:hAnsi="Arial" w:cs="Arial"/>
          <w:color w:val="FF0000"/>
          <w:sz w:val="24"/>
          <w:szCs w:val="24"/>
          <w:lang w:eastAsia="fr-FR"/>
        </w:rPr>
        <w:t>pression</w:t>
      </w:r>
      <w:proofErr w:type="spellEnd"/>
      <w:r w:rsidRPr="00364889">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venant</w:t>
      </w:r>
      <w:r w:rsidRPr="00364889">
        <w:rPr>
          <w:rFonts w:ascii="Arial" w:eastAsia="Times New Roman" w:hAnsi="Arial" w:cs="Arial"/>
          <w:color w:val="FF0000"/>
          <w:sz w:val="24"/>
          <w:szCs w:val="24"/>
          <w:lang w:eastAsia="fr-FR"/>
        </w:rPr>
        <w:t xml:space="preserve"> d’</w:t>
      </w:r>
      <w:r>
        <w:rPr>
          <w:rFonts w:ascii="Arial" w:eastAsia="Times New Roman" w:hAnsi="Arial" w:cs="Arial"/>
          <w:color w:val="FF0000"/>
          <w:sz w:val="24"/>
          <w:szCs w:val="24"/>
          <w:lang w:eastAsia="fr-FR"/>
        </w:rPr>
        <w:t>un état.</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In the 12th century, the initiator of “modern” canon law, </w:t>
      </w:r>
      <w:hyperlink r:id="rId14" w:history="1">
        <w:r w:rsidRPr="00364889">
          <w:rPr>
            <w:rFonts w:ascii="Arial" w:eastAsia="Times New Roman" w:hAnsi="Arial" w:cs="Arial"/>
            <w:sz w:val="24"/>
            <w:szCs w:val="24"/>
            <w:lang w:val="en-US" w:eastAsia="fr-FR"/>
          </w:rPr>
          <w:t>Gratian</w:t>
        </w:r>
      </w:hyperlink>
      <w:r w:rsidRPr="00364889">
        <w:rPr>
          <w:rFonts w:ascii="Arial" w:eastAsia="Times New Roman" w:hAnsi="Arial" w:cs="Arial"/>
          <w:sz w:val="24"/>
          <w:szCs w:val="24"/>
          <w:lang w:val="en-US" w:eastAsia="fr-FR"/>
        </w:rPr>
        <w:t xml:space="preserve">, </w:t>
      </w:r>
      <w:r w:rsidRPr="008C3754">
        <w:rPr>
          <w:rFonts w:ascii="Arial" w:eastAsia="Times New Roman" w:hAnsi="Arial" w:cs="Arial"/>
          <w:color w:val="464646"/>
          <w:sz w:val="24"/>
          <w:szCs w:val="24"/>
          <w:lang w:val="en-US" w:eastAsia="fr-FR"/>
        </w:rPr>
        <w:t xml:space="preserve">said that there are two kinds of Christians (“duo genera </w:t>
      </w:r>
      <w:proofErr w:type="spellStart"/>
      <w:r w:rsidRPr="008C3754">
        <w:rPr>
          <w:rFonts w:ascii="Arial" w:eastAsia="Times New Roman" w:hAnsi="Arial" w:cs="Arial"/>
          <w:color w:val="464646"/>
          <w:sz w:val="24"/>
          <w:szCs w:val="24"/>
          <w:lang w:val="en-US" w:eastAsia="fr-FR"/>
        </w:rPr>
        <w:t>Christianorum</w:t>
      </w:r>
      <w:proofErr w:type="spellEnd"/>
      <w:r w:rsidRPr="008C3754">
        <w:rPr>
          <w:rFonts w:ascii="Arial" w:eastAsia="Times New Roman" w:hAnsi="Arial" w:cs="Arial"/>
          <w:color w:val="464646"/>
          <w:sz w:val="24"/>
          <w:szCs w:val="24"/>
          <w:lang w:val="en-US" w:eastAsia="fr-FR"/>
        </w:rPr>
        <w:t xml:space="preserve">”) – the ordained and the laity. He was </w:t>
      </w:r>
      <w:r w:rsidRPr="00364889">
        <w:rPr>
          <w:rFonts w:ascii="Arial" w:eastAsia="Times New Roman" w:hAnsi="Arial" w:cs="Arial"/>
          <w:iCs/>
          <w:color w:val="464646"/>
          <w:sz w:val="24"/>
          <w:szCs w:val="24"/>
          <w:lang w:val="en-US" w:eastAsia="fr-FR"/>
        </w:rPr>
        <w:t>not</w:t>
      </w:r>
      <w:r w:rsidR="00364889">
        <w:rPr>
          <w:rFonts w:ascii="Arial" w:eastAsia="Times New Roman" w:hAnsi="Arial" w:cs="Arial"/>
          <w:color w:val="464646"/>
          <w:sz w:val="24"/>
          <w:szCs w:val="24"/>
          <w:lang w:val="en-US" w:eastAsia="fr-FR"/>
        </w:rPr>
        <w:t xml:space="preserve"> </w:t>
      </w:r>
      <w:r w:rsidRPr="008C3754">
        <w:rPr>
          <w:rFonts w:ascii="Arial" w:eastAsia="Times New Roman" w:hAnsi="Arial" w:cs="Arial"/>
          <w:color w:val="464646"/>
          <w:sz w:val="24"/>
          <w:szCs w:val="24"/>
          <w:lang w:val="en-US" w:eastAsia="fr-FR"/>
        </w:rPr>
        <w:t xml:space="preserve">referring to the ability to marry or celebrate Mass as that which separates the ordained from the laity. </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 xml:space="preserve">Au XIIème siècle </w:t>
      </w:r>
      <w:proofErr w:type="spellStart"/>
      <w:r w:rsidRPr="00364889">
        <w:rPr>
          <w:rFonts w:ascii="Arial" w:eastAsia="Times New Roman" w:hAnsi="Arial" w:cs="Arial"/>
          <w:color w:val="FF0000"/>
          <w:sz w:val="24"/>
          <w:szCs w:val="24"/>
          <w:lang w:eastAsia="fr-FR"/>
        </w:rPr>
        <w:t>Gratian</w:t>
      </w:r>
      <w:proofErr w:type="spellEnd"/>
      <w:r w:rsidRPr="00364889">
        <w:rPr>
          <w:rFonts w:ascii="Arial" w:eastAsia="Times New Roman" w:hAnsi="Arial" w:cs="Arial"/>
          <w:color w:val="FF0000"/>
          <w:sz w:val="24"/>
          <w:szCs w:val="24"/>
          <w:lang w:eastAsia="fr-FR"/>
        </w:rPr>
        <w:t xml:space="preserve">, l’initiateur du canon modern </w:t>
      </w:r>
      <w:r>
        <w:rPr>
          <w:rFonts w:ascii="Arial" w:eastAsia="Times New Roman" w:hAnsi="Arial" w:cs="Arial"/>
          <w:color w:val="FF0000"/>
          <w:sz w:val="24"/>
          <w:szCs w:val="24"/>
          <w:lang w:eastAsia="fr-FR"/>
        </w:rPr>
        <w:t>disait</w:t>
      </w:r>
      <w:r w:rsidRPr="00364889">
        <w:rPr>
          <w:rFonts w:ascii="Arial" w:eastAsia="Times New Roman" w:hAnsi="Arial" w:cs="Arial"/>
          <w:color w:val="FF0000"/>
          <w:sz w:val="24"/>
          <w:szCs w:val="24"/>
          <w:lang w:eastAsia="fr-FR"/>
        </w:rPr>
        <w:t xml:space="preserve"> qu’il y</w:t>
      </w:r>
      <w:r>
        <w:rPr>
          <w:rFonts w:ascii="Arial" w:eastAsia="Times New Roman" w:hAnsi="Arial" w:cs="Arial"/>
          <w:color w:val="FF0000"/>
          <w:sz w:val="24"/>
          <w:szCs w:val="24"/>
          <w:lang w:eastAsia="fr-FR"/>
        </w:rPr>
        <w:t xml:space="preserve"> </w:t>
      </w:r>
      <w:r w:rsidRPr="00364889">
        <w:rPr>
          <w:rFonts w:ascii="Arial" w:eastAsia="Times New Roman" w:hAnsi="Arial" w:cs="Arial"/>
          <w:color w:val="FF0000"/>
          <w:sz w:val="24"/>
          <w:szCs w:val="24"/>
          <w:lang w:eastAsia="fr-FR"/>
        </w:rPr>
        <w:t>a deux sortes de chrétiens : les clercs et les autres</w:t>
      </w:r>
      <w:r>
        <w:rPr>
          <w:rFonts w:ascii="Arial" w:eastAsia="Times New Roman" w:hAnsi="Arial" w:cs="Arial"/>
          <w:color w:val="FF0000"/>
          <w:sz w:val="24"/>
          <w:szCs w:val="24"/>
          <w:lang w:eastAsia="fr-FR"/>
        </w:rPr>
        <w:t xml:space="preserve"> et il ne se référait pas à la possibilité ou non de se marier ou de célébrer la messe.</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Rather, he was referring to the distinction between those who can manage Church finances and resources (the ordained) and those who cannot (the laity).</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Il faisait référence à ceux qui sont ou pas capables de diriger l’Eglise</w:t>
      </w:r>
      <w:r>
        <w:rPr>
          <w:rFonts w:ascii="Arial" w:eastAsia="Times New Roman" w:hAnsi="Arial" w:cs="Arial"/>
          <w:color w:val="FF0000"/>
          <w:sz w:val="24"/>
          <w:szCs w:val="24"/>
          <w:lang w:eastAsia="fr-FR"/>
        </w:rPr>
        <w:t>.</w:t>
      </w:r>
    </w:p>
    <w:p w:rsidR="00364889"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We are now in a Church that is trying to get rid, for theological reasons, of this dualistic understanding of authority and power in the Church – what Francis refers to often as “clericalism.”</w:t>
      </w:r>
    </w:p>
    <w:p w:rsidR="00364889" w:rsidRPr="00364889" w:rsidRDefault="00364889" w:rsidP="008C3754">
      <w:pPr>
        <w:spacing w:after="0"/>
        <w:jc w:val="both"/>
        <w:rPr>
          <w:rFonts w:ascii="Arial" w:eastAsia="Times New Roman" w:hAnsi="Arial" w:cs="Arial"/>
          <w:color w:val="FF0000"/>
          <w:sz w:val="24"/>
          <w:szCs w:val="24"/>
          <w:lang w:eastAsia="fr-FR"/>
        </w:rPr>
      </w:pPr>
      <w:r w:rsidRPr="00364889">
        <w:rPr>
          <w:rFonts w:ascii="Arial" w:eastAsia="Times New Roman" w:hAnsi="Arial" w:cs="Arial"/>
          <w:color w:val="FF0000"/>
          <w:sz w:val="24"/>
          <w:szCs w:val="24"/>
          <w:lang w:eastAsia="fr-FR"/>
        </w:rPr>
        <w:t>Nous sommes dans une Eglise que tente</w:t>
      </w:r>
      <w:r>
        <w:rPr>
          <w:rFonts w:ascii="Arial" w:eastAsia="Times New Roman" w:hAnsi="Arial" w:cs="Arial"/>
          <w:color w:val="FF0000"/>
          <w:sz w:val="24"/>
          <w:szCs w:val="24"/>
          <w:lang w:eastAsia="fr-FR"/>
        </w:rPr>
        <w:t xml:space="preserve"> de se </w:t>
      </w:r>
      <w:proofErr w:type="spellStart"/>
      <w:r>
        <w:rPr>
          <w:rFonts w:ascii="Arial" w:eastAsia="Times New Roman" w:hAnsi="Arial" w:cs="Arial"/>
          <w:color w:val="FF0000"/>
          <w:sz w:val="24"/>
          <w:szCs w:val="24"/>
          <w:lang w:eastAsia="fr-FR"/>
        </w:rPr>
        <w:t>débarasser</w:t>
      </w:r>
      <w:proofErr w:type="spellEnd"/>
      <w:r>
        <w:rPr>
          <w:rFonts w:ascii="Arial" w:eastAsia="Times New Roman" w:hAnsi="Arial" w:cs="Arial"/>
          <w:color w:val="FF0000"/>
          <w:sz w:val="24"/>
          <w:szCs w:val="24"/>
          <w:lang w:eastAsia="fr-FR"/>
        </w:rPr>
        <w:t xml:space="preserve"> du conflit autorité / pouvoir que François nomme « cléricalisme ».</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And in reality the line dividing the clergy from the laity has been blurred for a long time now </w:t>
      </w:r>
      <w:proofErr w:type="gramStart"/>
      <w:r w:rsidRPr="008C3754">
        <w:rPr>
          <w:rFonts w:ascii="Arial" w:eastAsia="Times New Roman" w:hAnsi="Arial" w:cs="Arial"/>
          <w:color w:val="464646"/>
          <w:sz w:val="24"/>
          <w:szCs w:val="24"/>
          <w:lang w:val="en-US" w:eastAsia="fr-FR"/>
        </w:rPr>
        <w:t>— having</w:t>
      </w:r>
      <w:proofErr w:type="gramEnd"/>
      <w:r w:rsidRPr="008C3754">
        <w:rPr>
          <w:rFonts w:ascii="Arial" w:eastAsia="Times New Roman" w:hAnsi="Arial" w:cs="Arial"/>
          <w:color w:val="464646"/>
          <w:sz w:val="24"/>
          <w:szCs w:val="24"/>
          <w:lang w:val="en-US" w:eastAsia="fr-FR"/>
        </w:rPr>
        <w:t xml:space="preserve"> become a canonical distinction says little about what the clergy and the laity have in common and what separates them.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But we are now witnessing a new type of “duo genera </w:t>
      </w:r>
      <w:proofErr w:type="spellStart"/>
      <w:r w:rsidRPr="008C3754">
        <w:rPr>
          <w:rFonts w:ascii="Arial" w:eastAsia="Times New Roman" w:hAnsi="Arial" w:cs="Arial"/>
          <w:color w:val="464646"/>
          <w:sz w:val="24"/>
          <w:szCs w:val="24"/>
          <w:lang w:val="en-US" w:eastAsia="fr-FR"/>
        </w:rPr>
        <w:t>Christianorum</w:t>
      </w:r>
      <w:proofErr w:type="spellEnd"/>
      <w:r w:rsidRPr="008C3754">
        <w:rPr>
          <w:rFonts w:ascii="Arial" w:eastAsia="Times New Roman" w:hAnsi="Arial" w:cs="Arial"/>
          <w:color w:val="464646"/>
          <w:sz w:val="24"/>
          <w:szCs w:val="24"/>
          <w:lang w:val="en-US" w:eastAsia="fr-FR"/>
        </w:rPr>
        <w:t xml:space="preserve">” — those who have money (and can thereby influence in the Church) and those who do not. </w:t>
      </w:r>
    </w:p>
    <w:p w:rsidR="00472961" w:rsidRPr="00472961" w:rsidRDefault="00472961" w:rsidP="008C3754">
      <w:pPr>
        <w:spacing w:after="0"/>
        <w:jc w:val="both"/>
        <w:rPr>
          <w:rFonts w:ascii="Arial" w:eastAsia="Times New Roman" w:hAnsi="Arial" w:cs="Arial"/>
          <w:color w:val="FF0000"/>
          <w:sz w:val="24"/>
          <w:szCs w:val="24"/>
          <w:lang w:eastAsia="fr-FR"/>
        </w:rPr>
      </w:pPr>
      <w:r w:rsidRPr="00472961">
        <w:rPr>
          <w:rFonts w:ascii="Arial" w:eastAsia="Times New Roman" w:hAnsi="Arial" w:cs="Arial"/>
          <w:color w:val="FF0000"/>
          <w:sz w:val="24"/>
          <w:szCs w:val="24"/>
          <w:lang w:eastAsia="fr-FR"/>
        </w:rPr>
        <w:lastRenderedPageBreak/>
        <w:t>Nous voyons maintenant deux sortes de chrétiens : ceux qui ont de l’argent et ceux qui n’</w:t>
      </w:r>
      <w:r>
        <w:rPr>
          <w:rFonts w:ascii="Arial" w:eastAsia="Times New Roman" w:hAnsi="Arial" w:cs="Arial"/>
          <w:color w:val="FF0000"/>
          <w:sz w:val="24"/>
          <w:szCs w:val="24"/>
          <w:lang w:eastAsia="fr-FR"/>
        </w:rPr>
        <w:t xml:space="preserve">en </w:t>
      </w:r>
      <w:r w:rsidRPr="00472961">
        <w:rPr>
          <w:rFonts w:ascii="Arial" w:eastAsia="Times New Roman" w:hAnsi="Arial" w:cs="Arial"/>
          <w:color w:val="FF0000"/>
          <w:sz w:val="24"/>
          <w:szCs w:val="24"/>
          <w:lang w:eastAsia="fr-FR"/>
        </w:rPr>
        <w:t>ont pas.</w:t>
      </w:r>
    </w:p>
    <w:p w:rsidR="008C3754" w:rsidRDefault="008C3754" w:rsidP="008C3754">
      <w:pPr>
        <w:spacing w:after="0"/>
        <w:jc w:val="both"/>
        <w:rPr>
          <w:rFonts w:ascii="Arial" w:eastAsia="Times New Roman" w:hAnsi="Arial" w:cs="Arial"/>
          <w:color w:val="464646"/>
          <w:sz w:val="24"/>
          <w:szCs w:val="24"/>
          <w:lang w:val="en-US" w:eastAsia="fr-FR"/>
        </w:rPr>
      </w:pPr>
      <w:proofErr w:type="gramStart"/>
      <w:r w:rsidRPr="008C3754">
        <w:rPr>
          <w:rFonts w:ascii="Arial" w:eastAsia="Times New Roman" w:hAnsi="Arial" w:cs="Arial"/>
          <w:color w:val="464646"/>
          <w:sz w:val="24"/>
          <w:szCs w:val="24"/>
          <w:lang w:val="en-US" w:eastAsia="fr-FR"/>
        </w:rPr>
        <w:t>This is creating a new clericalism of money and even dividing the Church in one same nation (today, the United States).</w:t>
      </w:r>
      <w:proofErr w:type="gramEnd"/>
      <w:r w:rsidRPr="008C3754">
        <w:rPr>
          <w:rFonts w:ascii="Arial" w:eastAsia="Times New Roman" w:hAnsi="Arial" w:cs="Arial"/>
          <w:color w:val="464646"/>
          <w:sz w:val="24"/>
          <w:szCs w:val="24"/>
          <w:lang w:val="en-US" w:eastAsia="fr-FR"/>
        </w:rPr>
        <w:t xml:space="preserve"> But it also threatens to create an even deeper division between the rich churches and the poor ones. </w:t>
      </w:r>
    </w:p>
    <w:p w:rsidR="00472961" w:rsidRPr="00472961" w:rsidRDefault="00472961" w:rsidP="008C3754">
      <w:pPr>
        <w:spacing w:after="0"/>
        <w:jc w:val="both"/>
        <w:rPr>
          <w:rFonts w:ascii="Arial" w:eastAsia="Times New Roman" w:hAnsi="Arial" w:cs="Arial"/>
          <w:color w:val="FF0000"/>
          <w:sz w:val="24"/>
          <w:szCs w:val="24"/>
          <w:lang w:eastAsia="fr-FR"/>
        </w:rPr>
      </w:pPr>
      <w:r w:rsidRPr="00472961">
        <w:rPr>
          <w:rFonts w:ascii="Arial" w:eastAsia="Times New Roman" w:hAnsi="Arial" w:cs="Arial"/>
          <w:color w:val="FF0000"/>
          <w:sz w:val="24"/>
          <w:szCs w:val="24"/>
          <w:lang w:eastAsia="fr-FR"/>
        </w:rPr>
        <w:t>Un nouveau cléricalisme se crée : celui de l’argent, et il divise notre nation. Il pourrait diviser l’Eglise en deux : la riche et la pauvre.</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This Catholic plutocracy is already one of the major factors in the rift between Pope Francis and some sectors of U.S. Catholicism.</w:t>
      </w:r>
    </w:p>
    <w:p w:rsidR="008C3754" w:rsidRP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 xml:space="preserve">Money is indeed talking in the business of Catholicism today. It is not at all clear if there is another kind of currency that can influence the Church and in a different direction. </w:t>
      </w:r>
    </w:p>
    <w:p w:rsidR="008C3754" w:rsidRDefault="008C3754" w:rsidP="008C3754">
      <w:pPr>
        <w:spacing w:after="0"/>
        <w:jc w:val="both"/>
        <w:rPr>
          <w:rFonts w:ascii="Arial" w:eastAsia="Times New Roman" w:hAnsi="Arial" w:cs="Arial"/>
          <w:color w:val="464646"/>
          <w:sz w:val="24"/>
          <w:szCs w:val="24"/>
          <w:lang w:val="en-US" w:eastAsia="fr-FR"/>
        </w:rPr>
      </w:pPr>
      <w:r w:rsidRPr="008C3754">
        <w:rPr>
          <w:rFonts w:ascii="Arial" w:eastAsia="Times New Roman" w:hAnsi="Arial" w:cs="Arial"/>
          <w:color w:val="464646"/>
          <w:sz w:val="24"/>
          <w:szCs w:val="24"/>
          <w:lang w:val="en-US" w:eastAsia="fr-FR"/>
        </w:rPr>
        <w:t>Given all this, the canonization of Oscar Romero next Sunday could not come at a more crucial time.</w:t>
      </w:r>
    </w:p>
    <w:p w:rsidR="00472961" w:rsidRPr="00472961" w:rsidRDefault="00472961" w:rsidP="008C3754">
      <w:pPr>
        <w:spacing w:after="0"/>
        <w:jc w:val="both"/>
        <w:rPr>
          <w:rFonts w:ascii="Arial" w:eastAsia="Times New Roman" w:hAnsi="Arial" w:cs="Arial"/>
          <w:color w:val="FF0000"/>
          <w:sz w:val="24"/>
          <w:szCs w:val="24"/>
          <w:lang w:eastAsia="fr-FR"/>
        </w:rPr>
      </w:pPr>
      <w:bookmarkStart w:id="0" w:name="_GoBack"/>
      <w:r w:rsidRPr="00472961">
        <w:rPr>
          <w:rFonts w:ascii="Arial" w:eastAsia="Times New Roman" w:hAnsi="Arial" w:cs="Arial"/>
          <w:color w:val="FF0000"/>
          <w:sz w:val="24"/>
          <w:szCs w:val="24"/>
          <w:lang w:eastAsia="fr-FR"/>
        </w:rPr>
        <w:t>Ceci étant dit la canonization d’Oscar Romero ne peut pas venir à un moment plus crucial.</w:t>
      </w:r>
    </w:p>
    <w:bookmarkEnd w:id="0"/>
    <w:p w:rsidR="00E25688" w:rsidRPr="00472961" w:rsidRDefault="00E25688" w:rsidP="008C3754">
      <w:pPr>
        <w:spacing w:after="0"/>
        <w:jc w:val="both"/>
      </w:pPr>
    </w:p>
    <w:p w:rsidR="008C3754" w:rsidRPr="00472961" w:rsidRDefault="008C3754">
      <w:pPr>
        <w:spacing w:after="0"/>
        <w:jc w:val="both"/>
      </w:pPr>
    </w:p>
    <w:sectPr w:rsidR="008C3754" w:rsidRPr="00472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607"/>
    <w:multiLevelType w:val="multilevel"/>
    <w:tmpl w:val="0060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4"/>
    <w:rsid w:val="000B448E"/>
    <w:rsid w:val="00364889"/>
    <w:rsid w:val="00472961"/>
    <w:rsid w:val="008C3754"/>
    <w:rsid w:val="00A31C86"/>
    <w:rsid w:val="00A84673"/>
    <w:rsid w:val="00E25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C3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3754"/>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37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3754"/>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C375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C375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C375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C3754"/>
    <w:rPr>
      <w:rFonts w:ascii="Arial" w:eastAsia="Times New Roman" w:hAnsi="Arial" w:cs="Arial"/>
      <w:vanish/>
      <w:sz w:val="16"/>
      <w:szCs w:val="16"/>
      <w:lang w:eastAsia="fr-FR"/>
    </w:rPr>
  </w:style>
  <w:style w:type="character" w:styleId="Accentuation">
    <w:name w:val="Emphasis"/>
    <w:basedOn w:val="Policepardfaut"/>
    <w:uiPriority w:val="20"/>
    <w:qFormat/>
    <w:rsid w:val="008C3754"/>
    <w:rPr>
      <w:i/>
      <w:iCs/>
    </w:rPr>
  </w:style>
  <w:style w:type="paragraph" w:styleId="Textedebulles">
    <w:name w:val="Balloon Text"/>
    <w:basedOn w:val="Normal"/>
    <w:link w:val="TextedebullesCar"/>
    <w:uiPriority w:val="99"/>
    <w:semiHidden/>
    <w:unhideWhenUsed/>
    <w:rsid w:val="008C3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C3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3754"/>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37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3754"/>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C375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C375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C375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C3754"/>
    <w:rPr>
      <w:rFonts w:ascii="Arial" w:eastAsia="Times New Roman" w:hAnsi="Arial" w:cs="Arial"/>
      <w:vanish/>
      <w:sz w:val="16"/>
      <w:szCs w:val="16"/>
      <w:lang w:eastAsia="fr-FR"/>
    </w:rPr>
  </w:style>
  <w:style w:type="character" w:styleId="Accentuation">
    <w:name w:val="Emphasis"/>
    <w:basedOn w:val="Policepardfaut"/>
    <w:uiPriority w:val="20"/>
    <w:qFormat/>
    <w:rsid w:val="008C3754"/>
    <w:rPr>
      <w:i/>
      <w:iCs/>
    </w:rPr>
  </w:style>
  <w:style w:type="paragraph" w:styleId="Textedebulles">
    <w:name w:val="Balloon Text"/>
    <w:basedOn w:val="Normal"/>
    <w:link w:val="TextedebullesCar"/>
    <w:uiPriority w:val="99"/>
    <w:semiHidden/>
    <w:unhideWhenUsed/>
    <w:rsid w:val="008C3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6944">
      <w:bodyDiv w:val="1"/>
      <w:marLeft w:val="0"/>
      <w:marRight w:val="0"/>
      <w:marTop w:val="0"/>
      <w:marBottom w:val="0"/>
      <w:divBdr>
        <w:top w:val="none" w:sz="0" w:space="0" w:color="auto"/>
        <w:left w:val="none" w:sz="0" w:space="0" w:color="auto"/>
        <w:bottom w:val="none" w:sz="0" w:space="0" w:color="auto"/>
        <w:right w:val="none" w:sz="0" w:space="0" w:color="auto"/>
      </w:divBdr>
      <w:divsChild>
        <w:div w:id="2002658801">
          <w:marLeft w:val="0"/>
          <w:marRight w:val="0"/>
          <w:marTop w:val="0"/>
          <w:marBottom w:val="0"/>
          <w:divBdr>
            <w:top w:val="none" w:sz="0" w:space="0" w:color="auto"/>
            <w:left w:val="none" w:sz="0" w:space="0" w:color="auto"/>
            <w:bottom w:val="none" w:sz="0" w:space="0" w:color="auto"/>
            <w:right w:val="none" w:sz="0" w:space="0" w:color="auto"/>
          </w:divBdr>
          <w:divsChild>
            <w:div w:id="1577205841">
              <w:marLeft w:val="0"/>
              <w:marRight w:val="0"/>
              <w:marTop w:val="0"/>
              <w:marBottom w:val="0"/>
              <w:divBdr>
                <w:top w:val="none" w:sz="0" w:space="0" w:color="auto"/>
                <w:left w:val="none" w:sz="0" w:space="0" w:color="auto"/>
                <w:bottom w:val="none" w:sz="0" w:space="0" w:color="auto"/>
                <w:right w:val="none" w:sz="0" w:space="0" w:color="auto"/>
              </w:divBdr>
              <w:divsChild>
                <w:div w:id="724179101">
                  <w:marLeft w:val="0"/>
                  <w:marRight w:val="0"/>
                  <w:marTop w:val="450"/>
                  <w:marBottom w:val="0"/>
                  <w:divBdr>
                    <w:top w:val="none" w:sz="0" w:space="0" w:color="auto"/>
                    <w:left w:val="none" w:sz="0" w:space="0" w:color="auto"/>
                    <w:bottom w:val="none" w:sz="0" w:space="0" w:color="auto"/>
                    <w:right w:val="none" w:sz="0" w:space="0" w:color="auto"/>
                  </w:divBdr>
                  <w:divsChild>
                    <w:div w:id="1635141017">
                      <w:marLeft w:val="0"/>
                      <w:marRight w:val="0"/>
                      <w:marTop w:val="0"/>
                      <w:marBottom w:val="750"/>
                      <w:divBdr>
                        <w:top w:val="none" w:sz="0" w:space="0" w:color="auto"/>
                        <w:left w:val="none" w:sz="0" w:space="0" w:color="auto"/>
                        <w:bottom w:val="none" w:sz="0" w:space="0" w:color="auto"/>
                        <w:right w:val="none" w:sz="0" w:space="0" w:color="auto"/>
                      </w:divBdr>
                      <w:divsChild>
                        <w:div w:id="838622911">
                          <w:marLeft w:val="0"/>
                          <w:marRight w:val="0"/>
                          <w:marTop w:val="0"/>
                          <w:marBottom w:val="0"/>
                          <w:divBdr>
                            <w:top w:val="none" w:sz="0" w:space="0" w:color="auto"/>
                            <w:left w:val="none" w:sz="0" w:space="0" w:color="auto"/>
                            <w:bottom w:val="none" w:sz="0" w:space="0" w:color="auto"/>
                            <w:right w:val="none" w:sz="0" w:space="0" w:color="auto"/>
                          </w:divBdr>
                          <w:divsChild>
                            <w:div w:id="691104630">
                              <w:marLeft w:val="15"/>
                              <w:marRight w:val="0"/>
                              <w:marTop w:val="600"/>
                              <w:marBottom w:val="0"/>
                              <w:divBdr>
                                <w:top w:val="none" w:sz="0" w:space="0" w:color="auto"/>
                                <w:left w:val="none" w:sz="0" w:space="0" w:color="auto"/>
                                <w:bottom w:val="none" w:sz="0" w:space="0" w:color="auto"/>
                                <w:right w:val="none" w:sz="0" w:space="0" w:color="auto"/>
                              </w:divBdr>
                              <w:divsChild>
                                <w:div w:id="178814831">
                                  <w:marLeft w:val="0"/>
                                  <w:marRight w:val="0"/>
                                  <w:marTop w:val="0"/>
                                  <w:marBottom w:val="0"/>
                                  <w:divBdr>
                                    <w:top w:val="none" w:sz="0" w:space="0" w:color="auto"/>
                                    <w:left w:val="none" w:sz="0" w:space="0" w:color="auto"/>
                                    <w:bottom w:val="none" w:sz="0" w:space="0" w:color="auto"/>
                                    <w:right w:val="none" w:sz="0" w:space="0" w:color="auto"/>
                                  </w:divBdr>
                                </w:div>
                                <w:div w:id="1677534121">
                                  <w:marLeft w:val="0"/>
                                  <w:marRight w:val="0"/>
                                  <w:marTop w:val="0"/>
                                  <w:marBottom w:val="0"/>
                                  <w:divBdr>
                                    <w:top w:val="none" w:sz="0" w:space="0" w:color="auto"/>
                                    <w:left w:val="none" w:sz="0" w:space="0" w:color="auto"/>
                                    <w:bottom w:val="none" w:sz="0" w:space="0" w:color="auto"/>
                                    <w:right w:val="none" w:sz="0" w:space="0" w:color="auto"/>
                                  </w:divBdr>
                                </w:div>
                                <w:div w:id="165757069">
                                  <w:marLeft w:val="0"/>
                                  <w:marRight w:val="0"/>
                                  <w:marTop w:val="300"/>
                                  <w:marBottom w:val="0"/>
                                  <w:divBdr>
                                    <w:top w:val="none" w:sz="0" w:space="0" w:color="auto"/>
                                    <w:left w:val="none" w:sz="0" w:space="0" w:color="auto"/>
                                    <w:bottom w:val="none" w:sz="0" w:space="0" w:color="auto"/>
                                    <w:right w:val="none" w:sz="0" w:space="0" w:color="auto"/>
                                  </w:divBdr>
                                </w:div>
                                <w:div w:id="1884250648">
                                  <w:marLeft w:val="0"/>
                                  <w:marRight w:val="0"/>
                                  <w:marTop w:val="300"/>
                                  <w:marBottom w:val="0"/>
                                  <w:divBdr>
                                    <w:top w:val="none" w:sz="0" w:space="0" w:color="auto"/>
                                    <w:left w:val="none" w:sz="0" w:space="0" w:color="auto"/>
                                    <w:bottom w:val="none" w:sz="0" w:space="0" w:color="auto"/>
                                    <w:right w:val="none" w:sz="0" w:space="0" w:color="auto"/>
                                  </w:divBdr>
                                  <w:divsChild>
                                    <w:div w:id="1033965342">
                                      <w:marLeft w:val="0"/>
                                      <w:marRight w:val="0"/>
                                      <w:marTop w:val="0"/>
                                      <w:marBottom w:val="0"/>
                                      <w:divBdr>
                                        <w:top w:val="single" w:sz="6" w:space="0" w:color="71A2A0"/>
                                        <w:left w:val="single" w:sz="6" w:space="0" w:color="71A2A0"/>
                                        <w:bottom w:val="single" w:sz="6" w:space="0" w:color="71A2A0"/>
                                        <w:right w:val="single" w:sz="6" w:space="0" w:color="71A2A0"/>
                                      </w:divBdr>
                                      <w:divsChild>
                                        <w:div w:id="1524130317">
                                          <w:marLeft w:val="0"/>
                                          <w:marRight w:val="0"/>
                                          <w:marTop w:val="0"/>
                                          <w:marBottom w:val="0"/>
                                          <w:divBdr>
                                            <w:top w:val="none" w:sz="0" w:space="0" w:color="auto"/>
                                            <w:left w:val="none" w:sz="0" w:space="0" w:color="auto"/>
                                            <w:bottom w:val="none" w:sz="0" w:space="0" w:color="auto"/>
                                            <w:right w:val="none" w:sz="0" w:space="0" w:color="auto"/>
                                          </w:divBdr>
                                          <w:divsChild>
                                            <w:div w:id="1876699701">
                                              <w:marLeft w:val="0"/>
                                              <w:marRight w:val="0"/>
                                              <w:marTop w:val="0"/>
                                              <w:marBottom w:val="225"/>
                                              <w:divBdr>
                                                <w:top w:val="none" w:sz="0" w:space="0" w:color="auto"/>
                                                <w:left w:val="none" w:sz="0" w:space="0" w:color="auto"/>
                                                <w:bottom w:val="none" w:sz="0" w:space="0" w:color="auto"/>
                                                <w:right w:val="none" w:sz="0" w:space="0" w:color="auto"/>
                                              </w:divBdr>
                                            </w:div>
                                            <w:div w:id="1485849295">
                                              <w:marLeft w:val="0"/>
                                              <w:marRight w:val="0"/>
                                              <w:marTop w:val="0"/>
                                              <w:marBottom w:val="225"/>
                                              <w:divBdr>
                                                <w:top w:val="none" w:sz="0" w:space="0" w:color="auto"/>
                                                <w:left w:val="none" w:sz="0" w:space="0" w:color="auto"/>
                                                <w:bottom w:val="none" w:sz="0" w:space="0" w:color="auto"/>
                                                <w:right w:val="none" w:sz="0" w:space="0" w:color="auto"/>
                                              </w:divBdr>
                                            </w:div>
                                            <w:div w:id="224416435">
                                              <w:marLeft w:val="0"/>
                                              <w:marRight w:val="0"/>
                                              <w:marTop w:val="0"/>
                                              <w:marBottom w:val="120"/>
                                              <w:divBdr>
                                                <w:top w:val="none" w:sz="0" w:space="0" w:color="auto"/>
                                                <w:left w:val="none" w:sz="0" w:space="0" w:color="auto"/>
                                                <w:bottom w:val="none" w:sz="0" w:space="0" w:color="auto"/>
                                                <w:right w:val="none" w:sz="0" w:space="0" w:color="auto"/>
                                              </w:divBdr>
                                            </w:div>
                                            <w:div w:id="775953462">
                                              <w:marLeft w:val="0"/>
                                              <w:marRight w:val="0"/>
                                              <w:marTop w:val="0"/>
                                              <w:marBottom w:val="225"/>
                                              <w:divBdr>
                                                <w:top w:val="none" w:sz="0" w:space="0" w:color="auto"/>
                                                <w:left w:val="none" w:sz="0" w:space="0" w:color="auto"/>
                                                <w:bottom w:val="none" w:sz="0" w:space="0" w:color="auto"/>
                                                <w:right w:val="none" w:sz="0" w:space="0" w:color="auto"/>
                                              </w:divBdr>
                                            </w:div>
                                            <w:div w:id="16728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1351">
                                  <w:marLeft w:val="0"/>
                                  <w:marRight w:val="0"/>
                                  <w:marTop w:val="0"/>
                                  <w:marBottom w:val="0"/>
                                  <w:divBdr>
                                    <w:top w:val="none" w:sz="0" w:space="0" w:color="auto"/>
                                    <w:left w:val="none" w:sz="0" w:space="0" w:color="auto"/>
                                    <w:bottom w:val="none" w:sz="0" w:space="0" w:color="auto"/>
                                    <w:right w:val="none" w:sz="0" w:space="0" w:color="auto"/>
                                  </w:divBdr>
                                  <w:divsChild>
                                    <w:div w:id="1293752165">
                                      <w:marLeft w:val="0"/>
                                      <w:marRight w:val="0"/>
                                      <w:marTop w:val="600"/>
                                      <w:marBottom w:val="0"/>
                                      <w:divBdr>
                                        <w:top w:val="none" w:sz="0" w:space="0" w:color="auto"/>
                                        <w:left w:val="none" w:sz="0" w:space="0" w:color="auto"/>
                                        <w:bottom w:val="none" w:sz="0" w:space="0" w:color="auto"/>
                                        <w:right w:val="none" w:sz="0" w:space="0" w:color="auto"/>
                                      </w:divBdr>
                                      <w:divsChild>
                                        <w:div w:id="1282611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wealmagazine.org/business-class" TargetMode="External"/><Relationship Id="rId13" Type="http://schemas.openxmlformats.org/officeDocument/2006/relationships/hyperlink" Target="https://www.reuters.com/article/us-eu-politics-bannon-catholics/steve-bannon-drafting-curriculum-for-right-wing-catholic-institute-in-italy-idUSKCN1LU176" TargetMode="External"/><Relationship Id="rId3" Type="http://schemas.microsoft.com/office/2007/relationships/stylesWithEffects" Target="stylesWithEffects.xml"/><Relationship Id="rId7" Type="http://schemas.openxmlformats.org/officeDocument/2006/relationships/hyperlink" Target="https://www.ncronline.org/news/accountability/authentic-reform-conservative-catholics-rally-fix-church-failures.%20" TargetMode="External"/><Relationship Id="rId12" Type="http://schemas.openxmlformats.org/officeDocument/2006/relationships/hyperlink" Target="https://carnegieendowment.org/2014/01/27/turkey-s-religious-outreach-in-central-asia-and-caucasus-pub-543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ericamagazine.org/faith/2018/10/03/red-hat-report-founders-vow-investigate-and-score-cardinals-deny-policy-agenda.%20" TargetMode="External"/><Relationship Id="rId11" Type="http://schemas.openxmlformats.org/officeDocument/2006/relationships/hyperlink" Target="https://www.theatlantic.com/international/archive/2017/03/saudi-arabia-salman-visit-indonesia/5183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ronline.org/news/accountability/authentic-reform-conservative-catholics-rally-fix-church-failures" TargetMode="External"/><Relationship Id="rId4" Type="http://schemas.openxmlformats.org/officeDocument/2006/relationships/settings" Target="settings.xml"/><Relationship Id="rId9" Type="http://schemas.openxmlformats.org/officeDocument/2006/relationships/hyperlink" Target="https://international.la-croix.com/news/inverting-the-course-clericalism-centralization-and-church-reform/8378" TargetMode="External"/><Relationship Id="rId14" Type="http://schemas.openxmlformats.org/officeDocument/2006/relationships/hyperlink" Target="https://www.britannica.com/topic/Gratians-Decret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2124</Words>
  <Characters>11685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2018-10-15T12:06:00Z</dcterms:created>
  <dcterms:modified xsi:type="dcterms:W3CDTF">2018-10-15T13:01:00Z</dcterms:modified>
</cp:coreProperties>
</file>