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5D119" w14:textId="389334D1" w:rsidR="00E262DF" w:rsidRPr="00E262DF" w:rsidRDefault="00E262DF" w:rsidP="00E262DF">
      <w:r>
        <w:rPr>
          <w:b/>
        </w:rPr>
        <w:t xml:space="preserve">Mots-clés : </w:t>
      </w:r>
      <w:bookmarkStart w:id="0" w:name="_GoBack"/>
      <w:proofErr w:type="spellStart"/>
      <w:r>
        <w:t>cathophobie</w:t>
      </w:r>
      <w:proofErr w:type="spellEnd"/>
      <w:r>
        <w:t xml:space="preserve">, concile, identité, </w:t>
      </w:r>
      <w:r>
        <w:t xml:space="preserve">mariage, rupture </w:t>
      </w:r>
      <w:bookmarkEnd w:id="0"/>
    </w:p>
    <w:p w14:paraId="0133894C" w14:textId="77777777" w:rsidR="00E262DF" w:rsidRDefault="00E262DF" w:rsidP="00E526E7">
      <w:pPr>
        <w:jc w:val="center"/>
        <w:rPr>
          <w:b/>
          <w:sz w:val="28"/>
          <w:szCs w:val="28"/>
        </w:rPr>
      </w:pPr>
    </w:p>
    <w:p w14:paraId="3126DA96" w14:textId="77777777" w:rsidR="00E262DF" w:rsidRDefault="00E262DF" w:rsidP="00E526E7">
      <w:pPr>
        <w:jc w:val="center"/>
        <w:rPr>
          <w:b/>
          <w:sz w:val="28"/>
          <w:szCs w:val="28"/>
        </w:rPr>
      </w:pPr>
    </w:p>
    <w:p w14:paraId="3A9C8C41" w14:textId="77777777" w:rsidR="00E262DF" w:rsidRDefault="00E262DF" w:rsidP="00E526E7">
      <w:pPr>
        <w:jc w:val="center"/>
        <w:rPr>
          <w:b/>
          <w:sz w:val="28"/>
          <w:szCs w:val="28"/>
        </w:rPr>
      </w:pPr>
    </w:p>
    <w:p w14:paraId="0FEE9017" w14:textId="4F295445" w:rsidR="002C5A32" w:rsidRPr="008B5B5A" w:rsidRDefault="00E526E7" w:rsidP="00E526E7">
      <w:pPr>
        <w:jc w:val="center"/>
        <w:rPr>
          <w:b/>
        </w:rPr>
      </w:pPr>
      <w:r w:rsidRPr="008B5B5A">
        <w:rPr>
          <w:b/>
          <w:sz w:val="28"/>
          <w:szCs w:val="28"/>
        </w:rPr>
        <w:t xml:space="preserve">Philippe </w:t>
      </w:r>
      <w:proofErr w:type="spellStart"/>
      <w:r w:rsidRPr="008B5B5A">
        <w:rPr>
          <w:b/>
          <w:sz w:val="28"/>
          <w:szCs w:val="28"/>
        </w:rPr>
        <w:t>Clanché</w:t>
      </w:r>
      <w:proofErr w:type="spellEnd"/>
      <w:r w:rsidRPr="008B5B5A">
        <w:rPr>
          <w:b/>
          <w:sz w:val="28"/>
          <w:szCs w:val="28"/>
        </w:rPr>
        <w:t xml:space="preserve">      </w:t>
      </w:r>
      <w:r w:rsidRPr="008B5B5A">
        <w:rPr>
          <w:b/>
        </w:rPr>
        <w:t>journalis</w:t>
      </w:r>
      <w:r w:rsidR="008B5B5A">
        <w:rPr>
          <w:b/>
        </w:rPr>
        <w:t>t</w:t>
      </w:r>
      <w:r w:rsidRPr="008B5B5A">
        <w:rPr>
          <w:b/>
        </w:rPr>
        <w:t>e</w:t>
      </w:r>
    </w:p>
    <w:p w14:paraId="4E1A7023" w14:textId="742C4DFC" w:rsidR="00E526E7" w:rsidRDefault="008B5B5A" w:rsidP="00E526E7">
      <w:pPr>
        <w:jc w:val="center"/>
        <w:rPr>
          <w:b/>
        </w:rPr>
      </w:pPr>
      <w:r>
        <w:rPr>
          <w:b/>
          <w:sz w:val="28"/>
          <w:szCs w:val="28"/>
        </w:rPr>
        <w:t>Mariage pour tous : d</w:t>
      </w:r>
      <w:r w:rsidR="00E526E7" w:rsidRPr="008B5B5A">
        <w:rPr>
          <w:b/>
          <w:sz w:val="28"/>
          <w:szCs w:val="28"/>
        </w:rPr>
        <w:t xml:space="preserve">ivorce chez les cathos     </w:t>
      </w:r>
      <w:r w:rsidR="00E526E7" w:rsidRPr="008B5B5A">
        <w:rPr>
          <w:b/>
        </w:rPr>
        <w:t>(2014)</w:t>
      </w:r>
    </w:p>
    <w:p w14:paraId="7FC48D4F" w14:textId="77777777" w:rsidR="008B5B5A" w:rsidRDefault="008B5B5A" w:rsidP="00E526E7">
      <w:pPr>
        <w:jc w:val="center"/>
        <w:rPr>
          <w:b/>
        </w:rPr>
      </w:pPr>
    </w:p>
    <w:p w14:paraId="326DFED2" w14:textId="77777777" w:rsidR="008B5B5A" w:rsidRDefault="008B5B5A" w:rsidP="00E526E7">
      <w:pPr>
        <w:jc w:val="center"/>
        <w:rPr>
          <w:b/>
        </w:rPr>
      </w:pPr>
    </w:p>
    <w:p w14:paraId="40D58027" w14:textId="77777777" w:rsidR="008B5B5A" w:rsidRPr="008B5B5A" w:rsidRDefault="008B5B5A" w:rsidP="00E526E7">
      <w:pPr>
        <w:jc w:val="center"/>
        <w:rPr>
          <w:b/>
        </w:rPr>
      </w:pPr>
    </w:p>
    <w:p w14:paraId="674CC7E1" w14:textId="77777777" w:rsidR="00E526E7" w:rsidRDefault="00E526E7" w:rsidP="00E526E7">
      <w:pPr>
        <w:jc w:val="center"/>
      </w:pPr>
    </w:p>
    <w:p w14:paraId="079CE26D" w14:textId="77777777" w:rsidR="00E526E7" w:rsidRDefault="00E526E7" w:rsidP="008B5B5A">
      <w:pPr>
        <w:jc w:val="both"/>
      </w:pPr>
      <w:r>
        <w:tab/>
        <w:t>Comment les catholiques vont ils pouvoir dépasser cette rupture ? Et quelle sera l ‘Eglise de demain ?</w:t>
      </w:r>
    </w:p>
    <w:p w14:paraId="28A7215A" w14:textId="77777777" w:rsidR="00E526E7" w:rsidRDefault="00E526E7" w:rsidP="008B5B5A">
      <w:pPr>
        <w:jc w:val="both"/>
      </w:pPr>
      <w:r>
        <w:tab/>
        <w:t>Désormais coexistent deux Eglises catholiques :</w:t>
      </w:r>
    </w:p>
    <w:p w14:paraId="2EB7448D" w14:textId="7F92B26E" w:rsidR="00E526E7" w:rsidRDefault="00E526E7" w:rsidP="008B5B5A">
      <w:pPr>
        <w:jc w:val="both"/>
      </w:pPr>
      <w:r>
        <w:t xml:space="preserve">   </w:t>
      </w:r>
      <w:r w:rsidR="008B5B5A">
        <w:tab/>
      </w:r>
      <w:r>
        <w:t xml:space="preserve">  </w:t>
      </w:r>
      <w:r>
        <w:rPr>
          <w:b/>
        </w:rPr>
        <w:t>.</w:t>
      </w:r>
      <w:r>
        <w:t xml:space="preserve">  </w:t>
      </w:r>
      <w:proofErr w:type="gramStart"/>
      <w:r>
        <w:t>l ’héritière</w:t>
      </w:r>
      <w:proofErr w:type="gramEnd"/>
      <w:r>
        <w:t xml:space="preserve"> du Concile, au regard bienveillant sur la société .</w:t>
      </w:r>
    </w:p>
    <w:p w14:paraId="47CD9A4E" w14:textId="39D41E39" w:rsidR="00E526E7" w:rsidRDefault="00E526E7" w:rsidP="008B5B5A">
      <w:pPr>
        <w:jc w:val="both"/>
      </w:pPr>
      <w:r>
        <w:t xml:space="preserve">   </w:t>
      </w:r>
      <w:r w:rsidR="008B5B5A">
        <w:tab/>
      </w:r>
      <w:r>
        <w:t xml:space="preserve">  </w:t>
      </w:r>
      <w:r>
        <w:rPr>
          <w:b/>
        </w:rPr>
        <w:t xml:space="preserve">.  </w:t>
      </w:r>
      <w:proofErr w:type="gramStart"/>
      <w:r>
        <w:t>la</w:t>
      </w:r>
      <w:proofErr w:type="gramEnd"/>
      <w:r>
        <w:t xml:space="preserve"> génération de l’affirmation identitaire en lutte contre la modernité.</w:t>
      </w:r>
    </w:p>
    <w:p w14:paraId="35A58E4F" w14:textId="199838B7" w:rsidR="00E526E7" w:rsidRDefault="008B5B5A" w:rsidP="008B5B5A">
      <w:pPr>
        <w:jc w:val="both"/>
      </w:pPr>
      <w:r>
        <w:tab/>
      </w:r>
      <w:r w:rsidR="00E526E7">
        <w:t>La cohabitation sera désormais plus ardue : numériquement, stratégiquement, la seconde, la plus jeune, triomphe mais vit mal la place minoritaire qu’occupent les chrétiens dans la société. D’où leurs discours victima</w:t>
      </w:r>
      <w:r w:rsidR="0075591E">
        <w:t>i</w:t>
      </w:r>
      <w:r w:rsidR="00E526E7">
        <w:t>r</w:t>
      </w:r>
      <w:r w:rsidR="0075591E">
        <w:t>e</w:t>
      </w:r>
      <w:r w:rsidR="00E526E7">
        <w:t>s. Ce sentiment de « catho</w:t>
      </w:r>
      <w:r w:rsidR="0075591E">
        <w:t xml:space="preserve"> </w:t>
      </w:r>
      <w:r w:rsidR="00E526E7">
        <w:t>phobie » brandi par les identitaires est totalement absent du discours des catholiques d’ouverture.</w:t>
      </w:r>
    </w:p>
    <w:p w14:paraId="2B513CB9" w14:textId="62B8B5C7" w:rsidR="0075591E" w:rsidRPr="00E526E7" w:rsidRDefault="0075591E" w:rsidP="008B5B5A">
      <w:pPr>
        <w:jc w:val="both"/>
      </w:pPr>
      <w:r>
        <w:tab/>
        <w:t>Des réconciliations possibles ? On espère un retour de tous à ce qui fait la base de l’engagement des chrétiens dans la société</w:t>
      </w:r>
      <w:r w:rsidR="008B5B5A">
        <w:t xml:space="preserve"> </w:t>
      </w:r>
      <w:r>
        <w:t>: être auprès des plus modestes par leur générosité financière, par leur implication associative, par leurs choix professionnels.</w:t>
      </w:r>
    </w:p>
    <w:sectPr w:rsidR="0075591E" w:rsidRPr="00E526E7" w:rsidSect="002D43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924"/>
    <w:multiLevelType w:val="hybridMultilevel"/>
    <w:tmpl w:val="9FA8779E"/>
    <w:lvl w:ilvl="0" w:tplc="6F80F43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34777"/>
    <w:multiLevelType w:val="hybridMultilevel"/>
    <w:tmpl w:val="159ED214"/>
    <w:lvl w:ilvl="0" w:tplc="AE44E67E">
      <w:numFmt w:val="bullet"/>
      <w:lvlText w:val=""/>
      <w:lvlJc w:val="left"/>
      <w:pPr>
        <w:ind w:left="6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E7"/>
    <w:rsid w:val="002C5A32"/>
    <w:rsid w:val="002D432C"/>
    <w:rsid w:val="0075591E"/>
    <w:rsid w:val="008B5B5A"/>
    <w:rsid w:val="00E262DF"/>
    <w:rsid w:val="00E5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C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2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FAYOLLE</cp:lastModifiedBy>
  <cp:revision>4</cp:revision>
  <dcterms:created xsi:type="dcterms:W3CDTF">2016-05-26T06:13:00Z</dcterms:created>
  <dcterms:modified xsi:type="dcterms:W3CDTF">2016-10-10T05:59:00Z</dcterms:modified>
</cp:coreProperties>
</file>