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A2" w:rsidRPr="006C43A2" w:rsidRDefault="006C43A2" w:rsidP="006C43A2">
      <w:pPr>
        <w:shd w:val="clear" w:color="auto" w:fill="FFFFFF"/>
        <w:spacing w:after="0"/>
        <w:jc w:val="both"/>
        <w:outlineLvl w:val="0"/>
        <w:rPr>
          <w:rFonts w:eastAsia="Times New Roman" w:cstheme="minorHAnsi"/>
          <w:b/>
          <w:bCs/>
          <w:color w:val="000000"/>
          <w:kern w:val="36"/>
          <w:sz w:val="28"/>
          <w:szCs w:val="28"/>
          <w:lang w:eastAsia="fr-FR"/>
        </w:rPr>
      </w:pPr>
      <w:r w:rsidRPr="006C43A2">
        <w:rPr>
          <w:rFonts w:eastAsia="Times New Roman" w:cstheme="minorHAnsi"/>
          <w:b/>
          <w:bCs/>
          <w:color w:val="000000"/>
          <w:kern w:val="36"/>
          <w:sz w:val="28"/>
          <w:szCs w:val="28"/>
          <w:lang w:eastAsia="fr-FR"/>
        </w:rPr>
        <w:t xml:space="preserve">La </w:t>
      </w:r>
      <w:proofErr w:type="spellStart"/>
      <w:r w:rsidRPr="006C43A2">
        <w:rPr>
          <w:rFonts w:eastAsia="Times New Roman" w:cstheme="minorHAnsi"/>
          <w:b/>
          <w:bCs/>
          <w:color w:val="000000"/>
          <w:kern w:val="36"/>
          <w:sz w:val="28"/>
          <w:szCs w:val="28"/>
          <w:lang w:eastAsia="fr-FR"/>
        </w:rPr>
        <w:t>synodalité</w:t>
      </w:r>
      <w:proofErr w:type="spellEnd"/>
      <w:r w:rsidRPr="006C43A2">
        <w:rPr>
          <w:rFonts w:eastAsia="Times New Roman" w:cstheme="minorHAnsi"/>
          <w:b/>
          <w:bCs/>
          <w:color w:val="000000"/>
          <w:kern w:val="36"/>
          <w:sz w:val="28"/>
          <w:szCs w:val="28"/>
          <w:lang w:eastAsia="fr-FR"/>
        </w:rPr>
        <w:t xml:space="preserve"> à la croisée des chemins</w:t>
      </w:r>
    </w:p>
    <w:p w:rsidR="006C43A2" w:rsidRPr="006C43A2" w:rsidRDefault="006C43A2" w:rsidP="006C43A2">
      <w:pPr>
        <w:shd w:val="clear" w:color="auto" w:fill="FFFFFF"/>
        <w:spacing w:after="0"/>
        <w:jc w:val="both"/>
        <w:outlineLvl w:val="0"/>
        <w:rPr>
          <w:rFonts w:eastAsia="Times New Roman" w:cstheme="minorHAnsi"/>
          <w:b/>
          <w:bCs/>
          <w:color w:val="000000"/>
          <w:kern w:val="36"/>
          <w:sz w:val="28"/>
          <w:szCs w:val="28"/>
          <w:lang w:eastAsia="fr-FR"/>
        </w:rPr>
      </w:pPr>
      <w:r w:rsidRPr="006C43A2">
        <w:rPr>
          <w:rFonts w:eastAsia="Times New Roman" w:cstheme="minorHAnsi"/>
          <w:b/>
          <w:bCs/>
          <w:color w:val="000000"/>
          <w:kern w:val="36"/>
          <w:sz w:val="28"/>
          <w:szCs w:val="28"/>
          <w:lang w:eastAsia="fr-FR"/>
        </w:rPr>
        <w:t>Les gestes puissants du pape Fr</w:t>
      </w:r>
      <w:r w:rsidR="004522C8">
        <w:rPr>
          <w:rFonts w:eastAsia="Times New Roman" w:cstheme="minorHAnsi"/>
          <w:b/>
          <w:bCs/>
          <w:color w:val="000000"/>
          <w:kern w:val="36"/>
          <w:sz w:val="28"/>
          <w:szCs w:val="28"/>
          <w:lang w:eastAsia="fr-FR"/>
        </w:rPr>
        <w:t>ançois ont un besoin urgent de</w:t>
      </w:r>
      <w:r w:rsidRPr="006C43A2">
        <w:rPr>
          <w:rFonts w:eastAsia="Times New Roman" w:cstheme="minorHAnsi"/>
          <w:b/>
          <w:bCs/>
          <w:color w:val="000000"/>
          <w:kern w:val="36"/>
          <w:sz w:val="28"/>
          <w:szCs w:val="28"/>
          <w:lang w:eastAsia="fr-FR"/>
        </w:rPr>
        <w:t xml:space="preserve"> </w:t>
      </w:r>
      <w:r w:rsidR="00562CFC">
        <w:rPr>
          <w:rFonts w:eastAsia="Times New Roman" w:cstheme="minorHAnsi"/>
          <w:b/>
          <w:bCs/>
          <w:color w:val="000000"/>
          <w:kern w:val="36"/>
          <w:sz w:val="28"/>
          <w:szCs w:val="28"/>
          <w:lang w:eastAsia="fr-FR"/>
        </w:rPr>
        <w:t>support</w:t>
      </w:r>
      <w:r w:rsidRPr="006C43A2">
        <w:rPr>
          <w:rFonts w:eastAsia="Times New Roman" w:cstheme="minorHAnsi"/>
          <w:b/>
          <w:bCs/>
          <w:color w:val="000000"/>
          <w:kern w:val="36"/>
          <w:sz w:val="28"/>
          <w:szCs w:val="28"/>
          <w:lang w:eastAsia="fr-FR"/>
        </w:rPr>
        <w:t xml:space="preserve"> théologique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p>
    <w:p w:rsidR="006765EA" w:rsidRDefault="006765EA" w:rsidP="006C43A2">
      <w:pPr>
        <w:shd w:val="clear" w:color="auto" w:fill="FFFFFF"/>
        <w:spacing w:after="0"/>
        <w:jc w:val="both"/>
        <w:outlineLvl w:val="0"/>
        <w:rPr>
          <w:rFonts w:eastAsia="Times New Roman" w:cstheme="minorHAnsi"/>
          <w:bCs/>
          <w:color w:val="000000"/>
          <w:kern w:val="36"/>
          <w:lang w:eastAsia="fr-FR"/>
        </w:rPr>
      </w:pPr>
    </w:p>
    <w:p w:rsidR="006C43A2" w:rsidRPr="006C43A2" w:rsidRDefault="00844882" w:rsidP="006C43A2">
      <w:pPr>
        <w:shd w:val="clear" w:color="auto" w:fill="FFFFFF"/>
        <w:spacing w:after="0"/>
        <w:jc w:val="both"/>
        <w:outlineLvl w:val="0"/>
        <w:rPr>
          <w:rFonts w:eastAsia="Times New Roman" w:cstheme="minorHAnsi"/>
          <w:bCs/>
          <w:color w:val="000000"/>
          <w:kern w:val="36"/>
          <w:lang w:eastAsia="fr-FR"/>
        </w:rPr>
      </w:pPr>
      <w:hyperlink r:id="rId9" w:history="1">
        <w:r w:rsidR="006C43A2" w:rsidRPr="006765EA">
          <w:rPr>
            <w:rStyle w:val="Lienhypertexte"/>
            <w:rFonts w:eastAsia="Times New Roman" w:cstheme="minorHAnsi"/>
            <w:bCs/>
            <w:kern w:val="36"/>
            <w:lang w:eastAsia="fr-FR"/>
          </w:rPr>
          <w:t xml:space="preserve">Massimo </w:t>
        </w:r>
        <w:proofErr w:type="spellStart"/>
        <w:r w:rsidR="006C43A2" w:rsidRPr="006765EA">
          <w:rPr>
            <w:rStyle w:val="Lienhypertexte"/>
            <w:rFonts w:eastAsia="Times New Roman" w:cstheme="minorHAnsi"/>
            <w:bCs/>
            <w:kern w:val="36"/>
            <w:lang w:eastAsia="fr-FR"/>
          </w:rPr>
          <w:t>Faggioli</w:t>
        </w:r>
        <w:proofErr w:type="spellEnd"/>
      </w:hyperlink>
      <w:r w:rsidR="006C43A2" w:rsidRPr="006C43A2">
        <w:rPr>
          <w:rFonts w:eastAsia="Times New Roman" w:cstheme="minorHAnsi"/>
          <w:bCs/>
          <w:color w:val="000000"/>
          <w:kern w:val="36"/>
          <w:lang w:eastAsia="fr-FR"/>
        </w:rPr>
        <w:t xml:space="preserve"> </w:t>
      </w:r>
    </w:p>
    <w:p w:rsidR="006C43A2" w:rsidRPr="006C43A2" w:rsidRDefault="00844882" w:rsidP="006C43A2">
      <w:pPr>
        <w:shd w:val="clear" w:color="auto" w:fill="FFFFFF"/>
        <w:spacing w:after="0"/>
        <w:jc w:val="both"/>
        <w:outlineLvl w:val="0"/>
        <w:rPr>
          <w:rFonts w:eastAsia="Times New Roman" w:cstheme="minorHAnsi"/>
          <w:bCs/>
          <w:color w:val="000000"/>
          <w:kern w:val="36"/>
          <w:lang w:eastAsia="fr-FR"/>
        </w:rPr>
      </w:pPr>
      <w:hyperlink r:id="rId10" w:history="1">
        <w:r w:rsidR="006C43A2" w:rsidRPr="006308A2">
          <w:rPr>
            <w:rStyle w:val="Lienhypertexte"/>
            <w:rFonts w:eastAsia="Times New Roman" w:cstheme="minorHAnsi"/>
            <w:bCs/>
            <w:kern w:val="36"/>
            <w:lang w:eastAsia="fr-FR"/>
          </w:rPr>
          <w:t>États-Unis</w:t>
        </w:r>
      </w:hyperlink>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16 septembre 2020</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Il est rare </w:t>
      </w:r>
      <w:r w:rsidR="004522C8">
        <w:rPr>
          <w:rFonts w:eastAsia="Times New Roman" w:cstheme="minorHAnsi"/>
          <w:bCs/>
          <w:color w:val="000000"/>
          <w:kern w:val="36"/>
          <w:lang w:eastAsia="fr-FR"/>
        </w:rPr>
        <w:t>qu'un article écrit à un moment donné d'un pontificat, offre</w:t>
      </w:r>
      <w:r w:rsidRPr="006C43A2">
        <w:rPr>
          <w:rFonts w:eastAsia="Times New Roman" w:cstheme="minorHAnsi"/>
          <w:bCs/>
          <w:color w:val="000000"/>
          <w:kern w:val="36"/>
          <w:lang w:eastAsia="fr-FR"/>
        </w:rPr>
        <w:t xml:space="preserve"> une te</w:t>
      </w:r>
      <w:r w:rsidR="004522C8">
        <w:rPr>
          <w:rFonts w:eastAsia="Times New Roman" w:cstheme="minorHAnsi"/>
          <w:bCs/>
          <w:color w:val="000000"/>
          <w:kern w:val="36"/>
          <w:lang w:eastAsia="fr-FR"/>
        </w:rPr>
        <w:t xml:space="preserve">lle profondeur </w:t>
      </w:r>
      <w:r w:rsidRPr="006C43A2">
        <w:rPr>
          <w:rFonts w:eastAsia="Times New Roman" w:cstheme="minorHAnsi"/>
          <w:bCs/>
          <w:color w:val="000000"/>
          <w:kern w:val="36"/>
          <w:lang w:eastAsia="fr-FR"/>
        </w:rPr>
        <w:t xml:space="preserve">qu'il </w:t>
      </w:r>
      <w:r w:rsidR="004522C8">
        <w:rPr>
          <w:rFonts w:eastAsia="Times New Roman" w:cstheme="minorHAnsi"/>
          <w:bCs/>
          <w:color w:val="000000"/>
          <w:kern w:val="36"/>
          <w:lang w:eastAsia="fr-FR"/>
        </w:rPr>
        <w:t>devienne</w:t>
      </w:r>
      <w:r w:rsidRPr="006C43A2">
        <w:rPr>
          <w:rFonts w:eastAsia="Times New Roman" w:cstheme="minorHAnsi"/>
          <w:bCs/>
          <w:color w:val="000000"/>
          <w:kern w:val="36"/>
          <w:lang w:eastAsia="fr-FR"/>
        </w:rPr>
        <w:t xml:space="preserve"> essentiel pour comprendre comment un pape perçoit son ministère dans la vie de l'Église.</w:t>
      </w:r>
    </w:p>
    <w:p w:rsidR="006C43A2" w:rsidRPr="006C43A2" w:rsidRDefault="004522C8" w:rsidP="006C43A2">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t>C</w:t>
      </w:r>
      <w:r w:rsidR="006C43A2" w:rsidRPr="006C43A2">
        <w:rPr>
          <w:rFonts w:eastAsia="Times New Roman" w:cstheme="minorHAnsi"/>
          <w:bCs/>
          <w:color w:val="000000"/>
          <w:kern w:val="36"/>
          <w:lang w:eastAsia="fr-FR"/>
        </w:rPr>
        <w:t xml:space="preserve">'est exactement </w:t>
      </w:r>
      <w:r>
        <w:rPr>
          <w:rFonts w:eastAsia="Times New Roman" w:cstheme="minorHAnsi"/>
          <w:bCs/>
          <w:color w:val="000000"/>
          <w:kern w:val="36"/>
          <w:lang w:eastAsia="fr-FR"/>
        </w:rPr>
        <w:t xml:space="preserve">le cas </w:t>
      </w:r>
      <w:r w:rsidRPr="006C43A2">
        <w:rPr>
          <w:rFonts w:eastAsia="Times New Roman" w:cstheme="minorHAnsi"/>
          <w:bCs/>
          <w:color w:val="000000"/>
          <w:kern w:val="36"/>
          <w:lang w:eastAsia="fr-FR"/>
        </w:rPr>
        <w:t>d</w:t>
      </w:r>
      <w:r>
        <w:rPr>
          <w:rFonts w:eastAsia="Times New Roman" w:cstheme="minorHAnsi"/>
          <w:bCs/>
          <w:color w:val="000000"/>
          <w:kern w:val="36"/>
          <w:lang w:eastAsia="fr-FR"/>
        </w:rPr>
        <w:t>e l</w:t>
      </w:r>
      <w:r w:rsidRPr="006C43A2">
        <w:rPr>
          <w:rFonts w:eastAsia="Times New Roman" w:cstheme="minorHAnsi"/>
          <w:bCs/>
          <w:color w:val="000000"/>
          <w:kern w:val="36"/>
          <w:lang w:eastAsia="fr-FR"/>
        </w:rPr>
        <w:t>'</w:t>
      </w:r>
      <w:hyperlink r:id="rId11" w:history="1">
        <w:r w:rsidRPr="004522C8">
          <w:rPr>
            <w:rStyle w:val="Lienhypertexte"/>
            <w:rFonts w:eastAsia="Times New Roman" w:cstheme="minorHAnsi"/>
            <w:bCs/>
            <w:kern w:val="36"/>
            <w:lang w:eastAsia="fr-FR"/>
          </w:rPr>
          <w:t>interview</w:t>
        </w:r>
      </w:hyperlink>
      <w:r w:rsidRPr="006C43A2">
        <w:rPr>
          <w:rFonts w:eastAsia="Times New Roman" w:cstheme="minorHAnsi"/>
          <w:bCs/>
          <w:color w:val="000000"/>
          <w:kern w:val="36"/>
          <w:lang w:eastAsia="fr-FR"/>
        </w:rPr>
        <w:t xml:space="preserve"> du pape François </w:t>
      </w:r>
      <w:r>
        <w:rPr>
          <w:rFonts w:eastAsia="Times New Roman" w:cstheme="minorHAnsi"/>
          <w:bCs/>
          <w:color w:val="000000"/>
          <w:kern w:val="36"/>
          <w:lang w:eastAsia="fr-FR"/>
        </w:rPr>
        <w:t xml:space="preserve">faite en septembre 2013 par </w:t>
      </w:r>
      <w:r w:rsidR="006C43A2" w:rsidRPr="006C43A2">
        <w:rPr>
          <w:rFonts w:eastAsia="Times New Roman" w:cstheme="minorHAnsi"/>
          <w:bCs/>
          <w:color w:val="000000"/>
          <w:kern w:val="36"/>
          <w:lang w:eastAsia="fr-FR"/>
        </w:rPr>
        <w:t xml:space="preserve">Antonio </w:t>
      </w:r>
      <w:proofErr w:type="spellStart"/>
      <w:r w:rsidR="006C43A2" w:rsidRPr="006C43A2">
        <w:rPr>
          <w:rFonts w:eastAsia="Times New Roman" w:cstheme="minorHAnsi"/>
          <w:bCs/>
          <w:color w:val="000000"/>
          <w:kern w:val="36"/>
          <w:lang w:eastAsia="fr-FR"/>
        </w:rPr>
        <w:t>Spadaro</w:t>
      </w:r>
      <w:proofErr w:type="spellEnd"/>
      <w:r w:rsidR="006C43A2" w:rsidRPr="006C43A2">
        <w:rPr>
          <w:rFonts w:eastAsia="Times New Roman" w:cstheme="minorHAnsi"/>
          <w:bCs/>
          <w:color w:val="000000"/>
          <w:kern w:val="36"/>
          <w:lang w:eastAsia="fr-FR"/>
        </w:rPr>
        <w:t xml:space="preserve">, rédacteur en chef de </w:t>
      </w:r>
      <w:r w:rsidR="006C43A2" w:rsidRPr="006765EA">
        <w:rPr>
          <w:rFonts w:eastAsia="Times New Roman" w:cstheme="minorHAnsi"/>
          <w:bCs/>
          <w:i/>
          <w:color w:val="000000"/>
          <w:kern w:val="36"/>
          <w:lang w:eastAsia="fr-FR"/>
        </w:rPr>
        <w:t xml:space="preserve">La </w:t>
      </w:r>
      <w:proofErr w:type="spellStart"/>
      <w:r w:rsidR="006C43A2" w:rsidRPr="006765EA">
        <w:rPr>
          <w:rFonts w:eastAsia="Times New Roman" w:cstheme="minorHAnsi"/>
          <w:bCs/>
          <w:i/>
          <w:color w:val="000000"/>
          <w:kern w:val="36"/>
          <w:lang w:eastAsia="fr-FR"/>
        </w:rPr>
        <w:t>Civiltà</w:t>
      </w:r>
      <w:proofErr w:type="spellEnd"/>
      <w:r w:rsidR="006C43A2" w:rsidRPr="006765EA">
        <w:rPr>
          <w:rFonts w:eastAsia="Times New Roman" w:cstheme="minorHAnsi"/>
          <w:bCs/>
          <w:i/>
          <w:color w:val="000000"/>
          <w:kern w:val="36"/>
          <w:lang w:eastAsia="fr-FR"/>
        </w:rPr>
        <w:t xml:space="preserve"> </w:t>
      </w:r>
      <w:proofErr w:type="spellStart"/>
      <w:r w:rsidR="006C43A2" w:rsidRPr="006765EA">
        <w:rPr>
          <w:rFonts w:eastAsia="Times New Roman" w:cstheme="minorHAnsi"/>
          <w:bCs/>
          <w:i/>
          <w:color w:val="000000"/>
          <w:kern w:val="36"/>
          <w:lang w:eastAsia="fr-FR"/>
        </w:rPr>
        <w:t>Cattol</w:t>
      </w:r>
      <w:r w:rsidRPr="006765EA">
        <w:rPr>
          <w:rFonts w:eastAsia="Times New Roman" w:cstheme="minorHAnsi"/>
          <w:bCs/>
          <w:i/>
          <w:color w:val="000000"/>
          <w:kern w:val="36"/>
          <w:lang w:eastAsia="fr-FR"/>
        </w:rPr>
        <w:t>ica</w:t>
      </w:r>
      <w:proofErr w:type="spellEnd"/>
      <w:r w:rsidR="006C43A2" w:rsidRPr="006C43A2">
        <w:rPr>
          <w:rFonts w:eastAsia="Times New Roman" w:cstheme="minorHAnsi"/>
          <w:bCs/>
          <w:color w:val="000000"/>
          <w:kern w:val="36"/>
          <w:lang w:eastAsia="fr-FR"/>
        </w:rPr>
        <w:t>.</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Cela s'est reproduit au début de ce mois lorsque le jésuite italien a publié </w:t>
      </w:r>
      <w:hyperlink r:id="rId12" w:history="1">
        <w:r w:rsidRPr="006765EA">
          <w:rPr>
            <w:rStyle w:val="Lienhypertexte"/>
            <w:rFonts w:eastAsia="Times New Roman" w:cstheme="minorHAnsi"/>
            <w:bCs/>
            <w:kern w:val="36"/>
            <w:lang w:eastAsia="fr-FR"/>
          </w:rPr>
          <w:t>un autre article</w:t>
        </w:r>
      </w:hyperlink>
      <w:r w:rsidRPr="006C43A2">
        <w:rPr>
          <w:rFonts w:eastAsia="Times New Roman" w:cstheme="minorHAnsi"/>
          <w:bCs/>
          <w:color w:val="000000"/>
          <w:kern w:val="36"/>
          <w:lang w:eastAsia="fr-FR"/>
        </w:rPr>
        <w:t xml:space="preserve"> dans le vénérable journal expliquant le style de gouvernance papale de son confrère.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L'article le plus récent est particulièrement important en raison de</w:t>
      </w:r>
      <w:r w:rsidR="006765EA">
        <w:rPr>
          <w:rFonts w:eastAsia="Times New Roman" w:cstheme="minorHAnsi"/>
          <w:bCs/>
          <w:color w:val="000000"/>
          <w:kern w:val="36"/>
          <w:lang w:eastAsia="fr-FR"/>
        </w:rPr>
        <w:t xml:space="preserve"> ce que le pape jésuite dit avec</w:t>
      </w:r>
      <w:r w:rsidRPr="006C43A2">
        <w:rPr>
          <w:rFonts w:eastAsia="Times New Roman" w:cstheme="minorHAnsi"/>
          <w:bCs/>
          <w:color w:val="000000"/>
          <w:kern w:val="36"/>
          <w:lang w:eastAsia="fr-FR"/>
        </w:rPr>
        <w:t xml:space="preserve"> ses propres mots.</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p>
    <w:p w:rsidR="006C43A2" w:rsidRPr="006C43A2" w:rsidRDefault="006C43A2" w:rsidP="006C43A2">
      <w:pPr>
        <w:shd w:val="clear" w:color="auto" w:fill="FFFFFF"/>
        <w:spacing w:after="0"/>
        <w:jc w:val="both"/>
        <w:outlineLvl w:val="0"/>
        <w:rPr>
          <w:rFonts w:eastAsia="Times New Roman" w:cstheme="minorHAnsi"/>
          <w:b/>
          <w:bCs/>
          <w:color w:val="000000"/>
          <w:kern w:val="36"/>
          <w:lang w:eastAsia="fr-FR"/>
        </w:rPr>
      </w:pPr>
      <w:r w:rsidRPr="006C43A2">
        <w:rPr>
          <w:rFonts w:eastAsia="Times New Roman" w:cstheme="minorHAnsi"/>
          <w:b/>
          <w:bCs/>
          <w:color w:val="000000"/>
          <w:kern w:val="36"/>
          <w:lang w:eastAsia="fr-FR"/>
        </w:rPr>
        <w:t>Le pape affirme que la force motrice de son pontificat n'est pas la réforme institutionnelle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Le pontificat est loin d'être terminé, mais c'est un moment de passage délicat pour comprendre que</w:t>
      </w:r>
      <w:r w:rsidR="006765EA">
        <w:rPr>
          <w:rFonts w:eastAsia="Times New Roman" w:cstheme="minorHAnsi"/>
          <w:bCs/>
          <w:color w:val="000000"/>
          <w:kern w:val="36"/>
          <w:lang w:eastAsia="fr-FR"/>
        </w:rPr>
        <w:t>l type de réforme François s'attend de façon réaliste à mener à bien</w:t>
      </w:r>
      <w:r w:rsidRPr="006C43A2">
        <w:rPr>
          <w:rFonts w:eastAsia="Times New Roman" w:cstheme="minorHAnsi"/>
          <w:bCs/>
          <w:color w:val="000000"/>
          <w:kern w:val="36"/>
          <w:lang w:eastAsia="fr-FR"/>
        </w:rPr>
        <w:t>.</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L'article de </w:t>
      </w:r>
      <w:r w:rsidR="006765EA" w:rsidRPr="006765EA">
        <w:rPr>
          <w:rFonts w:eastAsia="Times New Roman" w:cstheme="minorHAnsi"/>
          <w:bCs/>
          <w:i/>
          <w:color w:val="000000"/>
          <w:kern w:val="36"/>
          <w:lang w:eastAsia="fr-FR"/>
        </w:rPr>
        <w:t xml:space="preserve">La </w:t>
      </w:r>
      <w:proofErr w:type="spellStart"/>
      <w:r w:rsidRPr="006765EA">
        <w:rPr>
          <w:rFonts w:eastAsia="Times New Roman" w:cstheme="minorHAnsi"/>
          <w:bCs/>
          <w:i/>
          <w:color w:val="000000"/>
          <w:kern w:val="36"/>
          <w:lang w:eastAsia="fr-FR"/>
        </w:rPr>
        <w:t>Civiltà</w:t>
      </w:r>
      <w:proofErr w:type="spellEnd"/>
      <w:r w:rsidRPr="006765EA">
        <w:rPr>
          <w:rFonts w:eastAsia="Times New Roman" w:cstheme="minorHAnsi"/>
          <w:bCs/>
          <w:i/>
          <w:color w:val="000000"/>
          <w:kern w:val="36"/>
          <w:lang w:eastAsia="fr-FR"/>
        </w:rPr>
        <w:t xml:space="preserve"> </w:t>
      </w:r>
      <w:proofErr w:type="spellStart"/>
      <w:r w:rsidRPr="006765EA">
        <w:rPr>
          <w:rFonts w:eastAsia="Times New Roman" w:cstheme="minorHAnsi"/>
          <w:bCs/>
          <w:i/>
          <w:color w:val="000000"/>
          <w:kern w:val="36"/>
          <w:lang w:eastAsia="fr-FR"/>
        </w:rPr>
        <w:t>Cattolica</w:t>
      </w:r>
      <w:proofErr w:type="spellEnd"/>
      <w:r w:rsidRPr="006C43A2">
        <w:rPr>
          <w:rFonts w:eastAsia="Times New Roman" w:cstheme="minorHAnsi"/>
          <w:bCs/>
          <w:color w:val="000000"/>
          <w:kern w:val="36"/>
          <w:lang w:eastAsia="fr-FR"/>
        </w:rPr>
        <w:t xml:space="preserve"> répond à plusieurs essais publiés ces derniers mois - dont </w:t>
      </w:r>
      <w:hyperlink r:id="rId13" w:history="1">
        <w:r w:rsidRPr="006765EA">
          <w:rPr>
            <w:rStyle w:val="Lienhypertexte"/>
            <w:rFonts w:eastAsia="Times New Roman" w:cstheme="minorHAnsi"/>
            <w:bCs/>
            <w:kern w:val="36"/>
            <w:lang w:eastAsia="fr-FR"/>
          </w:rPr>
          <w:t>l'un des miens</w:t>
        </w:r>
      </w:hyperlink>
      <w:r w:rsidRPr="006C43A2">
        <w:rPr>
          <w:rFonts w:eastAsia="Times New Roman" w:cstheme="minorHAnsi"/>
          <w:bCs/>
          <w:color w:val="000000"/>
          <w:kern w:val="36"/>
          <w:lang w:eastAsia="fr-FR"/>
        </w:rPr>
        <w:t xml:space="preserve"> - qui analysaient les réperc</w:t>
      </w:r>
      <w:r w:rsidR="006765EA">
        <w:rPr>
          <w:rFonts w:eastAsia="Times New Roman" w:cstheme="minorHAnsi"/>
          <w:bCs/>
          <w:color w:val="000000"/>
          <w:kern w:val="36"/>
          <w:lang w:eastAsia="fr-FR"/>
        </w:rPr>
        <w:t>ussions de l'interprétation du s</w:t>
      </w:r>
      <w:r w:rsidRPr="006C43A2">
        <w:rPr>
          <w:rFonts w:eastAsia="Times New Roman" w:cstheme="minorHAnsi"/>
          <w:bCs/>
          <w:color w:val="000000"/>
          <w:kern w:val="36"/>
          <w:lang w:eastAsia="fr-FR"/>
        </w:rPr>
        <w:t xml:space="preserve">ynode de 2019 par le pape dans l'exhortation </w:t>
      </w:r>
      <w:hyperlink r:id="rId14" w:history="1">
        <w:proofErr w:type="spellStart"/>
        <w:r w:rsidRPr="00562CFC">
          <w:rPr>
            <w:rStyle w:val="Lienhypertexte"/>
            <w:rFonts w:eastAsia="Times New Roman" w:cstheme="minorHAnsi"/>
            <w:bCs/>
            <w:i/>
            <w:kern w:val="36"/>
            <w:lang w:eastAsia="fr-FR"/>
          </w:rPr>
          <w:t>Querida</w:t>
        </w:r>
        <w:proofErr w:type="spellEnd"/>
        <w:r w:rsidRPr="00562CFC">
          <w:rPr>
            <w:rStyle w:val="Lienhypertexte"/>
            <w:rFonts w:eastAsia="Times New Roman" w:cstheme="minorHAnsi"/>
            <w:bCs/>
            <w:i/>
            <w:kern w:val="36"/>
            <w:lang w:eastAsia="fr-FR"/>
          </w:rPr>
          <w:t xml:space="preserve"> </w:t>
        </w:r>
        <w:proofErr w:type="spellStart"/>
        <w:r w:rsidRPr="00562CFC">
          <w:rPr>
            <w:rStyle w:val="Lienhypertexte"/>
            <w:rFonts w:eastAsia="Times New Roman" w:cstheme="minorHAnsi"/>
            <w:bCs/>
            <w:i/>
            <w:kern w:val="36"/>
            <w:lang w:eastAsia="fr-FR"/>
          </w:rPr>
          <w:t>Amazonia</w:t>
        </w:r>
        <w:proofErr w:type="spellEnd"/>
      </w:hyperlink>
      <w:r w:rsidRPr="006C43A2">
        <w:rPr>
          <w:rFonts w:eastAsia="Times New Roman" w:cstheme="minorHAnsi"/>
          <w:bCs/>
          <w:color w:val="000000"/>
          <w:kern w:val="36"/>
          <w:lang w:eastAsia="fr-FR"/>
        </w:rPr>
        <w:t>.</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Ils soulignaient </w:t>
      </w:r>
      <w:hyperlink r:id="rId15" w:history="1">
        <w:r w:rsidRPr="006765EA">
          <w:rPr>
            <w:rStyle w:val="Lienhypertexte"/>
            <w:rFonts w:eastAsia="Times New Roman" w:cstheme="minorHAnsi"/>
            <w:bCs/>
            <w:kern w:val="36"/>
            <w:lang w:eastAsia="fr-FR"/>
          </w:rPr>
          <w:t>l'écart entre les propositions</w:t>
        </w:r>
      </w:hyperlink>
      <w:r w:rsidRPr="006C43A2">
        <w:rPr>
          <w:rFonts w:eastAsia="Times New Roman" w:cstheme="minorHAnsi"/>
          <w:bCs/>
          <w:color w:val="000000"/>
          <w:kern w:val="36"/>
          <w:lang w:eastAsia="fr-FR"/>
        </w:rPr>
        <w:t xml:space="preserve"> de réforme inst</w:t>
      </w:r>
      <w:r w:rsidR="006765EA">
        <w:rPr>
          <w:rFonts w:eastAsia="Times New Roman" w:cstheme="minorHAnsi"/>
          <w:bCs/>
          <w:color w:val="000000"/>
          <w:kern w:val="36"/>
          <w:lang w:eastAsia="fr-FR"/>
        </w:rPr>
        <w:t>itutionnelle approuvées par le s</w:t>
      </w:r>
      <w:r w:rsidRPr="006C43A2">
        <w:rPr>
          <w:rFonts w:eastAsia="Times New Roman" w:cstheme="minorHAnsi"/>
          <w:bCs/>
          <w:color w:val="000000"/>
          <w:kern w:val="36"/>
          <w:lang w:eastAsia="fr-FR"/>
        </w:rPr>
        <w:t>ynode (</w:t>
      </w:r>
      <w:proofErr w:type="spellStart"/>
      <w:r w:rsidRPr="006765EA">
        <w:rPr>
          <w:rFonts w:eastAsia="Times New Roman" w:cstheme="minorHAnsi"/>
          <w:bCs/>
          <w:i/>
          <w:color w:val="000000"/>
          <w:kern w:val="36"/>
          <w:lang w:eastAsia="fr-FR"/>
        </w:rPr>
        <w:t>viri</w:t>
      </w:r>
      <w:proofErr w:type="spellEnd"/>
      <w:r w:rsidRPr="006765EA">
        <w:rPr>
          <w:rFonts w:eastAsia="Times New Roman" w:cstheme="minorHAnsi"/>
          <w:bCs/>
          <w:i/>
          <w:color w:val="000000"/>
          <w:kern w:val="36"/>
          <w:lang w:eastAsia="fr-FR"/>
        </w:rPr>
        <w:t xml:space="preserve"> </w:t>
      </w:r>
      <w:proofErr w:type="spellStart"/>
      <w:r w:rsidRPr="006765EA">
        <w:rPr>
          <w:rFonts w:eastAsia="Times New Roman" w:cstheme="minorHAnsi"/>
          <w:bCs/>
          <w:i/>
          <w:color w:val="000000"/>
          <w:kern w:val="36"/>
          <w:lang w:eastAsia="fr-FR"/>
        </w:rPr>
        <w:t>probati</w:t>
      </w:r>
      <w:proofErr w:type="spellEnd"/>
      <w:r w:rsidRPr="006C43A2">
        <w:rPr>
          <w:rFonts w:eastAsia="Times New Roman" w:cstheme="minorHAnsi"/>
          <w:bCs/>
          <w:color w:val="000000"/>
          <w:kern w:val="36"/>
          <w:lang w:eastAsia="fr-FR"/>
        </w:rPr>
        <w:t>, ministères des femmes) et la non-réception de ces propositions par François dans son exhortation post-synodale.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proofErr w:type="spellStart"/>
      <w:r w:rsidRPr="006C43A2">
        <w:rPr>
          <w:rFonts w:eastAsia="Times New Roman" w:cstheme="minorHAnsi"/>
          <w:bCs/>
          <w:color w:val="000000"/>
          <w:kern w:val="36"/>
          <w:lang w:eastAsia="fr-FR"/>
        </w:rPr>
        <w:t>Spadaro</w:t>
      </w:r>
      <w:proofErr w:type="spellEnd"/>
      <w:r w:rsidRPr="006C43A2">
        <w:rPr>
          <w:rFonts w:eastAsia="Times New Roman" w:cstheme="minorHAnsi"/>
          <w:bCs/>
          <w:color w:val="000000"/>
          <w:kern w:val="36"/>
          <w:lang w:eastAsia="fr-FR"/>
        </w:rPr>
        <w:t xml:space="preserve"> et le pape soulignent que la force motrice du pontificat n'est pas la réforme institutionnelle. Pour François - en tant que jésuite - il s'agit plutôt de "réformer les gens de l'intérieur", comme ce fut le cas pour l</w:t>
      </w:r>
      <w:r w:rsidR="006765EA">
        <w:rPr>
          <w:rFonts w:eastAsia="Times New Roman" w:cstheme="minorHAnsi"/>
          <w:bCs/>
          <w:color w:val="000000"/>
          <w:kern w:val="36"/>
          <w:lang w:eastAsia="fr-FR"/>
        </w:rPr>
        <w:t xml:space="preserve">e fondateur de son ordre, </w:t>
      </w:r>
      <w:r w:rsidRPr="006C43A2">
        <w:rPr>
          <w:rFonts w:eastAsia="Times New Roman" w:cstheme="minorHAnsi"/>
          <w:bCs/>
          <w:color w:val="000000"/>
          <w:kern w:val="36"/>
          <w:lang w:eastAsia="fr-FR"/>
        </w:rPr>
        <w:t>Ignace de Lo</w:t>
      </w:r>
      <w:r w:rsidR="00562CFC">
        <w:rPr>
          <w:rFonts w:eastAsia="Times New Roman" w:cstheme="minorHAnsi"/>
          <w:bCs/>
          <w:color w:val="000000"/>
          <w:kern w:val="36"/>
          <w:lang w:eastAsia="fr-FR"/>
        </w:rPr>
        <w:t>yola. C'est le long terme plutôt que</w:t>
      </w:r>
      <w:r w:rsidRPr="006C43A2">
        <w:rPr>
          <w:rFonts w:eastAsia="Times New Roman" w:cstheme="minorHAnsi"/>
          <w:bCs/>
          <w:color w:val="000000"/>
          <w:kern w:val="36"/>
          <w:lang w:eastAsia="fr-FR"/>
        </w:rPr>
        <w:t xml:space="preserve"> le court terme.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C'est une bonne nouvelle pour ceux qui </w:t>
      </w:r>
      <w:r w:rsidR="00562CFC">
        <w:rPr>
          <w:rFonts w:eastAsia="Times New Roman" w:cstheme="minorHAnsi"/>
          <w:bCs/>
          <w:color w:val="000000"/>
          <w:kern w:val="36"/>
          <w:lang w:eastAsia="fr-FR"/>
        </w:rPr>
        <w:t xml:space="preserve">s’attendent à ce que François </w:t>
      </w:r>
      <w:r w:rsidRPr="006C43A2">
        <w:rPr>
          <w:rFonts w:eastAsia="Times New Roman" w:cstheme="minorHAnsi"/>
          <w:bCs/>
          <w:color w:val="000000"/>
          <w:kern w:val="36"/>
          <w:lang w:eastAsia="fr-FR"/>
        </w:rPr>
        <w:t xml:space="preserve">institue une réforme immédiate qui réponde à </w:t>
      </w:r>
      <w:hyperlink r:id="rId16" w:history="1">
        <w:r w:rsidRPr="006765EA">
          <w:rPr>
            <w:rStyle w:val="Lienhypertexte"/>
            <w:rFonts w:eastAsia="Times New Roman" w:cstheme="minorHAnsi"/>
            <w:bCs/>
            <w:kern w:val="36"/>
            <w:lang w:eastAsia="fr-FR"/>
          </w:rPr>
          <w:t>l'effond</w:t>
        </w:r>
        <w:r w:rsidR="006765EA" w:rsidRPr="006765EA">
          <w:rPr>
            <w:rStyle w:val="Lienhypertexte"/>
            <w:rFonts w:eastAsia="Times New Roman" w:cstheme="minorHAnsi"/>
            <w:bCs/>
            <w:kern w:val="36"/>
            <w:lang w:eastAsia="fr-FR"/>
          </w:rPr>
          <w:t>rement ecclésial</w:t>
        </w:r>
      </w:hyperlink>
      <w:r w:rsidR="006765EA">
        <w:rPr>
          <w:rFonts w:eastAsia="Times New Roman" w:cstheme="minorHAnsi"/>
          <w:bCs/>
          <w:color w:val="000000"/>
          <w:kern w:val="36"/>
          <w:lang w:eastAsia="fr-FR"/>
        </w:rPr>
        <w:t xml:space="preserve"> de nombreuses E</w:t>
      </w:r>
      <w:r w:rsidRPr="006C43A2">
        <w:rPr>
          <w:rFonts w:eastAsia="Times New Roman" w:cstheme="minorHAnsi"/>
          <w:bCs/>
          <w:color w:val="000000"/>
          <w:kern w:val="36"/>
          <w:lang w:eastAsia="fr-FR"/>
        </w:rPr>
        <w:t>glises locales loin de Rome.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En particulier, c</w:t>
      </w:r>
      <w:r w:rsidR="006765EA">
        <w:rPr>
          <w:rFonts w:eastAsia="Times New Roman" w:cstheme="minorHAnsi"/>
          <w:bCs/>
          <w:color w:val="000000"/>
          <w:kern w:val="36"/>
          <w:lang w:eastAsia="fr-FR"/>
        </w:rPr>
        <w:t>e que François dit à propos du s</w:t>
      </w:r>
      <w:r w:rsidRPr="006C43A2">
        <w:rPr>
          <w:rFonts w:eastAsia="Times New Roman" w:cstheme="minorHAnsi"/>
          <w:bCs/>
          <w:color w:val="000000"/>
          <w:kern w:val="36"/>
          <w:lang w:eastAsia="fr-FR"/>
        </w:rPr>
        <w:t>ynode de l'Amazon</w:t>
      </w:r>
      <w:r w:rsidR="006765EA">
        <w:rPr>
          <w:rFonts w:eastAsia="Times New Roman" w:cstheme="minorHAnsi"/>
          <w:bCs/>
          <w:color w:val="000000"/>
          <w:kern w:val="36"/>
          <w:lang w:eastAsia="fr-FR"/>
        </w:rPr>
        <w:t>ie - "dans un certain sens, le s</w:t>
      </w:r>
      <w:r w:rsidRPr="006C43A2">
        <w:rPr>
          <w:rFonts w:eastAsia="Times New Roman" w:cstheme="minorHAnsi"/>
          <w:bCs/>
          <w:color w:val="000000"/>
          <w:kern w:val="36"/>
          <w:lang w:eastAsia="fr-FR"/>
        </w:rPr>
        <w:t xml:space="preserve">ynode n'est pas terminé" - confirme une ligne d'interprétation de la </w:t>
      </w:r>
      <w:proofErr w:type="spellStart"/>
      <w:r w:rsidRPr="006765EA">
        <w:rPr>
          <w:rFonts w:eastAsia="Times New Roman" w:cstheme="minorHAnsi"/>
          <w:bCs/>
          <w:i/>
          <w:color w:val="000000"/>
          <w:kern w:val="36"/>
          <w:lang w:eastAsia="fr-FR"/>
        </w:rPr>
        <w:t>Querida</w:t>
      </w:r>
      <w:proofErr w:type="spellEnd"/>
      <w:r w:rsidRPr="006765EA">
        <w:rPr>
          <w:rFonts w:eastAsia="Times New Roman" w:cstheme="minorHAnsi"/>
          <w:bCs/>
          <w:i/>
          <w:color w:val="000000"/>
          <w:kern w:val="36"/>
          <w:lang w:eastAsia="fr-FR"/>
        </w:rPr>
        <w:t xml:space="preserve"> </w:t>
      </w:r>
      <w:proofErr w:type="spellStart"/>
      <w:r w:rsidRPr="006765EA">
        <w:rPr>
          <w:rFonts w:eastAsia="Times New Roman" w:cstheme="minorHAnsi"/>
          <w:bCs/>
          <w:i/>
          <w:color w:val="000000"/>
          <w:kern w:val="36"/>
          <w:lang w:eastAsia="fr-FR"/>
        </w:rPr>
        <w:t>Amazonia</w:t>
      </w:r>
      <w:proofErr w:type="spellEnd"/>
      <w:r w:rsidRPr="006C43A2">
        <w:rPr>
          <w:rFonts w:eastAsia="Times New Roman" w:cstheme="minorHAnsi"/>
          <w:bCs/>
          <w:color w:val="000000"/>
          <w:kern w:val="36"/>
          <w:lang w:eastAsia="fr-FR"/>
        </w:rPr>
        <w:t xml:space="preserve"> différente des exhortations post-synodales des précédents pontificats. Elle représente la continuation, et non la clôture d'un processus.</w:t>
      </w:r>
    </w:p>
    <w:p w:rsidR="006C43A2" w:rsidRDefault="006765EA" w:rsidP="006C43A2">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t>Enfin c</w:t>
      </w:r>
      <w:r w:rsidR="006C43A2" w:rsidRPr="006C43A2">
        <w:rPr>
          <w:rFonts w:eastAsia="Times New Roman" w:cstheme="minorHAnsi"/>
          <w:bCs/>
          <w:color w:val="000000"/>
          <w:kern w:val="36"/>
          <w:lang w:eastAsia="fr-FR"/>
        </w:rPr>
        <w:t xml:space="preserve">ertaines des déclarations du pape qui sont révélées pour la première fois dans l'article de </w:t>
      </w:r>
      <w:proofErr w:type="spellStart"/>
      <w:r w:rsidR="006C43A2" w:rsidRPr="006C43A2">
        <w:rPr>
          <w:rFonts w:eastAsia="Times New Roman" w:cstheme="minorHAnsi"/>
          <w:bCs/>
          <w:color w:val="000000"/>
          <w:kern w:val="36"/>
          <w:lang w:eastAsia="fr-FR"/>
        </w:rPr>
        <w:t>Spadaro</w:t>
      </w:r>
      <w:proofErr w:type="spellEnd"/>
      <w:r w:rsidR="006C43A2" w:rsidRPr="006C43A2">
        <w:rPr>
          <w:rFonts w:eastAsia="Times New Roman" w:cstheme="minorHAnsi"/>
          <w:bCs/>
          <w:color w:val="000000"/>
          <w:kern w:val="36"/>
          <w:lang w:eastAsia="fr-FR"/>
        </w:rPr>
        <w:t xml:space="preserve"> confirment que beaucoup de choses sont en jeu lorsqu'il s'agit de mettre en œuvre la </w:t>
      </w:r>
      <w:proofErr w:type="spellStart"/>
      <w:r w:rsidR="006C43A2" w:rsidRPr="006C43A2">
        <w:rPr>
          <w:rFonts w:eastAsia="Times New Roman" w:cstheme="minorHAnsi"/>
          <w:bCs/>
          <w:color w:val="000000"/>
          <w:kern w:val="36"/>
          <w:lang w:eastAsia="fr-FR"/>
        </w:rPr>
        <w:t>synodalité</w:t>
      </w:r>
      <w:proofErr w:type="spellEnd"/>
      <w:r w:rsidR="006C43A2" w:rsidRPr="006C43A2">
        <w:rPr>
          <w:rFonts w:eastAsia="Times New Roman" w:cstheme="minorHAnsi"/>
          <w:bCs/>
          <w:color w:val="000000"/>
          <w:kern w:val="36"/>
          <w:lang w:eastAsia="fr-FR"/>
        </w:rPr>
        <w:t>.</w:t>
      </w:r>
    </w:p>
    <w:p w:rsidR="006308A2" w:rsidRDefault="006308A2" w:rsidP="006C43A2">
      <w:pPr>
        <w:shd w:val="clear" w:color="auto" w:fill="FFFFFF"/>
        <w:spacing w:after="0"/>
        <w:jc w:val="both"/>
        <w:outlineLvl w:val="0"/>
        <w:rPr>
          <w:rFonts w:eastAsia="Times New Roman" w:cstheme="minorHAnsi"/>
          <w:bCs/>
          <w:color w:val="000000"/>
          <w:kern w:val="36"/>
          <w:lang w:eastAsia="fr-FR"/>
        </w:rPr>
      </w:pPr>
    </w:p>
    <w:p w:rsidR="006308A2" w:rsidRDefault="006308A2" w:rsidP="006C43A2">
      <w:pPr>
        <w:shd w:val="clear" w:color="auto" w:fill="FFFFFF"/>
        <w:spacing w:after="0"/>
        <w:jc w:val="both"/>
        <w:outlineLvl w:val="0"/>
        <w:rPr>
          <w:rFonts w:eastAsia="Times New Roman" w:cstheme="minorHAnsi"/>
          <w:bCs/>
          <w:color w:val="000000"/>
          <w:kern w:val="36"/>
          <w:lang w:eastAsia="fr-FR"/>
        </w:rPr>
      </w:pPr>
    </w:p>
    <w:p w:rsidR="004522C8" w:rsidRPr="006C43A2" w:rsidRDefault="004522C8" w:rsidP="006C43A2">
      <w:pPr>
        <w:shd w:val="clear" w:color="auto" w:fill="FFFFFF"/>
        <w:spacing w:after="0"/>
        <w:jc w:val="both"/>
        <w:outlineLvl w:val="0"/>
        <w:rPr>
          <w:rFonts w:eastAsia="Times New Roman" w:cstheme="minorHAnsi"/>
          <w:bCs/>
          <w:color w:val="000000"/>
          <w:kern w:val="36"/>
          <w:lang w:eastAsia="fr-FR"/>
        </w:rPr>
      </w:pP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p>
    <w:p w:rsidR="00562CFC" w:rsidRDefault="00562CFC" w:rsidP="006C43A2">
      <w:pPr>
        <w:shd w:val="clear" w:color="auto" w:fill="FFFFFF"/>
        <w:spacing w:after="0"/>
        <w:jc w:val="both"/>
        <w:outlineLvl w:val="0"/>
        <w:rPr>
          <w:rFonts w:eastAsia="Times New Roman" w:cstheme="minorHAnsi"/>
          <w:b/>
          <w:bCs/>
          <w:color w:val="000000"/>
          <w:kern w:val="36"/>
          <w:lang w:eastAsia="fr-FR"/>
        </w:rPr>
      </w:pPr>
    </w:p>
    <w:p w:rsidR="006C43A2" w:rsidRPr="006C43A2" w:rsidRDefault="006C43A2" w:rsidP="006C43A2">
      <w:pPr>
        <w:shd w:val="clear" w:color="auto" w:fill="FFFFFF"/>
        <w:spacing w:after="0"/>
        <w:jc w:val="both"/>
        <w:outlineLvl w:val="0"/>
        <w:rPr>
          <w:rFonts w:eastAsia="Times New Roman" w:cstheme="minorHAnsi"/>
          <w:b/>
          <w:bCs/>
          <w:color w:val="000000"/>
          <w:kern w:val="36"/>
          <w:lang w:eastAsia="fr-FR"/>
        </w:rPr>
      </w:pPr>
      <w:r w:rsidRPr="006C43A2">
        <w:rPr>
          <w:rFonts w:eastAsia="Times New Roman" w:cstheme="minorHAnsi"/>
          <w:b/>
          <w:bCs/>
          <w:color w:val="000000"/>
          <w:kern w:val="36"/>
          <w:lang w:eastAsia="fr-FR"/>
        </w:rPr>
        <w:t>Les synodes et les parlements</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C'est un </w:t>
      </w:r>
      <w:hyperlink r:id="rId17" w:history="1">
        <w:r w:rsidRPr="006308A2">
          <w:rPr>
            <w:rStyle w:val="Lienhypertexte"/>
            <w:rFonts w:eastAsia="Times New Roman" w:cstheme="minorHAnsi"/>
            <w:bCs/>
            <w:kern w:val="36"/>
            <w:lang w:eastAsia="fr-FR"/>
          </w:rPr>
          <w:t>thème majeur</w:t>
        </w:r>
      </w:hyperlink>
      <w:r w:rsidRPr="006C43A2">
        <w:rPr>
          <w:rFonts w:eastAsia="Times New Roman" w:cstheme="minorHAnsi"/>
          <w:bCs/>
          <w:color w:val="000000"/>
          <w:kern w:val="36"/>
          <w:lang w:eastAsia="fr-FR"/>
        </w:rPr>
        <w:t xml:space="preserve"> du pontificat de François depuis le début, et on peut le définir largement comme le principe de "donner à chaque fidèle son mot à dire sur ce qui se passe dans l'Église" ou, en latin du premier millénaire du droit romain, </w:t>
      </w:r>
      <w:r w:rsidRPr="004522C8">
        <w:rPr>
          <w:rFonts w:eastAsia="Times New Roman" w:cstheme="minorHAnsi"/>
          <w:bCs/>
          <w:i/>
          <w:color w:val="000000"/>
          <w:kern w:val="36"/>
          <w:lang w:eastAsia="fr-FR"/>
        </w:rPr>
        <w:t xml:space="preserve">Quod </w:t>
      </w:r>
      <w:proofErr w:type="spellStart"/>
      <w:r w:rsidRPr="004522C8">
        <w:rPr>
          <w:rFonts w:eastAsia="Times New Roman" w:cstheme="minorHAnsi"/>
          <w:bCs/>
          <w:i/>
          <w:color w:val="000000"/>
          <w:kern w:val="36"/>
          <w:lang w:eastAsia="fr-FR"/>
        </w:rPr>
        <w:t>omnes</w:t>
      </w:r>
      <w:proofErr w:type="spellEnd"/>
      <w:r w:rsidRPr="004522C8">
        <w:rPr>
          <w:rFonts w:eastAsia="Times New Roman" w:cstheme="minorHAnsi"/>
          <w:bCs/>
          <w:i/>
          <w:color w:val="000000"/>
          <w:kern w:val="36"/>
          <w:lang w:eastAsia="fr-FR"/>
        </w:rPr>
        <w:t xml:space="preserve"> </w:t>
      </w:r>
      <w:proofErr w:type="spellStart"/>
      <w:r w:rsidRPr="004522C8">
        <w:rPr>
          <w:rFonts w:eastAsia="Times New Roman" w:cstheme="minorHAnsi"/>
          <w:bCs/>
          <w:i/>
          <w:color w:val="000000"/>
          <w:kern w:val="36"/>
          <w:lang w:eastAsia="fr-FR"/>
        </w:rPr>
        <w:t>tangit</w:t>
      </w:r>
      <w:proofErr w:type="spellEnd"/>
      <w:r w:rsidRPr="004522C8">
        <w:rPr>
          <w:rFonts w:eastAsia="Times New Roman" w:cstheme="minorHAnsi"/>
          <w:bCs/>
          <w:i/>
          <w:color w:val="000000"/>
          <w:kern w:val="36"/>
          <w:lang w:eastAsia="fr-FR"/>
        </w:rPr>
        <w:t xml:space="preserve"> ab omnibus </w:t>
      </w:r>
      <w:proofErr w:type="spellStart"/>
      <w:r w:rsidRPr="004522C8">
        <w:rPr>
          <w:rFonts w:eastAsia="Times New Roman" w:cstheme="minorHAnsi"/>
          <w:bCs/>
          <w:i/>
          <w:color w:val="000000"/>
          <w:kern w:val="36"/>
          <w:lang w:eastAsia="fr-FR"/>
        </w:rPr>
        <w:t>tractari</w:t>
      </w:r>
      <w:proofErr w:type="spellEnd"/>
      <w:r w:rsidRPr="004522C8">
        <w:rPr>
          <w:rFonts w:eastAsia="Times New Roman" w:cstheme="minorHAnsi"/>
          <w:bCs/>
          <w:i/>
          <w:color w:val="000000"/>
          <w:kern w:val="36"/>
          <w:lang w:eastAsia="fr-FR"/>
        </w:rPr>
        <w:t xml:space="preserve"> </w:t>
      </w:r>
      <w:proofErr w:type="spellStart"/>
      <w:r w:rsidRPr="004522C8">
        <w:rPr>
          <w:rFonts w:eastAsia="Times New Roman" w:cstheme="minorHAnsi"/>
          <w:bCs/>
          <w:i/>
          <w:color w:val="000000"/>
          <w:kern w:val="36"/>
          <w:lang w:eastAsia="fr-FR"/>
        </w:rPr>
        <w:t>debet</w:t>
      </w:r>
      <w:proofErr w:type="spellEnd"/>
      <w:r w:rsidRPr="006C43A2">
        <w:rPr>
          <w:rFonts w:eastAsia="Times New Roman" w:cstheme="minorHAnsi"/>
          <w:bCs/>
          <w:color w:val="000000"/>
          <w:kern w:val="36"/>
          <w:lang w:eastAsia="fr-FR"/>
        </w:rPr>
        <w:t xml:space="preserve"> ("Ce qui touche tout doit être approuvé par tous").</w:t>
      </w:r>
    </w:p>
    <w:p w:rsidR="00562CFC"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est un indicateur majeur de la direction que prend le pontificat. </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Jusqu'à présent, il y a eu différentes phases dans les paroles et les actes de François concernant sa mise en œuvre.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Si l'on analyse ce qu'il a dit sur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il est clair que dans la deuxième partie du pontificat, il y a eu une préoccupation croissante quant à la nécessité de distinguer et de séparer les synodes des </w:t>
      </w:r>
      <w:r w:rsidR="006308A2">
        <w:rPr>
          <w:rFonts w:eastAsia="Times New Roman" w:cstheme="minorHAnsi"/>
          <w:bCs/>
          <w:color w:val="000000"/>
          <w:kern w:val="36"/>
          <w:lang w:eastAsia="fr-FR"/>
        </w:rPr>
        <w:t>assemblées</w:t>
      </w:r>
      <w:r w:rsidRPr="006C43A2">
        <w:rPr>
          <w:rFonts w:eastAsia="Times New Roman" w:cstheme="minorHAnsi"/>
          <w:bCs/>
          <w:color w:val="000000"/>
          <w:kern w:val="36"/>
          <w:lang w:eastAsia="fr-FR"/>
        </w:rPr>
        <w:t>, ce qui ne semblait pas être une grande préocc</w:t>
      </w:r>
      <w:r w:rsidR="006308A2">
        <w:rPr>
          <w:rFonts w:eastAsia="Times New Roman" w:cstheme="minorHAnsi"/>
          <w:bCs/>
          <w:color w:val="000000"/>
          <w:kern w:val="36"/>
          <w:lang w:eastAsia="fr-FR"/>
        </w:rPr>
        <w:t>upation pour les assemblées du s</w:t>
      </w:r>
      <w:r w:rsidRPr="006C43A2">
        <w:rPr>
          <w:rFonts w:eastAsia="Times New Roman" w:cstheme="minorHAnsi"/>
          <w:bCs/>
          <w:color w:val="000000"/>
          <w:kern w:val="36"/>
          <w:lang w:eastAsia="fr-FR"/>
        </w:rPr>
        <w:t>ynode des évêques de 2014-2015.</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En fait, il semble y avoir une incohérence dans l'interprétation prudente </w:t>
      </w:r>
      <w:r w:rsidR="00562CFC">
        <w:rPr>
          <w:rFonts w:eastAsia="Times New Roman" w:cstheme="minorHAnsi"/>
          <w:bCs/>
          <w:color w:val="000000"/>
          <w:kern w:val="36"/>
          <w:lang w:eastAsia="fr-FR"/>
        </w:rPr>
        <w:t xml:space="preserve">- </w:t>
      </w:r>
      <w:r w:rsidR="00562CFC" w:rsidRPr="006C43A2">
        <w:rPr>
          <w:rFonts w:eastAsia="Times New Roman" w:cstheme="minorHAnsi"/>
          <w:bCs/>
          <w:color w:val="000000"/>
          <w:kern w:val="36"/>
          <w:lang w:eastAsia="fr-FR"/>
        </w:rPr>
        <w:t>un consensus manquant de discernement</w:t>
      </w:r>
      <w:r w:rsidR="00562CFC">
        <w:rPr>
          <w:rFonts w:eastAsia="Times New Roman" w:cstheme="minorHAnsi"/>
          <w:bCs/>
          <w:color w:val="000000"/>
          <w:kern w:val="36"/>
          <w:lang w:eastAsia="fr-FR"/>
        </w:rPr>
        <w:t xml:space="preserve"> -</w:t>
      </w:r>
      <w:r w:rsidR="00562CFC" w:rsidRPr="006C43A2">
        <w:rPr>
          <w:rFonts w:eastAsia="Times New Roman" w:cstheme="minorHAnsi"/>
          <w:bCs/>
          <w:color w:val="000000"/>
          <w:kern w:val="36"/>
          <w:lang w:eastAsia="fr-FR"/>
        </w:rPr>
        <w:t xml:space="preserve"> </w:t>
      </w:r>
      <w:r w:rsidRPr="006C43A2">
        <w:rPr>
          <w:rFonts w:eastAsia="Times New Roman" w:cstheme="minorHAnsi"/>
          <w:bCs/>
          <w:color w:val="000000"/>
          <w:kern w:val="36"/>
          <w:lang w:eastAsia="fr-FR"/>
        </w:rPr>
        <w:t>que le pape a donnée de l'assemblée de 2019. En fait, c'est ainsi qu'il le dé</w:t>
      </w:r>
      <w:r w:rsidR="006308A2">
        <w:rPr>
          <w:rFonts w:eastAsia="Times New Roman" w:cstheme="minorHAnsi"/>
          <w:bCs/>
          <w:color w:val="000000"/>
          <w:kern w:val="36"/>
          <w:lang w:eastAsia="fr-FR"/>
        </w:rPr>
        <w:t xml:space="preserve">crit dans l'article de </w:t>
      </w:r>
      <w:proofErr w:type="spellStart"/>
      <w:r w:rsidR="006308A2">
        <w:rPr>
          <w:rFonts w:eastAsia="Times New Roman" w:cstheme="minorHAnsi"/>
          <w:bCs/>
          <w:color w:val="000000"/>
          <w:kern w:val="36"/>
          <w:lang w:eastAsia="fr-FR"/>
        </w:rPr>
        <w:t>Spadaro</w:t>
      </w:r>
      <w:proofErr w:type="spellEnd"/>
      <w:r w:rsidR="006308A2">
        <w:rPr>
          <w:rFonts w:eastAsia="Times New Roman" w:cstheme="minorHAnsi"/>
          <w:bCs/>
          <w:color w:val="000000"/>
          <w:kern w:val="36"/>
          <w:lang w:eastAsia="fr-FR"/>
        </w:rPr>
        <w:t> : s</w:t>
      </w:r>
      <w:r w:rsidR="00E9698B">
        <w:rPr>
          <w:rFonts w:eastAsia="Times New Roman" w:cstheme="minorHAnsi"/>
          <w:bCs/>
          <w:color w:val="000000"/>
          <w:kern w:val="36"/>
          <w:lang w:eastAsia="fr-FR"/>
        </w:rPr>
        <w:t>e référant au s</w:t>
      </w:r>
      <w:r w:rsidRPr="006C43A2">
        <w:rPr>
          <w:rFonts w:eastAsia="Times New Roman" w:cstheme="minorHAnsi"/>
          <w:bCs/>
          <w:color w:val="000000"/>
          <w:kern w:val="36"/>
          <w:lang w:eastAsia="fr-FR"/>
        </w:rPr>
        <w:t xml:space="preserve">ynode pour l'Amazonie, concernant l'ordination sacerdotale des </w:t>
      </w:r>
      <w:proofErr w:type="spellStart"/>
      <w:r w:rsidRPr="004522C8">
        <w:rPr>
          <w:rFonts w:eastAsia="Times New Roman" w:cstheme="minorHAnsi"/>
          <w:bCs/>
          <w:i/>
          <w:color w:val="000000"/>
          <w:kern w:val="36"/>
          <w:lang w:eastAsia="fr-FR"/>
        </w:rPr>
        <w:t>viri</w:t>
      </w:r>
      <w:proofErr w:type="spellEnd"/>
      <w:r w:rsidRPr="004522C8">
        <w:rPr>
          <w:rFonts w:eastAsia="Times New Roman" w:cstheme="minorHAnsi"/>
          <w:bCs/>
          <w:i/>
          <w:color w:val="000000"/>
          <w:kern w:val="36"/>
          <w:lang w:eastAsia="fr-FR"/>
        </w:rPr>
        <w:t xml:space="preserve"> </w:t>
      </w:r>
      <w:proofErr w:type="spellStart"/>
      <w:r w:rsidRPr="004522C8">
        <w:rPr>
          <w:rFonts w:eastAsia="Times New Roman" w:cstheme="minorHAnsi"/>
          <w:bCs/>
          <w:i/>
          <w:color w:val="000000"/>
          <w:kern w:val="36"/>
          <w:lang w:eastAsia="fr-FR"/>
        </w:rPr>
        <w:t>probati</w:t>
      </w:r>
      <w:proofErr w:type="spellEnd"/>
      <w:r w:rsidRPr="006C43A2">
        <w:rPr>
          <w:rFonts w:eastAsia="Times New Roman" w:cstheme="minorHAnsi"/>
          <w:bCs/>
          <w:color w:val="000000"/>
          <w:kern w:val="36"/>
          <w:lang w:eastAsia="fr-FR"/>
        </w:rPr>
        <w:t xml:space="preserve">, François écrit [dans une note à </w:t>
      </w:r>
      <w:proofErr w:type="spellStart"/>
      <w:r w:rsidRPr="006C43A2">
        <w:rPr>
          <w:rFonts w:eastAsia="Times New Roman" w:cstheme="minorHAnsi"/>
          <w:bCs/>
          <w:color w:val="000000"/>
          <w:kern w:val="36"/>
          <w:lang w:eastAsia="fr-FR"/>
        </w:rPr>
        <w:t>Spadaro</w:t>
      </w:r>
      <w:proofErr w:type="spellEnd"/>
      <w:r w:rsidRPr="006C43A2">
        <w:rPr>
          <w:rFonts w:eastAsia="Times New Roman" w:cstheme="minorHAnsi"/>
          <w:bCs/>
          <w:color w:val="000000"/>
          <w:kern w:val="36"/>
          <w:lang w:eastAsia="fr-FR"/>
        </w:rPr>
        <w:t>] : "Il y a eu une discussion ... une discussion riche ... une discussion bien fondée, mais pas de discernement, qui est autre chose que d'arriver à un consensus ou à des majorités relatives bonnes et justifiées."</w:t>
      </w:r>
    </w:p>
    <w:p w:rsidR="006C43A2" w:rsidRPr="006C43A2" w:rsidRDefault="004522C8" w:rsidP="006C43A2">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t>En fait, les assemblées du s</w:t>
      </w:r>
      <w:r w:rsidR="006C43A2" w:rsidRPr="006C43A2">
        <w:rPr>
          <w:rFonts w:eastAsia="Times New Roman" w:cstheme="minorHAnsi"/>
          <w:bCs/>
          <w:color w:val="000000"/>
          <w:kern w:val="36"/>
          <w:lang w:eastAsia="fr-FR"/>
        </w:rPr>
        <w:t>ynode sur le mariage et la f</w:t>
      </w:r>
      <w:r>
        <w:rPr>
          <w:rFonts w:eastAsia="Times New Roman" w:cstheme="minorHAnsi"/>
          <w:bCs/>
          <w:color w:val="000000"/>
          <w:kern w:val="36"/>
          <w:lang w:eastAsia="fr-FR"/>
        </w:rPr>
        <w:t>amille en 2014 et 2015 ont été d</w:t>
      </w:r>
      <w:r w:rsidR="006C43A2" w:rsidRPr="006C43A2">
        <w:rPr>
          <w:rFonts w:eastAsia="Times New Roman" w:cstheme="minorHAnsi"/>
          <w:bCs/>
          <w:color w:val="000000"/>
          <w:kern w:val="36"/>
          <w:lang w:eastAsia="fr-FR"/>
        </w:rPr>
        <w:t xml:space="preserve">es réunions vraiment </w:t>
      </w:r>
      <w:r>
        <w:rPr>
          <w:rFonts w:eastAsia="Times New Roman" w:cstheme="minorHAnsi"/>
          <w:bCs/>
          <w:color w:val="000000"/>
          <w:kern w:val="36"/>
          <w:lang w:eastAsia="fr-FR"/>
        </w:rPr>
        <w:t>difficiles, mais pas</w:t>
      </w:r>
      <w:r w:rsidR="006C43A2" w:rsidRPr="006C43A2">
        <w:rPr>
          <w:rFonts w:eastAsia="Times New Roman" w:cstheme="minorHAnsi"/>
          <w:bCs/>
          <w:color w:val="000000"/>
          <w:kern w:val="36"/>
          <w:lang w:eastAsia="fr-FR"/>
        </w:rPr>
        <w:t xml:space="preserve"> l'assemblée de 2019 pour la région amazonienne.</w:t>
      </w:r>
      <w:r w:rsidR="00562CFC">
        <w:rPr>
          <w:rFonts w:eastAsia="Times New Roman" w:cstheme="minorHAnsi"/>
          <w:bCs/>
          <w:color w:val="000000"/>
          <w:kern w:val="36"/>
          <w:lang w:eastAsia="fr-FR"/>
        </w:rPr>
        <w:t xml:space="preserve"> </w:t>
      </w:r>
      <w:r w:rsidR="006C43A2" w:rsidRPr="006C43A2">
        <w:rPr>
          <w:rFonts w:eastAsia="Times New Roman" w:cstheme="minorHAnsi"/>
          <w:bCs/>
          <w:color w:val="000000"/>
          <w:kern w:val="36"/>
          <w:lang w:eastAsia="fr-FR"/>
        </w:rPr>
        <w:t xml:space="preserve">Avec </w:t>
      </w:r>
      <w:proofErr w:type="spellStart"/>
      <w:r w:rsidR="006C43A2" w:rsidRPr="004522C8">
        <w:rPr>
          <w:rFonts w:eastAsia="Times New Roman" w:cstheme="minorHAnsi"/>
          <w:bCs/>
          <w:i/>
          <w:color w:val="000000"/>
          <w:kern w:val="36"/>
          <w:lang w:eastAsia="fr-FR"/>
        </w:rPr>
        <w:t>Amoris</w:t>
      </w:r>
      <w:proofErr w:type="spellEnd"/>
      <w:r w:rsidR="006C43A2" w:rsidRPr="004522C8">
        <w:rPr>
          <w:rFonts w:eastAsia="Times New Roman" w:cstheme="minorHAnsi"/>
          <w:bCs/>
          <w:i/>
          <w:color w:val="000000"/>
          <w:kern w:val="36"/>
          <w:lang w:eastAsia="fr-FR"/>
        </w:rPr>
        <w:t xml:space="preserve"> Laetitia</w:t>
      </w:r>
      <w:r w:rsidR="006C43A2" w:rsidRPr="006C43A2">
        <w:rPr>
          <w:rFonts w:eastAsia="Times New Roman" w:cstheme="minorHAnsi"/>
          <w:bCs/>
          <w:color w:val="000000"/>
          <w:kern w:val="36"/>
          <w:lang w:eastAsia="fr-FR"/>
        </w:rPr>
        <w:t>, Francis a confirmé les propositions votées par les assemblées de 2014 et 2015, mais il n'a pas fa</w:t>
      </w:r>
      <w:r>
        <w:rPr>
          <w:rFonts w:eastAsia="Times New Roman" w:cstheme="minorHAnsi"/>
          <w:bCs/>
          <w:color w:val="000000"/>
          <w:kern w:val="36"/>
          <w:lang w:eastAsia="fr-FR"/>
        </w:rPr>
        <w:t>it de même avec l'assemblée du s</w:t>
      </w:r>
      <w:r w:rsidR="006C43A2" w:rsidRPr="006C43A2">
        <w:rPr>
          <w:rFonts w:eastAsia="Times New Roman" w:cstheme="minorHAnsi"/>
          <w:bCs/>
          <w:color w:val="000000"/>
          <w:kern w:val="36"/>
          <w:lang w:eastAsia="fr-FR"/>
        </w:rPr>
        <w:t>ynode de 2019.</w:t>
      </w:r>
      <w:r w:rsidR="00562CFC">
        <w:rPr>
          <w:rFonts w:eastAsia="Times New Roman" w:cstheme="minorHAnsi"/>
          <w:bCs/>
          <w:color w:val="000000"/>
          <w:kern w:val="36"/>
          <w:lang w:eastAsia="fr-FR"/>
        </w:rPr>
        <w:t xml:space="preserve"> </w:t>
      </w:r>
      <w:r w:rsidR="006C43A2" w:rsidRPr="006C43A2">
        <w:rPr>
          <w:rFonts w:eastAsia="Times New Roman" w:cstheme="minorHAnsi"/>
          <w:bCs/>
          <w:color w:val="000000"/>
          <w:kern w:val="36"/>
          <w:lang w:eastAsia="fr-FR"/>
        </w:rPr>
        <w:t xml:space="preserve">Est-ce à cause de ce qui s'est passé lors de la session de 2019 ou de ce qui s'est passé après </w:t>
      </w:r>
      <w:proofErr w:type="spellStart"/>
      <w:r w:rsidR="006C43A2" w:rsidRPr="004522C8">
        <w:rPr>
          <w:rFonts w:eastAsia="Times New Roman" w:cstheme="minorHAnsi"/>
          <w:bCs/>
          <w:i/>
          <w:color w:val="000000"/>
          <w:kern w:val="36"/>
          <w:lang w:eastAsia="fr-FR"/>
        </w:rPr>
        <w:t>Amoris</w:t>
      </w:r>
      <w:proofErr w:type="spellEnd"/>
      <w:r w:rsidR="006C43A2" w:rsidRPr="004522C8">
        <w:rPr>
          <w:rFonts w:eastAsia="Times New Roman" w:cstheme="minorHAnsi"/>
          <w:bCs/>
          <w:i/>
          <w:color w:val="000000"/>
          <w:kern w:val="36"/>
          <w:lang w:eastAsia="fr-FR"/>
        </w:rPr>
        <w:t xml:space="preserve"> Laetitia</w:t>
      </w:r>
      <w:r w:rsidR="006C43A2" w:rsidRPr="006C43A2">
        <w:rPr>
          <w:rFonts w:eastAsia="Times New Roman" w:cstheme="minorHAnsi"/>
          <w:bCs/>
          <w:color w:val="000000"/>
          <w:kern w:val="36"/>
          <w:lang w:eastAsia="fr-FR"/>
        </w:rPr>
        <w:t xml:space="preserve"> ?</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Il serait intéressant d'entendre ce que les évêques</w:t>
      </w:r>
      <w:r w:rsidR="004522C8">
        <w:rPr>
          <w:rFonts w:eastAsia="Times New Roman" w:cstheme="minorHAnsi"/>
          <w:bCs/>
          <w:color w:val="000000"/>
          <w:kern w:val="36"/>
          <w:lang w:eastAsia="fr-FR"/>
        </w:rPr>
        <w:t xml:space="preserve"> et les autres participants du s</w:t>
      </w:r>
      <w:r w:rsidRPr="006C43A2">
        <w:rPr>
          <w:rFonts w:eastAsia="Times New Roman" w:cstheme="minorHAnsi"/>
          <w:bCs/>
          <w:color w:val="000000"/>
          <w:kern w:val="36"/>
          <w:lang w:eastAsia="fr-FR"/>
        </w:rPr>
        <w:t>ynode de l'Amazonie pensent de l'affirmation du pape selon laquelle l'expérience ecclésiale et spirituelle manquait fondamentalement de discernement. Il est intéressant de noter qu'aucun d'entre eux n'a fait de commentaires jusqu'à présent.</w:t>
      </w:r>
    </w:p>
    <w:p w:rsidR="006C43A2" w:rsidRDefault="006C43A2" w:rsidP="006C43A2">
      <w:pPr>
        <w:shd w:val="clear" w:color="auto" w:fill="FFFFFF"/>
        <w:spacing w:after="0"/>
        <w:outlineLvl w:val="0"/>
        <w:rPr>
          <w:rFonts w:eastAsia="Times New Roman" w:cstheme="minorHAnsi"/>
          <w:b/>
          <w:bCs/>
          <w:color w:val="000000"/>
          <w:kern w:val="36"/>
          <w:sz w:val="28"/>
          <w:szCs w:val="28"/>
          <w:lang w:eastAsia="fr-FR"/>
        </w:rPr>
      </w:pPr>
    </w:p>
    <w:p w:rsidR="006C43A2" w:rsidRPr="006C43A2" w:rsidRDefault="006C43A2" w:rsidP="006C43A2">
      <w:pPr>
        <w:shd w:val="clear" w:color="auto" w:fill="FFFFFF"/>
        <w:spacing w:after="0"/>
        <w:jc w:val="both"/>
        <w:outlineLvl w:val="0"/>
        <w:rPr>
          <w:rFonts w:eastAsia="Times New Roman" w:cstheme="minorHAnsi"/>
          <w:b/>
          <w:bCs/>
          <w:color w:val="000000"/>
          <w:kern w:val="36"/>
          <w:lang w:eastAsia="fr-FR"/>
        </w:rPr>
      </w:pPr>
      <w:r w:rsidRPr="006C43A2">
        <w:rPr>
          <w:rFonts w:eastAsia="Times New Roman" w:cstheme="minorHAnsi"/>
          <w:b/>
          <w:bCs/>
          <w:color w:val="000000"/>
          <w:kern w:val="36"/>
          <w:lang w:eastAsia="fr-FR"/>
        </w:rPr>
        <w:t xml:space="preserve">La </w:t>
      </w:r>
      <w:proofErr w:type="spellStart"/>
      <w:r w:rsidRPr="006C43A2">
        <w:rPr>
          <w:rFonts w:eastAsia="Times New Roman" w:cstheme="minorHAnsi"/>
          <w:b/>
          <w:bCs/>
          <w:color w:val="000000"/>
          <w:kern w:val="36"/>
          <w:lang w:eastAsia="fr-FR"/>
        </w:rPr>
        <w:t>synodalité</w:t>
      </w:r>
      <w:proofErr w:type="spellEnd"/>
      <w:r w:rsidRPr="006C43A2">
        <w:rPr>
          <w:rFonts w:eastAsia="Times New Roman" w:cstheme="minorHAnsi"/>
          <w:b/>
          <w:bCs/>
          <w:color w:val="000000"/>
          <w:kern w:val="36"/>
          <w:lang w:eastAsia="fr-FR"/>
        </w:rPr>
        <w:t xml:space="preserve"> : un concept qui a besoin d'une théologie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Le récent article paru dans </w:t>
      </w:r>
      <w:r w:rsidRPr="004522C8">
        <w:rPr>
          <w:rFonts w:eastAsia="Times New Roman" w:cstheme="minorHAnsi"/>
          <w:bCs/>
          <w:i/>
          <w:color w:val="000000"/>
          <w:kern w:val="36"/>
          <w:lang w:eastAsia="fr-FR"/>
        </w:rPr>
        <w:t xml:space="preserve">La </w:t>
      </w:r>
      <w:proofErr w:type="spellStart"/>
      <w:r w:rsidRPr="004522C8">
        <w:rPr>
          <w:rFonts w:eastAsia="Times New Roman" w:cstheme="minorHAnsi"/>
          <w:bCs/>
          <w:i/>
          <w:color w:val="000000"/>
          <w:kern w:val="36"/>
          <w:lang w:eastAsia="fr-FR"/>
        </w:rPr>
        <w:t>Civiltà</w:t>
      </w:r>
      <w:proofErr w:type="spellEnd"/>
      <w:r w:rsidRPr="004522C8">
        <w:rPr>
          <w:rFonts w:eastAsia="Times New Roman" w:cstheme="minorHAnsi"/>
          <w:bCs/>
          <w:i/>
          <w:color w:val="000000"/>
          <w:kern w:val="36"/>
          <w:lang w:eastAsia="fr-FR"/>
        </w:rPr>
        <w:t xml:space="preserve"> </w:t>
      </w:r>
      <w:proofErr w:type="spellStart"/>
      <w:r w:rsidRPr="004522C8">
        <w:rPr>
          <w:rFonts w:eastAsia="Times New Roman" w:cstheme="minorHAnsi"/>
          <w:bCs/>
          <w:i/>
          <w:color w:val="000000"/>
          <w:kern w:val="36"/>
          <w:lang w:eastAsia="fr-FR"/>
        </w:rPr>
        <w:t>Cattolica</w:t>
      </w:r>
      <w:proofErr w:type="spellEnd"/>
      <w:r w:rsidRPr="006C43A2">
        <w:rPr>
          <w:rFonts w:eastAsia="Times New Roman" w:cstheme="minorHAnsi"/>
          <w:bCs/>
          <w:color w:val="000000"/>
          <w:kern w:val="36"/>
          <w:lang w:eastAsia="fr-FR"/>
        </w:rPr>
        <w:t xml:space="preserve"> est important pour plusieurs raisons essentielles. Premièrement, il montre le décalage entre la décision incroyablement conséquente de François de ressusciter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(y</w:t>
      </w:r>
      <w:r w:rsidR="004522C8">
        <w:rPr>
          <w:rFonts w:eastAsia="Times New Roman" w:cstheme="minorHAnsi"/>
          <w:bCs/>
          <w:color w:val="000000"/>
          <w:kern w:val="36"/>
          <w:lang w:eastAsia="fr-FR"/>
        </w:rPr>
        <w:t xml:space="preserve"> compris en réorganisant le s</w:t>
      </w:r>
      <w:r w:rsidRPr="006C43A2">
        <w:rPr>
          <w:rFonts w:eastAsia="Times New Roman" w:cstheme="minorHAnsi"/>
          <w:bCs/>
          <w:color w:val="000000"/>
          <w:kern w:val="36"/>
          <w:lang w:eastAsia="fr-FR"/>
        </w:rPr>
        <w:t xml:space="preserve">ynode des évêques) et une théologie de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ecclésiale e</w:t>
      </w:r>
      <w:r w:rsidR="004522C8">
        <w:rPr>
          <w:rFonts w:eastAsia="Times New Roman" w:cstheme="minorHAnsi"/>
          <w:bCs/>
          <w:color w:val="000000"/>
          <w:kern w:val="36"/>
          <w:lang w:eastAsia="fr-FR"/>
        </w:rPr>
        <w:t xml:space="preserve">ncore </w:t>
      </w:r>
      <w:r w:rsidR="00562CFC">
        <w:rPr>
          <w:rFonts w:eastAsia="Times New Roman" w:cstheme="minorHAnsi"/>
          <w:bCs/>
          <w:color w:val="000000"/>
          <w:kern w:val="36"/>
          <w:lang w:eastAsia="fr-FR"/>
        </w:rPr>
        <w:t>balbutiante</w:t>
      </w:r>
      <w:r w:rsidRPr="006C43A2">
        <w:rPr>
          <w:rFonts w:eastAsia="Times New Roman" w:cstheme="minorHAnsi"/>
          <w:bCs/>
          <w:color w:val="000000"/>
          <w:kern w:val="36"/>
          <w:lang w:eastAsia="fr-FR"/>
        </w:rPr>
        <w:t>.</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Mais il y a un fossé à combler entre les gestes synodaux très puissants et efficaces du pape et une vision de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qui doit encore être én</w:t>
      </w:r>
      <w:r w:rsidR="00562CFC">
        <w:rPr>
          <w:rFonts w:eastAsia="Times New Roman" w:cstheme="minorHAnsi"/>
          <w:bCs/>
          <w:color w:val="000000"/>
          <w:kern w:val="36"/>
          <w:lang w:eastAsia="fr-FR"/>
        </w:rPr>
        <w:t>oncée théologiquement -</w:t>
      </w:r>
      <w:r w:rsidRPr="006C43A2">
        <w:rPr>
          <w:rFonts w:eastAsia="Times New Roman" w:cstheme="minorHAnsi"/>
          <w:bCs/>
          <w:color w:val="000000"/>
          <w:kern w:val="36"/>
          <w:lang w:eastAsia="fr-FR"/>
        </w:rPr>
        <w:t xml:space="preserve"> surtout après son discours </w:t>
      </w:r>
      <w:r w:rsidR="00562CFC">
        <w:rPr>
          <w:rFonts w:eastAsia="Times New Roman" w:cstheme="minorHAnsi"/>
          <w:bCs/>
          <w:color w:val="000000"/>
          <w:kern w:val="36"/>
          <w:lang w:eastAsia="fr-FR"/>
        </w:rPr>
        <w:t>majeur</w:t>
      </w:r>
      <w:r w:rsidR="004522C8">
        <w:rPr>
          <w:rFonts w:eastAsia="Times New Roman" w:cstheme="minorHAnsi"/>
          <w:bCs/>
          <w:color w:val="000000"/>
          <w:kern w:val="36"/>
          <w:lang w:eastAsia="fr-FR"/>
        </w:rPr>
        <w:t xml:space="preserve">, mais </w:t>
      </w:r>
      <w:hyperlink r:id="rId18" w:history="1">
        <w:r w:rsidR="004522C8" w:rsidRPr="00E9698B">
          <w:rPr>
            <w:rStyle w:val="Lienhypertexte"/>
            <w:rFonts w:eastAsia="Times New Roman" w:cstheme="minorHAnsi"/>
            <w:bCs/>
            <w:kern w:val="36"/>
            <w:lang w:eastAsia="fr-FR"/>
          </w:rPr>
          <w:t>encore peu mis en avant</w:t>
        </w:r>
      </w:hyperlink>
      <w:r w:rsidRPr="006C43A2">
        <w:rPr>
          <w:rFonts w:eastAsia="Times New Roman" w:cstheme="minorHAnsi"/>
          <w:bCs/>
          <w:color w:val="000000"/>
          <w:kern w:val="36"/>
          <w:lang w:eastAsia="fr-FR"/>
        </w:rPr>
        <w:t>, sur le 50e an</w:t>
      </w:r>
      <w:r w:rsidR="004522C8">
        <w:rPr>
          <w:rFonts w:eastAsia="Times New Roman" w:cstheme="minorHAnsi"/>
          <w:bCs/>
          <w:color w:val="000000"/>
          <w:kern w:val="36"/>
          <w:lang w:eastAsia="fr-FR"/>
        </w:rPr>
        <w:t>niversaire de l'institution du synode des é</w:t>
      </w:r>
      <w:r w:rsidRPr="006C43A2">
        <w:rPr>
          <w:rFonts w:eastAsia="Times New Roman" w:cstheme="minorHAnsi"/>
          <w:bCs/>
          <w:color w:val="000000"/>
          <w:kern w:val="36"/>
          <w:lang w:eastAsia="fr-FR"/>
        </w:rPr>
        <w:t>vêques.</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Ce moment rappel</w:t>
      </w:r>
      <w:r w:rsidR="00E9698B">
        <w:rPr>
          <w:rFonts w:eastAsia="Times New Roman" w:cstheme="minorHAnsi"/>
          <w:bCs/>
          <w:color w:val="000000"/>
          <w:kern w:val="36"/>
          <w:lang w:eastAsia="fr-FR"/>
        </w:rPr>
        <w:t xml:space="preserve">le </w:t>
      </w:r>
      <w:hyperlink r:id="rId19" w:history="1">
        <w:r w:rsidR="004522C8" w:rsidRPr="00E9698B">
          <w:rPr>
            <w:rStyle w:val="Lienhypertexte"/>
            <w:rFonts w:eastAsia="Times New Roman" w:cstheme="minorHAnsi"/>
            <w:bCs/>
            <w:kern w:val="36"/>
            <w:lang w:eastAsia="fr-FR"/>
          </w:rPr>
          <w:t xml:space="preserve">Yves </w:t>
        </w:r>
        <w:proofErr w:type="spellStart"/>
        <w:r w:rsidR="004522C8" w:rsidRPr="00E9698B">
          <w:rPr>
            <w:rStyle w:val="Lienhypertexte"/>
            <w:rFonts w:eastAsia="Times New Roman" w:cstheme="minorHAnsi"/>
            <w:bCs/>
            <w:kern w:val="36"/>
            <w:lang w:eastAsia="fr-FR"/>
          </w:rPr>
          <w:t>Congar</w:t>
        </w:r>
        <w:proofErr w:type="spellEnd"/>
      </w:hyperlink>
      <w:r w:rsidR="004522C8">
        <w:rPr>
          <w:rFonts w:eastAsia="Times New Roman" w:cstheme="minorHAnsi"/>
          <w:bCs/>
          <w:color w:val="000000"/>
          <w:kern w:val="36"/>
          <w:lang w:eastAsia="fr-FR"/>
        </w:rPr>
        <w:t xml:space="preserve"> qui, au c</w:t>
      </w:r>
      <w:r w:rsidRPr="006C43A2">
        <w:rPr>
          <w:rFonts w:eastAsia="Times New Roman" w:cstheme="minorHAnsi"/>
          <w:bCs/>
          <w:color w:val="000000"/>
          <w:kern w:val="36"/>
          <w:lang w:eastAsia="fr-FR"/>
        </w:rPr>
        <w:t xml:space="preserve">oncile Vatican II (1962-65), reprochait à Paul VI de ne pas articuler ses gestes </w:t>
      </w:r>
      <w:r w:rsidR="00E9698B">
        <w:rPr>
          <w:rFonts w:eastAsia="Times New Roman" w:cstheme="minorHAnsi"/>
          <w:bCs/>
          <w:color w:val="000000"/>
          <w:kern w:val="36"/>
          <w:lang w:eastAsia="fr-FR"/>
        </w:rPr>
        <w:t xml:space="preserve">avec une théologie implicite </w:t>
      </w:r>
      <w:r w:rsidRPr="006C43A2">
        <w:rPr>
          <w:rFonts w:eastAsia="Times New Roman" w:cstheme="minorHAnsi"/>
          <w:bCs/>
          <w:color w:val="000000"/>
          <w:kern w:val="36"/>
          <w:lang w:eastAsia="fr-FR"/>
        </w:rPr>
        <w:t>et de ne pas comprendre les conséquences ecclésiologiques de ses propres interventions.</w:t>
      </w:r>
    </w:p>
    <w:p w:rsidR="00562CFC"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Il est vrai qu'on ne peut pas séparer l'identité jésuite du pape actuel de sa façon d'exercer la papauté.</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p>
    <w:p w:rsidR="006C43A2" w:rsidRPr="006C43A2" w:rsidRDefault="006C43A2" w:rsidP="006C43A2">
      <w:pPr>
        <w:shd w:val="clear" w:color="auto" w:fill="FFFFFF"/>
        <w:spacing w:after="0"/>
        <w:jc w:val="both"/>
        <w:outlineLvl w:val="0"/>
        <w:rPr>
          <w:rFonts w:eastAsia="Times New Roman" w:cstheme="minorHAnsi"/>
          <w:b/>
          <w:bCs/>
          <w:color w:val="000000"/>
          <w:kern w:val="36"/>
          <w:lang w:eastAsia="fr-FR"/>
        </w:rPr>
      </w:pPr>
      <w:r w:rsidRPr="006C43A2">
        <w:rPr>
          <w:rFonts w:eastAsia="Times New Roman" w:cstheme="minorHAnsi"/>
          <w:b/>
          <w:bCs/>
          <w:color w:val="000000"/>
          <w:kern w:val="36"/>
          <w:lang w:eastAsia="fr-FR"/>
        </w:rPr>
        <w:t>François n'est plus un supérieur jésuite, mais l'évêque de Rome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Mais il est également clair que François ne peut pas gérer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comme s'il était un provincial des jésuites. Il est l'évêque de Rome.</w:t>
      </w:r>
    </w:p>
    <w:p w:rsidR="006C43A2" w:rsidRPr="006C43A2" w:rsidRDefault="00E9698B" w:rsidP="006C43A2">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lastRenderedPageBreak/>
        <w:t>Il est également vrai que le s</w:t>
      </w:r>
      <w:r w:rsidR="006C43A2" w:rsidRPr="006C43A2">
        <w:rPr>
          <w:rFonts w:eastAsia="Times New Roman" w:cstheme="minorHAnsi"/>
          <w:bCs/>
          <w:color w:val="000000"/>
          <w:kern w:val="36"/>
          <w:lang w:eastAsia="fr-FR"/>
        </w:rPr>
        <w:t>ynode n'est pas un conseil général ou œcuménique. Mais on se demande ce qui serait arrivé à Vatican II si Paul VI avait décidé de discerner les votes finaux des pères conciliaires avec les mêmes critères que ceux utilisé</w:t>
      </w:r>
      <w:r>
        <w:rPr>
          <w:rFonts w:eastAsia="Times New Roman" w:cstheme="minorHAnsi"/>
          <w:bCs/>
          <w:color w:val="000000"/>
          <w:kern w:val="36"/>
          <w:lang w:eastAsia="fr-FR"/>
        </w:rPr>
        <w:t>s par François pour décider à partir des</w:t>
      </w:r>
      <w:r w:rsidR="008F41B6">
        <w:rPr>
          <w:rFonts w:eastAsia="Times New Roman" w:cstheme="minorHAnsi"/>
          <w:bCs/>
          <w:color w:val="000000"/>
          <w:kern w:val="36"/>
          <w:lang w:eastAsia="fr-FR"/>
        </w:rPr>
        <w:t xml:space="preserve"> orientations</w:t>
      </w:r>
      <w:r>
        <w:rPr>
          <w:rFonts w:eastAsia="Times New Roman" w:cstheme="minorHAnsi"/>
          <w:bCs/>
          <w:color w:val="000000"/>
          <w:kern w:val="36"/>
          <w:lang w:eastAsia="fr-FR"/>
        </w:rPr>
        <w:t xml:space="preserve"> s</w:t>
      </w:r>
      <w:r w:rsidR="008F41B6">
        <w:rPr>
          <w:rFonts w:eastAsia="Times New Roman" w:cstheme="minorHAnsi"/>
          <w:bCs/>
          <w:color w:val="000000"/>
          <w:kern w:val="36"/>
          <w:lang w:eastAsia="fr-FR"/>
        </w:rPr>
        <w:t>ynodales</w:t>
      </w:r>
      <w:r w:rsidR="006C43A2" w:rsidRPr="006C43A2">
        <w:rPr>
          <w:rFonts w:eastAsia="Times New Roman" w:cstheme="minorHAnsi"/>
          <w:bCs/>
          <w:color w:val="000000"/>
          <w:kern w:val="36"/>
          <w:lang w:eastAsia="fr-FR"/>
        </w:rPr>
        <w:t>.</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La relation entre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ecclésiale et la vision de François de la pri</w:t>
      </w:r>
      <w:r w:rsidR="008F41B6">
        <w:rPr>
          <w:rFonts w:eastAsia="Times New Roman" w:cstheme="minorHAnsi"/>
          <w:bCs/>
          <w:color w:val="000000"/>
          <w:kern w:val="36"/>
          <w:lang w:eastAsia="fr-FR"/>
        </w:rPr>
        <w:t xml:space="preserve">mauté papale (l'absence ou </w:t>
      </w:r>
      <w:r w:rsidRPr="006C43A2">
        <w:rPr>
          <w:rFonts w:eastAsia="Times New Roman" w:cstheme="minorHAnsi"/>
          <w:bCs/>
          <w:color w:val="000000"/>
          <w:kern w:val="36"/>
          <w:lang w:eastAsia="fr-FR"/>
        </w:rPr>
        <w:t>la présence de discernement spirituel dans les décisions synodales</w:t>
      </w:r>
      <w:r w:rsidR="008F41B6">
        <w:rPr>
          <w:rFonts w:eastAsia="Times New Roman" w:cstheme="minorHAnsi"/>
          <w:bCs/>
          <w:color w:val="000000"/>
          <w:kern w:val="36"/>
          <w:lang w:eastAsia="fr-FR"/>
        </w:rPr>
        <w:t>)</w:t>
      </w:r>
      <w:r w:rsidRPr="006C43A2">
        <w:rPr>
          <w:rFonts w:eastAsia="Times New Roman" w:cstheme="minorHAnsi"/>
          <w:bCs/>
          <w:color w:val="000000"/>
          <w:kern w:val="36"/>
          <w:lang w:eastAsia="fr-FR"/>
        </w:rPr>
        <w:t xml:space="preserve"> nécessite une ecclésiologie qui n'a pas encore été élaborée.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Il en va de même po</w:t>
      </w:r>
      <w:r w:rsidR="00E9698B">
        <w:rPr>
          <w:rFonts w:eastAsia="Times New Roman" w:cstheme="minorHAnsi"/>
          <w:bCs/>
          <w:color w:val="000000"/>
          <w:kern w:val="36"/>
          <w:lang w:eastAsia="fr-FR"/>
        </w:rPr>
        <w:t>ur la dichotomie entre synode et assemblée</w:t>
      </w:r>
      <w:r w:rsidRPr="006C43A2">
        <w:rPr>
          <w:rFonts w:eastAsia="Times New Roman" w:cstheme="minorHAnsi"/>
          <w:bCs/>
          <w:color w:val="000000"/>
          <w:kern w:val="36"/>
          <w:lang w:eastAsia="fr-FR"/>
        </w:rPr>
        <w:t xml:space="preserve">, comme le pape l'a souligné dans l'article de </w:t>
      </w:r>
      <w:proofErr w:type="spellStart"/>
      <w:r w:rsidRPr="006C43A2">
        <w:rPr>
          <w:rFonts w:eastAsia="Times New Roman" w:cstheme="minorHAnsi"/>
          <w:bCs/>
          <w:color w:val="000000"/>
          <w:kern w:val="36"/>
          <w:lang w:eastAsia="fr-FR"/>
        </w:rPr>
        <w:t>Spadaro</w:t>
      </w:r>
      <w:proofErr w:type="spellEnd"/>
      <w:r w:rsidRPr="006C43A2">
        <w:rPr>
          <w:rFonts w:eastAsia="Times New Roman" w:cstheme="minorHAnsi"/>
          <w:bCs/>
          <w:color w:val="000000"/>
          <w:kern w:val="36"/>
          <w:lang w:eastAsia="fr-FR"/>
        </w:rPr>
        <w:t xml:space="preserve"> :</w:t>
      </w:r>
      <w:r w:rsidR="00E9698B">
        <w:rPr>
          <w:rFonts w:eastAsia="Times New Roman" w:cstheme="minorHAnsi"/>
          <w:bCs/>
          <w:color w:val="000000"/>
          <w:kern w:val="36"/>
          <w:lang w:eastAsia="fr-FR"/>
        </w:rPr>
        <w:t xml:space="preserve"> « Nous devons comprendre que le synode est plus qu'une assemblée ; et dans ce cas précis, le s</w:t>
      </w:r>
      <w:r w:rsidRPr="006C43A2">
        <w:rPr>
          <w:rFonts w:eastAsia="Times New Roman" w:cstheme="minorHAnsi"/>
          <w:bCs/>
          <w:color w:val="000000"/>
          <w:kern w:val="36"/>
          <w:lang w:eastAsia="fr-FR"/>
        </w:rPr>
        <w:t>ynode ne pouvait pas échapper à cette dynamique. Sur cette q</w:t>
      </w:r>
      <w:r w:rsidR="00E9698B">
        <w:rPr>
          <w:rFonts w:eastAsia="Times New Roman" w:cstheme="minorHAnsi"/>
          <w:bCs/>
          <w:color w:val="000000"/>
          <w:kern w:val="36"/>
          <w:lang w:eastAsia="fr-FR"/>
        </w:rPr>
        <w:t>uestion, le synode [2019] a été une assemblée riche, productive</w:t>
      </w:r>
      <w:r w:rsidRPr="006C43A2">
        <w:rPr>
          <w:rFonts w:eastAsia="Times New Roman" w:cstheme="minorHAnsi"/>
          <w:bCs/>
          <w:color w:val="000000"/>
          <w:kern w:val="36"/>
          <w:lang w:eastAsia="fr-FR"/>
        </w:rPr>
        <w:t xml:space="preserve"> et même nécessaire ; mais pas plus que cela. Pour moi, cela a été décisif dans le discernement final, lorsque j'ai réfléchi à la manière de rédiger l'exhortation [</w:t>
      </w:r>
      <w:proofErr w:type="spellStart"/>
      <w:r w:rsidRPr="00E9698B">
        <w:rPr>
          <w:rFonts w:eastAsia="Times New Roman" w:cstheme="minorHAnsi"/>
          <w:bCs/>
          <w:i/>
          <w:color w:val="000000"/>
          <w:kern w:val="36"/>
          <w:lang w:eastAsia="fr-FR"/>
        </w:rPr>
        <w:t>Querida</w:t>
      </w:r>
      <w:proofErr w:type="spellEnd"/>
      <w:r w:rsidRPr="00E9698B">
        <w:rPr>
          <w:rFonts w:eastAsia="Times New Roman" w:cstheme="minorHAnsi"/>
          <w:bCs/>
          <w:i/>
          <w:color w:val="000000"/>
          <w:kern w:val="36"/>
          <w:lang w:eastAsia="fr-FR"/>
        </w:rPr>
        <w:t xml:space="preserve"> </w:t>
      </w:r>
      <w:proofErr w:type="spellStart"/>
      <w:r w:rsidRPr="00E9698B">
        <w:rPr>
          <w:rFonts w:eastAsia="Times New Roman" w:cstheme="minorHAnsi"/>
          <w:bCs/>
          <w:i/>
          <w:color w:val="000000"/>
          <w:kern w:val="36"/>
          <w:lang w:eastAsia="fr-FR"/>
        </w:rPr>
        <w:t>Amazonia</w:t>
      </w:r>
      <w:proofErr w:type="spellEnd"/>
      <w:r w:rsidRPr="006C43A2">
        <w:rPr>
          <w:rFonts w:eastAsia="Times New Roman" w:cstheme="minorHAnsi"/>
          <w:bCs/>
          <w:color w:val="000000"/>
          <w:kern w:val="36"/>
          <w:lang w:eastAsia="fr-FR"/>
        </w:rPr>
        <w:t>].</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Une théologie de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aurait besoin d'une </w:t>
      </w:r>
      <w:hyperlink r:id="rId20" w:history="1">
        <w:r w:rsidRPr="00E9698B">
          <w:rPr>
            <w:rStyle w:val="Lienhypertexte"/>
            <w:rFonts w:eastAsia="Times New Roman" w:cstheme="minorHAnsi"/>
            <w:bCs/>
            <w:kern w:val="36"/>
            <w:lang w:eastAsia="fr-FR"/>
          </w:rPr>
          <w:t xml:space="preserve">théologie de la grâce plus </w:t>
        </w:r>
        <w:proofErr w:type="spellStart"/>
        <w:r w:rsidRPr="00E9698B">
          <w:rPr>
            <w:rStyle w:val="Lienhypertexte"/>
            <w:rFonts w:eastAsia="Times New Roman" w:cstheme="minorHAnsi"/>
            <w:bCs/>
            <w:kern w:val="36"/>
            <w:lang w:eastAsia="fr-FR"/>
          </w:rPr>
          <w:t>rahnerienne</w:t>
        </w:r>
        <w:proofErr w:type="spellEnd"/>
      </w:hyperlink>
      <w:r w:rsidR="00E9698B">
        <w:rPr>
          <w:rFonts w:eastAsia="Times New Roman" w:cstheme="minorHAnsi"/>
          <w:bCs/>
          <w:color w:val="000000"/>
          <w:kern w:val="36"/>
          <w:lang w:eastAsia="fr-FR"/>
        </w:rPr>
        <w:t xml:space="preserve"> </w:t>
      </w:r>
      <w:r w:rsidR="00E9698B">
        <w:rPr>
          <w:rStyle w:val="Appelnotedebasdep"/>
          <w:rFonts w:eastAsia="Times New Roman" w:cstheme="minorHAnsi"/>
          <w:bCs/>
          <w:color w:val="000000"/>
          <w:kern w:val="36"/>
          <w:lang w:eastAsia="fr-FR"/>
        </w:rPr>
        <w:footnoteReference w:id="1"/>
      </w:r>
      <w:r w:rsidRPr="006C43A2">
        <w:rPr>
          <w:rFonts w:eastAsia="Times New Roman" w:cstheme="minorHAnsi"/>
          <w:bCs/>
          <w:color w:val="000000"/>
          <w:kern w:val="36"/>
          <w:lang w:eastAsia="fr-FR"/>
        </w:rPr>
        <w:t xml:space="preserve">. La grâce peut certainement être présente dans la discussion de style "parlementaire". Elle ne fonctionne pas seulement lorsque le discernement </w:t>
      </w:r>
      <w:proofErr w:type="spellStart"/>
      <w:r w:rsidRPr="006C43A2">
        <w:rPr>
          <w:rFonts w:eastAsia="Times New Roman" w:cstheme="minorHAnsi"/>
          <w:bCs/>
          <w:color w:val="000000"/>
          <w:kern w:val="36"/>
          <w:lang w:eastAsia="fr-FR"/>
        </w:rPr>
        <w:t>ignatien</w:t>
      </w:r>
      <w:proofErr w:type="spellEnd"/>
      <w:r w:rsidRPr="006C43A2">
        <w:rPr>
          <w:rFonts w:eastAsia="Times New Roman" w:cstheme="minorHAnsi"/>
          <w:bCs/>
          <w:color w:val="000000"/>
          <w:kern w:val="36"/>
          <w:lang w:eastAsia="fr-FR"/>
        </w:rPr>
        <w:t xml:space="preserve"> est pleinement développé.</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Une véritable réforme nécessite un changement profond de la spiritualité et de la mentalité. Mais ici, l'insistance de François sur la nature non structurelle de la vraie réforme n'est utile que tant qu'elle ne réduit pas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à un simple style de faire les choses dans l'Église.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L'explication magistrale de </w:t>
      </w:r>
      <w:hyperlink r:id="rId21" w:history="1">
        <w:r w:rsidRPr="008F41B6">
          <w:rPr>
            <w:rStyle w:val="Lienhypertexte"/>
            <w:rFonts w:eastAsia="Times New Roman" w:cstheme="minorHAnsi"/>
            <w:bCs/>
            <w:kern w:val="36"/>
            <w:lang w:eastAsia="fr-FR"/>
          </w:rPr>
          <w:t xml:space="preserve">John </w:t>
        </w:r>
        <w:proofErr w:type="spellStart"/>
        <w:r w:rsidRPr="008F41B6">
          <w:rPr>
            <w:rStyle w:val="Lienhypertexte"/>
            <w:rFonts w:eastAsia="Times New Roman" w:cstheme="minorHAnsi"/>
            <w:bCs/>
            <w:kern w:val="36"/>
            <w:lang w:eastAsia="fr-FR"/>
          </w:rPr>
          <w:t>O'Malley</w:t>
        </w:r>
        <w:proofErr w:type="spellEnd"/>
        <w:r w:rsidRPr="008F41B6">
          <w:rPr>
            <w:rStyle w:val="Lienhypertexte"/>
            <w:rFonts w:eastAsia="Times New Roman" w:cstheme="minorHAnsi"/>
            <w:bCs/>
            <w:kern w:val="36"/>
            <w:lang w:eastAsia="fr-FR"/>
          </w:rPr>
          <w:t xml:space="preserve"> sur l'importance de Vatican II</w:t>
        </w:r>
      </w:hyperlink>
      <w:r w:rsidRPr="006C43A2">
        <w:rPr>
          <w:rFonts w:eastAsia="Times New Roman" w:cstheme="minorHAnsi"/>
          <w:bCs/>
          <w:color w:val="000000"/>
          <w:kern w:val="36"/>
          <w:lang w:eastAsia="fr-FR"/>
        </w:rPr>
        <w:t xml:space="preserve"> est liée à la question du style, mais aussi au langage tant théologique qu'institutionnel.</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À cet éga</w:t>
      </w:r>
      <w:r w:rsidR="00E9698B">
        <w:rPr>
          <w:rFonts w:eastAsia="Times New Roman" w:cstheme="minorHAnsi"/>
          <w:bCs/>
          <w:color w:val="000000"/>
          <w:kern w:val="36"/>
          <w:lang w:eastAsia="fr-FR"/>
        </w:rPr>
        <w:t>rd, il est important que François considère le s</w:t>
      </w:r>
      <w:r w:rsidRPr="006C43A2">
        <w:rPr>
          <w:rFonts w:eastAsia="Times New Roman" w:cstheme="minorHAnsi"/>
          <w:bCs/>
          <w:color w:val="000000"/>
          <w:kern w:val="36"/>
          <w:lang w:eastAsia="fr-FR"/>
        </w:rPr>
        <w:t>ynode de 2019 co</w:t>
      </w:r>
      <w:r w:rsidR="00D97D6C">
        <w:rPr>
          <w:rFonts w:eastAsia="Times New Roman" w:cstheme="minorHAnsi"/>
          <w:bCs/>
          <w:color w:val="000000"/>
          <w:kern w:val="36"/>
          <w:lang w:eastAsia="fr-FR"/>
        </w:rPr>
        <w:t>mme encore ouvert. L</w:t>
      </w:r>
      <w:r w:rsidRPr="006C43A2">
        <w:rPr>
          <w:rFonts w:eastAsia="Times New Roman" w:cstheme="minorHAnsi"/>
          <w:bCs/>
          <w:color w:val="000000"/>
          <w:kern w:val="36"/>
          <w:lang w:eastAsia="fr-FR"/>
        </w:rPr>
        <w:t xml:space="preserve">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a besoin d'une théologie du ministère et s</w:t>
      </w:r>
      <w:r w:rsidR="00D97D6C">
        <w:rPr>
          <w:rFonts w:eastAsia="Times New Roman" w:cstheme="minorHAnsi"/>
          <w:bCs/>
          <w:color w:val="000000"/>
          <w:kern w:val="36"/>
          <w:lang w:eastAsia="fr-FR"/>
        </w:rPr>
        <w:t xml:space="preserve">ur cette question particulière </w:t>
      </w:r>
      <w:r w:rsidRPr="006C43A2">
        <w:rPr>
          <w:rFonts w:eastAsia="Times New Roman" w:cstheme="minorHAnsi"/>
          <w:bCs/>
          <w:color w:val="000000"/>
          <w:kern w:val="36"/>
          <w:lang w:eastAsia="fr-FR"/>
        </w:rPr>
        <w:t>le pa</w:t>
      </w:r>
      <w:r w:rsidR="00E9698B">
        <w:rPr>
          <w:rFonts w:eastAsia="Times New Roman" w:cstheme="minorHAnsi"/>
          <w:bCs/>
          <w:color w:val="000000"/>
          <w:kern w:val="36"/>
          <w:lang w:eastAsia="fr-FR"/>
        </w:rPr>
        <w:t>pe a déjà fait quelques choix dans</w:t>
      </w:r>
      <w:r w:rsidRPr="006C43A2">
        <w:rPr>
          <w:rFonts w:eastAsia="Times New Roman" w:cstheme="minorHAnsi"/>
          <w:bCs/>
          <w:color w:val="000000"/>
          <w:kern w:val="36"/>
          <w:lang w:eastAsia="fr-FR"/>
        </w:rPr>
        <w:t xml:space="preserve"> </w:t>
      </w:r>
      <w:proofErr w:type="spellStart"/>
      <w:r w:rsidRPr="00E9698B">
        <w:rPr>
          <w:rFonts w:eastAsia="Times New Roman" w:cstheme="minorHAnsi"/>
          <w:bCs/>
          <w:i/>
          <w:color w:val="000000"/>
          <w:kern w:val="36"/>
          <w:lang w:eastAsia="fr-FR"/>
        </w:rPr>
        <w:t>Querida</w:t>
      </w:r>
      <w:proofErr w:type="spellEnd"/>
      <w:r w:rsidRPr="00E9698B">
        <w:rPr>
          <w:rFonts w:eastAsia="Times New Roman" w:cstheme="minorHAnsi"/>
          <w:bCs/>
          <w:i/>
          <w:color w:val="000000"/>
          <w:kern w:val="36"/>
          <w:lang w:eastAsia="fr-FR"/>
        </w:rPr>
        <w:t xml:space="preserve"> </w:t>
      </w:r>
      <w:proofErr w:type="spellStart"/>
      <w:r w:rsidRPr="00E9698B">
        <w:rPr>
          <w:rFonts w:eastAsia="Times New Roman" w:cstheme="minorHAnsi"/>
          <w:bCs/>
          <w:i/>
          <w:color w:val="000000"/>
          <w:kern w:val="36"/>
          <w:lang w:eastAsia="fr-FR"/>
        </w:rPr>
        <w:t>Amazonia</w:t>
      </w:r>
      <w:proofErr w:type="spellEnd"/>
      <w:r w:rsidRPr="006C43A2">
        <w:rPr>
          <w:rFonts w:eastAsia="Times New Roman" w:cstheme="minorHAnsi"/>
          <w:bCs/>
          <w:color w:val="000000"/>
          <w:kern w:val="36"/>
          <w:lang w:eastAsia="fr-FR"/>
        </w:rPr>
        <w:t>.</w:t>
      </w:r>
      <w:r w:rsidR="00D97D6C">
        <w:rPr>
          <w:rFonts w:eastAsia="Times New Roman" w:cstheme="minorHAnsi"/>
          <w:bCs/>
          <w:color w:val="000000"/>
          <w:kern w:val="36"/>
          <w:lang w:eastAsia="fr-FR"/>
        </w:rPr>
        <w:t xml:space="preserve"> </w:t>
      </w:r>
      <w:r w:rsidRPr="006C43A2">
        <w:rPr>
          <w:rFonts w:eastAsia="Times New Roman" w:cstheme="minorHAnsi"/>
          <w:bCs/>
          <w:color w:val="000000"/>
          <w:kern w:val="36"/>
          <w:lang w:eastAsia="fr-FR"/>
        </w:rPr>
        <w:t xml:space="preserve">Et il ne s'agit pas seulement des </w:t>
      </w:r>
      <w:proofErr w:type="spellStart"/>
      <w:r w:rsidRPr="00E9698B">
        <w:rPr>
          <w:rFonts w:eastAsia="Times New Roman" w:cstheme="minorHAnsi"/>
          <w:bCs/>
          <w:i/>
          <w:color w:val="000000"/>
          <w:kern w:val="36"/>
          <w:lang w:eastAsia="fr-FR"/>
        </w:rPr>
        <w:t>viri</w:t>
      </w:r>
      <w:proofErr w:type="spellEnd"/>
      <w:r w:rsidRPr="00E9698B">
        <w:rPr>
          <w:rFonts w:eastAsia="Times New Roman" w:cstheme="minorHAnsi"/>
          <w:bCs/>
          <w:i/>
          <w:color w:val="000000"/>
          <w:kern w:val="36"/>
          <w:lang w:eastAsia="fr-FR"/>
        </w:rPr>
        <w:t xml:space="preserve"> </w:t>
      </w:r>
      <w:proofErr w:type="spellStart"/>
      <w:r w:rsidRPr="00E9698B">
        <w:rPr>
          <w:rFonts w:eastAsia="Times New Roman" w:cstheme="minorHAnsi"/>
          <w:bCs/>
          <w:i/>
          <w:color w:val="000000"/>
          <w:kern w:val="36"/>
          <w:lang w:eastAsia="fr-FR"/>
        </w:rPr>
        <w:t>probati</w:t>
      </w:r>
      <w:proofErr w:type="spellEnd"/>
      <w:r w:rsidRPr="006C43A2">
        <w:rPr>
          <w:rFonts w:eastAsia="Times New Roman" w:cstheme="minorHAnsi"/>
          <w:bCs/>
          <w:color w:val="000000"/>
          <w:kern w:val="36"/>
          <w:lang w:eastAsia="fr-FR"/>
        </w:rPr>
        <w:t xml:space="preserve"> et des femmes dans l'Église - même si, comme l'a récemment fait remarquer </w:t>
      </w:r>
      <w:hyperlink r:id="rId22" w:history="1">
        <w:r w:rsidRPr="00E9698B">
          <w:rPr>
            <w:rStyle w:val="Lienhypertexte"/>
            <w:rFonts w:eastAsia="Times New Roman" w:cstheme="minorHAnsi"/>
            <w:bCs/>
            <w:kern w:val="36"/>
            <w:lang w:eastAsia="fr-FR"/>
          </w:rPr>
          <w:t xml:space="preserve">Michael Sean </w:t>
        </w:r>
        <w:proofErr w:type="spellStart"/>
        <w:r w:rsidRPr="00E9698B">
          <w:rPr>
            <w:rStyle w:val="Lienhypertexte"/>
            <w:rFonts w:eastAsia="Times New Roman" w:cstheme="minorHAnsi"/>
            <w:bCs/>
            <w:kern w:val="36"/>
            <w:lang w:eastAsia="fr-FR"/>
          </w:rPr>
          <w:t>Winters</w:t>
        </w:r>
        <w:proofErr w:type="spellEnd"/>
      </w:hyperlink>
      <w:r w:rsidRPr="006C43A2">
        <w:rPr>
          <w:rFonts w:eastAsia="Times New Roman" w:cstheme="minorHAnsi"/>
          <w:bCs/>
          <w:color w:val="000000"/>
          <w:kern w:val="36"/>
          <w:lang w:eastAsia="fr-FR"/>
        </w:rPr>
        <w:t>, la question des femmes ne semble p</w:t>
      </w:r>
      <w:r w:rsidR="00E9698B">
        <w:rPr>
          <w:rFonts w:eastAsia="Times New Roman" w:cstheme="minorHAnsi"/>
          <w:bCs/>
          <w:color w:val="000000"/>
          <w:kern w:val="36"/>
          <w:lang w:eastAsia="fr-FR"/>
        </w:rPr>
        <w:t>as être dans le radar de François</w:t>
      </w:r>
      <w:r w:rsidRPr="006C43A2">
        <w:rPr>
          <w:rFonts w:eastAsia="Times New Roman" w:cstheme="minorHAnsi"/>
          <w:bCs/>
          <w:color w:val="000000"/>
          <w:kern w:val="36"/>
          <w:lang w:eastAsia="fr-FR"/>
        </w:rPr>
        <w:t xml:space="preserve"> lorsqu'il parle de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w:t>
      </w:r>
    </w:p>
    <w:p w:rsid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Les changements que ce pape a apportés sur la participation des femmes aux moments de décision dans la vie de l'Eglise, n'ont été jusqu'à présent </w:t>
      </w:r>
      <w:r w:rsidR="00E9698B">
        <w:rPr>
          <w:rFonts w:eastAsia="Times New Roman" w:cstheme="minorHAnsi"/>
          <w:bCs/>
          <w:color w:val="000000"/>
          <w:kern w:val="36"/>
          <w:lang w:eastAsia="fr-FR"/>
        </w:rPr>
        <w:t xml:space="preserve">qu’affaire de </w:t>
      </w:r>
      <w:r w:rsidRPr="006C43A2">
        <w:rPr>
          <w:rFonts w:eastAsia="Times New Roman" w:cstheme="minorHAnsi"/>
          <w:bCs/>
          <w:color w:val="000000"/>
          <w:kern w:val="36"/>
          <w:lang w:eastAsia="fr-FR"/>
        </w:rPr>
        <w:t>style nouveau. Ils n'ont pas été vraiment pertinents ni cohérents.</w:t>
      </w:r>
    </w:p>
    <w:p w:rsidR="006C43A2" w:rsidRDefault="006C43A2" w:rsidP="006C43A2">
      <w:pPr>
        <w:shd w:val="clear" w:color="auto" w:fill="FFFFFF"/>
        <w:spacing w:after="0"/>
        <w:jc w:val="both"/>
        <w:outlineLvl w:val="0"/>
        <w:rPr>
          <w:rFonts w:eastAsia="Times New Roman" w:cstheme="minorHAnsi"/>
          <w:bCs/>
          <w:color w:val="000000"/>
          <w:kern w:val="36"/>
          <w:lang w:eastAsia="fr-FR"/>
        </w:rPr>
      </w:pPr>
    </w:p>
    <w:p w:rsidR="006C43A2" w:rsidRPr="006C43A2" w:rsidRDefault="006C43A2" w:rsidP="006C43A2">
      <w:pPr>
        <w:shd w:val="clear" w:color="auto" w:fill="FFFFFF"/>
        <w:spacing w:after="0"/>
        <w:jc w:val="both"/>
        <w:outlineLvl w:val="0"/>
        <w:rPr>
          <w:rFonts w:eastAsia="Times New Roman" w:cstheme="minorHAnsi"/>
          <w:b/>
          <w:bCs/>
          <w:color w:val="000000"/>
          <w:kern w:val="36"/>
          <w:lang w:eastAsia="fr-FR"/>
        </w:rPr>
      </w:pPr>
      <w:r w:rsidRPr="006C43A2">
        <w:rPr>
          <w:rFonts w:eastAsia="Times New Roman" w:cstheme="minorHAnsi"/>
          <w:b/>
          <w:bCs/>
          <w:color w:val="000000"/>
          <w:kern w:val="36"/>
          <w:lang w:eastAsia="fr-FR"/>
        </w:rPr>
        <w:t>Plus qu'une collégiale épiscopale sous la primauté papale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Le problème est que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ecclésiale ne peut pas être un nom de plus pour la collégialité épiscopale sous le contrôle de la primauté papale. L'Église doit trouver un moyen de préserver la primauté papale et l'apostolicité tout en donnant du temps et de l'espace à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Ici, les limites de l'état actuel de la théologie de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dans le catholicisme sont également évidentes dans la manière dont l'Église fait face à d'autres urgences.</w:t>
      </w:r>
      <w:r w:rsidR="00D97D6C">
        <w:rPr>
          <w:rFonts w:eastAsia="Times New Roman" w:cstheme="minorHAnsi"/>
          <w:bCs/>
          <w:color w:val="000000"/>
          <w:kern w:val="36"/>
          <w:lang w:eastAsia="fr-FR"/>
        </w:rPr>
        <w:t xml:space="preserve"> </w:t>
      </w:r>
      <w:r w:rsidRPr="006C43A2">
        <w:rPr>
          <w:rFonts w:eastAsia="Times New Roman" w:cstheme="minorHAnsi"/>
          <w:bCs/>
          <w:color w:val="000000"/>
          <w:kern w:val="36"/>
          <w:lang w:eastAsia="fr-FR"/>
        </w:rPr>
        <w:t>Par exemple, une grande partie de la réponse institutionnelle à la crise des abus sexuels a consisté à donner plus de responsabilités au sommet, et pas vraiment à trouver de nouvelles</w:t>
      </w:r>
      <w:r w:rsidR="00E9698B">
        <w:rPr>
          <w:rFonts w:eastAsia="Times New Roman" w:cstheme="minorHAnsi"/>
          <w:bCs/>
          <w:color w:val="000000"/>
          <w:kern w:val="36"/>
          <w:lang w:eastAsia="fr-FR"/>
        </w:rPr>
        <w:t xml:space="preserve"> voies synodales au niveau des E</w:t>
      </w:r>
      <w:r w:rsidRPr="006C43A2">
        <w:rPr>
          <w:rFonts w:eastAsia="Times New Roman" w:cstheme="minorHAnsi"/>
          <w:bCs/>
          <w:color w:val="000000"/>
          <w:kern w:val="36"/>
          <w:lang w:eastAsia="fr-FR"/>
        </w:rPr>
        <w:t>glises locales.</w:t>
      </w:r>
    </w:p>
    <w:p w:rsid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Le point le plus délicat de la vision de François sur la réforme de l'Église concerne la durabilité du </w:t>
      </w:r>
      <w:r w:rsidR="00E9698B">
        <w:rPr>
          <w:rFonts w:eastAsia="Times New Roman" w:cstheme="minorHAnsi"/>
          <w:bCs/>
          <w:color w:val="000000"/>
          <w:kern w:val="36"/>
          <w:lang w:eastAsia="fr-FR"/>
        </w:rPr>
        <w:t>projet</w:t>
      </w:r>
      <w:r w:rsidRPr="006C43A2">
        <w:rPr>
          <w:rFonts w:eastAsia="Times New Roman" w:cstheme="minorHAnsi"/>
          <w:bCs/>
          <w:color w:val="000000"/>
          <w:kern w:val="36"/>
          <w:lang w:eastAsia="fr-FR"/>
        </w:rPr>
        <w:t xml:space="preserve"> par rapport à la situation ecclésiale actuelle. Il ne s'agit pas seulement de l'effondrement du modèle clérical, étant donné le manque de vocations. Dans certains pays, il se trouve également dans le lien entre le scandale des abus sexuels et la réforme de l'Église.</w:t>
      </w:r>
    </w:p>
    <w:p w:rsidR="00D97D6C" w:rsidRPr="006C43A2" w:rsidRDefault="00D97D6C" w:rsidP="006C43A2">
      <w:pPr>
        <w:shd w:val="clear" w:color="auto" w:fill="FFFFFF"/>
        <w:spacing w:after="0"/>
        <w:jc w:val="both"/>
        <w:outlineLvl w:val="0"/>
        <w:rPr>
          <w:rFonts w:eastAsia="Times New Roman" w:cstheme="minorHAnsi"/>
          <w:bCs/>
          <w:color w:val="000000"/>
          <w:kern w:val="36"/>
          <w:lang w:eastAsia="fr-FR"/>
        </w:rPr>
      </w:pP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lastRenderedPageBreak/>
        <w:t>Les récentes déclarations de François sur le rôle du discerneme</w:t>
      </w:r>
      <w:r w:rsidR="008F41B6">
        <w:rPr>
          <w:rFonts w:eastAsia="Times New Roman" w:cstheme="minorHAnsi"/>
          <w:bCs/>
          <w:color w:val="000000"/>
          <w:kern w:val="36"/>
          <w:lang w:eastAsia="fr-FR"/>
        </w:rPr>
        <w:t>nt dans le processus synodal et de</w:t>
      </w:r>
      <w:r w:rsidRPr="006C43A2">
        <w:rPr>
          <w:rFonts w:eastAsia="Times New Roman" w:cstheme="minorHAnsi"/>
          <w:bCs/>
          <w:color w:val="000000"/>
          <w:kern w:val="36"/>
          <w:lang w:eastAsia="fr-FR"/>
        </w:rPr>
        <w:t xml:space="preserve"> la primauté papale seront probablement adoptées comme point de discussion par les évêques qui s'opposent ou sont sceptiques à l'égard des processus ecclésiaux qui ont débuté au niveau local et national.</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Ce n'est pas une coïncidence si ces processus ont été lancés dans des endroits qui ont été dévastés par la crise des abu</w:t>
      </w:r>
      <w:r w:rsidR="008F41B6">
        <w:rPr>
          <w:rFonts w:eastAsia="Times New Roman" w:cstheme="minorHAnsi"/>
          <w:bCs/>
          <w:color w:val="000000"/>
          <w:kern w:val="36"/>
          <w:lang w:eastAsia="fr-FR"/>
        </w:rPr>
        <w:t>s - comme l'Allemagne, qui emprunte</w:t>
      </w:r>
      <w:bookmarkStart w:id="0" w:name="_GoBack"/>
      <w:bookmarkEnd w:id="0"/>
      <w:r w:rsidRPr="006C43A2">
        <w:rPr>
          <w:rFonts w:eastAsia="Times New Roman" w:cstheme="minorHAnsi"/>
          <w:bCs/>
          <w:color w:val="000000"/>
          <w:kern w:val="36"/>
          <w:lang w:eastAsia="fr-FR"/>
        </w:rPr>
        <w:t xml:space="preserve"> actuellement la "voie synodale", et l'Australie, qui prévoit le Conseil plénier de 2021-2022.</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exige que toutes les voix soient entendues. Une vision de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qui échoue</w:t>
      </w:r>
      <w:r w:rsidR="00D97D6C">
        <w:rPr>
          <w:rFonts w:eastAsia="Times New Roman" w:cstheme="minorHAnsi"/>
          <w:bCs/>
          <w:color w:val="000000"/>
          <w:kern w:val="36"/>
          <w:lang w:eastAsia="fr-FR"/>
        </w:rPr>
        <w:t>rait</w:t>
      </w:r>
      <w:r w:rsidRPr="006C43A2">
        <w:rPr>
          <w:rFonts w:eastAsia="Times New Roman" w:cstheme="minorHAnsi"/>
          <w:bCs/>
          <w:color w:val="000000"/>
          <w:kern w:val="36"/>
          <w:lang w:eastAsia="fr-FR"/>
        </w:rPr>
        <w:t xml:space="preserve"> le test de la réforme de l'Église à la lumière de la crise des abus est très problématique. C'est pourquoi l'avenir de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ecclésiale se trouve beaucoup plus dans les pé</w:t>
      </w:r>
      <w:r w:rsidR="00D97D6C">
        <w:rPr>
          <w:rFonts w:eastAsia="Times New Roman" w:cstheme="minorHAnsi"/>
          <w:bCs/>
          <w:color w:val="000000"/>
          <w:kern w:val="36"/>
          <w:lang w:eastAsia="fr-FR"/>
        </w:rPr>
        <w:t>riphéries que dans la salle du s</w:t>
      </w:r>
      <w:r w:rsidRPr="006C43A2">
        <w:rPr>
          <w:rFonts w:eastAsia="Times New Roman" w:cstheme="minorHAnsi"/>
          <w:bCs/>
          <w:color w:val="000000"/>
          <w:kern w:val="36"/>
          <w:lang w:eastAsia="fr-FR"/>
        </w:rPr>
        <w:t>ynode au Vatican.</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La question est de savoir quel type de soutien Rome apportera à ces expériences locales qui se déroulent actuellement. Sans le soutien du pape, ces processus synodaux locaux risquent d'être étouffés dans leur berceau.</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 xml:space="preserve">Faire face aux douleurs de la naissance d'une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émergente n'est pas, bien sûr, un problème qui concerne uniquement François. C'est un problème pour toute l'Église.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Jusqu'à son élection à la pa</w:t>
      </w:r>
      <w:r w:rsidR="00D97D6C">
        <w:rPr>
          <w:rFonts w:eastAsia="Times New Roman" w:cstheme="minorHAnsi"/>
          <w:bCs/>
          <w:color w:val="000000"/>
          <w:kern w:val="36"/>
          <w:lang w:eastAsia="fr-FR"/>
        </w:rPr>
        <w:t xml:space="preserve">pauté, le traitement </w:t>
      </w:r>
      <w:r w:rsidRPr="006C43A2">
        <w:rPr>
          <w:rFonts w:eastAsia="Times New Roman" w:cstheme="minorHAnsi"/>
          <w:bCs/>
          <w:color w:val="000000"/>
          <w:kern w:val="36"/>
          <w:lang w:eastAsia="fr-FR"/>
        </w:rPr>
        <w:t xml:space="preserve">de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par l'Église in</w:t>
      </w:r>
      <w:r w:rsidR="00D97D6C">
        <w:rPr>
          <w:rFonts w:eastAsia="Times New Roman" w:cstheme="minorHAnsi"/>
          <w:bCs/>
          <w:color w:val="000000"/>
          <w:kern w:val="36"/>
          <w:lang w:eastAsia="fr-FR"/>
        </w:rPr>
        <w:t>stitutionnelle était surtout la</w:t>
      </w:r>
      <w:r w:rsidRPr="006C43A2">
        <w:rPr>
          <w:rFonts w:eastAsia="Times New Roman" w:cstheme="minorHAnsi"/>
          <w:bCs/>
          <w:color w:val="000000"/>
          <w:kern w:val="36"/>
          <w:lang w:eastAsia="fr-FR"/>
        </w:rPr>
        <w:t xml:space="preserve"> passion de quelques universitaires. Maintenant, il y a un fossé à combler entre les gestes et leur ecclésiologie.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D'ici à la prochaine a</w:t>
      </w:r>
      <w:r w:rsidR="00D97D6C">
        <w:rPr>
          <w:rFonts w:eastAsia="Times New Roman" w:cstheme="minorHAnsi"/>
          <w:bCs/>
          <w:color w:val="000000"/>
          <w:kern w:val="36"/>
          <w:lang w:eastAsia="fr-FR"/>
        </w:rPr>
        <w:t>ssemblée générale ordinaire du s</w:t>
      </w:r>
      <w:r w:rsidRPr="006C43A2">
        <w:rPr>
          <w:rFonts w:eastAsia="Times New Roman" w:cstheme="minorHAnsi"/>
          <w:bCs/>
          <w:color w:val="000000"/>
          <w:kern w:val="36"/>
          <w:lang w:eastAsia="fr-FR"/>
        </w:rPr>
        <w:t xml:space="preserve">ynode des évêques en octobre 2022 - qui portera sur la </w:t>
      </w:r>
      <w:proofErr w:type="spellStart"/>
      <w:r w:rsidRPr="006C43A2">
        <w:rPr>
          <w:rFonts w:eastAsia="Times New Roman" w:cstheme="minorHAnsi"/>
          <w:bCs/>
          <w:color w:val="000000"/>
          <w:kern w:val="36"/>
          <w:lang w:eastAsia="fr-FR"/>
        </w:rPr>
        <w:t>synodalité</w:t>
      </w:r>
      <w:proofErr w:type="spellEnd"/>
      <w:r w:rsidRPr="006C43A2">
        <w:rPr>
          <w:rFonts w:eastAsia="Times New Roman" w:cstheme="minorHAnsi"/>
          <w:bCs/>
          <w:color w:val="000000"/>
          <w:kern w:val="36"/>
          <w:lang w:eastAsia="fr-FR"/>
        </w:rPr>
        <w:t xml:space="preserve"> elle-même - il y a beaucoup à faire.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r w:rsidRPr="006C43A2">
        <w:rPr>
          <w:rFonts w:eastAsia="Times New Roman" w:cstheme="minorHAnsi"/>
          <w:bCs/>
          <w:color w:val="000000"/>
          <w:kern w:val="36"/>
          <w:lang w:eastAsia="fr-FR"/>
        </w:rPr>
        <w:t>Toute l'Église est appelée à donner une arti</w:t>
      </w:r>
      <w:r w:rsidR="00D97D6C">
        <w:rPr>
          <w:rFonts w:eastAsia="Times New Roman" w:cstheme="minorHAnsi"/>
          <w:bCs/>
          <w:color w:val="000000"/>
          <w:kern w:val="36"/>
          <w:lang w:eastAsia="fr-FR"/>
        </w:rPr>
        <w:t>culation théologique, magistérielle</w:t>
      </w:r>
      <w:r w:rsidRPr="006C43A2">
        <w:rPr>
          <w:rFonts w:eastAsia="Times New Roman" w:cstheme="minorHAnsi"/>
          <w:bCs/>
          <w:color w:val="000000"/>
          <w:kern w:val="36"/>
          <w:lang w:eastAsia="fr-FR"/>
        </w:rPr>
        <w:t xml:space="preserve"> et institutionnelle aux puissants gestes de François. Sinon, la saison synodale que vit actuellement l'Église catholique risque d'être très courte.</w:t>
      </w:r>
    </w:p>
    <w:p w:rsidR="006C43A2" w:rsidRPr="006C43A2" w:rsidRDefault="006C43A2" w:rsidP="006C43A2">
      <w:pPr>
        <w:shd w:val="clear" w:color="auto" w:fill="FFFFFF"/>
        <w:spacing w:after="0"/>
        <w:jc w:val="both"/>
        <w:outlineLvl w:val="0"/>
        <w:rPr>
          <w:rFonts w:eastAsia="Times New Roman" w:cstheme="minorHAnsi"/>
          <w:bCs/>
          <w:color w:val="000000"/>
          <w:kern w:val="36"/>
          <w:lang w:eastAsia="fr-FR"/>
        </w:rPr>
      </w:pPr>
    </w:p>
    <w:p w:rsidR="006C43A2" w:rsidRPr="00E9698B" w:rsidRDefault="00D97D6C" w:rsidP="006C43A2">
      <w:pPr>
        <w:shd w:val="clear" w:color="auto" w:fill="FFFFFF"/>
        <w:spacing w:after="0"/>
        <w:jc w:val="both"/>
        <w:outlineLvl w:val="0"/>
        <w:rPr>
          <w:rFonts w:eastAsia="Times New Roman" w:cstheme="minorHAnsi"/>
          <w:bCs/>
          <w:i/>
          <w:color w:val="000000"/>
          <w:kern w:val="36"/>
          <w:lang w:eastAsia="fr-FR"/>
        </w:rPr>
      </w:pPr>
      <w:r>
        <w:rPr>
          <w:rFonts w:eastAsia="Times New Roman" w:cstheme="minorHAnsi"/>
          <w:bCs/>
          <w:i/>
          <w:color w:val="000000"/>
          <w:kern w:val="36"/>
          <w:lang w:eastAsia="fr-FR"/>
        </w:rPr>
        <w:t xml:space="preserve">Massimo </w:t>
      </w:r>
      <w:proofErr w:type="spellStart"/>
      <w:r>
        <w:rPr>
          <w:rFonts w:eastAsia="Times New Roman" w:cstheme="minorHAnsi"/>
          <w:bCs/>
          <w:i/>
          <w:color w:val="000000"/>
          <w:kern w:val="36"/>
          <w:lang w:eastAsia="fr-FR"/>
        </w:rPr>
        <w:t>Faggioli</w:t>
      </w:r>
      <w:proofErr w:type="spellEnd"/>
      <w:r>
        <w:rPr>
          <w:rFonts w:eastAsia="Times New Roman" w:cstheme="minorHAnsi"/>
          <w:bCs/>
          <w:i/>
          <w:color w:val="000000"/>
          <w:kern w:val="36"/>
          <w:lang w:eastAsia="fr-FR"/>
        </w:rPr>
        <w:t xml:space="preserve"> est</w:t>
      </w:r>
      <w:r w:rsidR="006C43A2" w:rsidRPr="00E9698B">
        <w:rPr>
          <w:rFonts w:eastAsia="Times New Roman" w:cstheme="minorHAnsi"/>
          <w:bCs/>
          <w:i/>
          <w:color w:val="000000"/>
          <w:kern w:val="36"/>
          <w:lang w:eastAsia="fr-FR"/>
        </w:rPr>
        <w:t xml:space="preserve"> professeur de théologie et d'études religieuses à l'université de </w:t>
      </w:r>
      <w:proofErr w:type="gramStart"/>
      <w:r w:rsidR="006C43A2" w:rsidRPr="00E9698B">
        <w:rPr>
          <w:rFonts w:eastAsia="Times New Roman" w:cstheme="minorHAnsi"/>
          <w:bCs/>
          <w:i/>
          <w:color w:val="000000"/>
          <w:kern w:val="36"/>
          <w:lang w:eastAsia="fr-FR"/>
        </w:rPr>
        <w:t>Villanova</w:t>
      </w:r>
      <w:r w:rsidR="00562CFC">
        <w:rPr>
          <w:rFonts w:eastAsia="Times New Roman" w:cstheme="minorHAnsi"/>
          <w:bCs/>
          <w:i/>
          <w:color w:val="000000"/>
          <w:kern w:val="36"/>
          <w:lang w:eastAsia="fr-FR"/>
        </w:rPr>
        <w:t xml:space="preserve"> </w:t>
      </w:r>
      <w:proofErr w:type="gramEnd"/>
      <w:r w:rsidR="00562CFC">
        <w:rPr>
          <w:rStyle w:val="Appelnotedebasdep"/>
          <w:rFonts w:eastAsia="Times New Roman" w:cstheme="minorHAnsi"/>
          <w:bCs/>
          <w:i/>
          <w:color w:val="000000"/>
          <w:kern w:val="36"/>
          <w:lang w:eastAsia="fr-FR"/>
        </w:rPr>
        <w:footnoteReference w:id="2"/>
      </w:r>
      <w:r w:rsidR="006C43A2" w:rsidRPr="00E9698B">
        <w:rPr>
          <w:rFonts w:eastAsia="Times New Roman" w:cstheme="minorHAnsi"/>
          <w:bCs/>
          <w:i/>
          <w:color w:val="000000"/>
          <w:kern w:val="36"/>
          <w:lang w:eastAsia="fr-FR"/>
        </w:rPr>
        <w:t xml:space="preserve">. Son dernier livre s'intitule </w:t>
      </w:r>
      <w:r>
        <w:rPr>
          <w:rFonts w:eastAsia="Times New Roman" w:cstheme="minorHAnsi"/>
          <w:bCs/>
          <w:i/>
          <w:color w:val="000000"/>
          <w:kern w:val="36"/>
          <w:lang w:eastAsia="fr-FR"/>
        </w:rPr>
        <w:t>« La papauté liminale</w:t>
      </w:r>
      <w:r w:rsidR="006C43A2" w:rsidRPr="00E9698B">
        <w:rPr>
          <w:rFonts w:eastAsia="Times New Roman" w:cstheme="minorHAnsi"/>
          <w:bCs/>
          <w:i/>
          <w:color w:val="000000"/>
          <w:kern w:val="36"/>
          <w:lang w:eastAsia="fr-FR"/>
        </w:rPr>
        <w:t xml:space="preserve"> du pape François. Vers une catholicité globale</w:t>
      </w:r>
      <w:r>
        <w:rPr>
          <w:rFonts w:eastAsia="Times New Roman" w:cstheme="minorHAnsi"/>
          <w:bCs/>
          <w:i/>
          <w:color w:val="000000"/>
          <w:kern w:val="36"/>
          <w:lang w:eastAsia="fr-FR"/>
        </w:rPr>
        <w:t> »</w:t>
      </w:r>
      <w:r w:rsidR="006C43A2" w:rsidRPr="00E9698B">
        <w:rPr>
          <w:rFonts w:eastAsia="Times New Roman" w:cstheme="minorHAnsi"/>
          <w:bCs/>
          <w:i/>
          <w:color w:val="000000"/>
          <w:kern w:val="36"/>
          <w:lang w:eastAsia="fr-FR"/>
        </w:rPr>
        <w:t xml:space="preserve"> (</w:t>
      </w:r>
      <w:proofErr w:type="spellStart"/>
      <w:r w:rsidR="006C43A2" w:rsidRPr="00E9698B">
        <w:rPr>
          <w:rFonts w:eastAsia="Times New Roman" w:cstheme="minorHAnsi"/>
          <w:bCs/>
          <w:i/>
          <w:color w:val="000000"/>
          <w:kern w:val="36"/>
          <w:lang w:eastAsia="fr-FR"/>
        </w:rPr>
        <w:t>Orbis</w:t>
      </w:r>
      <w:proofErr w:type="spellEnd"/>
      <w:r w:rsidR="006C43A2" w:rsidRPr="00E9698B">
        <w:rPr>
          <w:rFonts w:eastAsia="Times New Roman" w:cstheme="minorHAnsi"/>
          <w:bCs/>
          <w:i/>
          <w:color w:val="000000"/>
          <w:kern w:val="36"/>
          <w:lang w:eastAsia="fr-FR"/>
        </w:rPr>
        <w:t>). Suivez le sur Twitter @</w:t>
      </w:r>
      <w:proofErr w:type="spellStart"/>
      <w:r w:rsidR="006C43A2" w:rsidRPr="00E9698B">
        <w:rPr>
          <w:rFonts w:eastAsia="Times New Roman" w:cstheme="minorHAnsi"/>
          <w:bCs/>
          <w:i/>
          <w:color w:val="000000"/>
          <w:kern w:val="36"/>
          <w:lang w:eastAsia="fr-FR"/>
        </w:rPr>
        <w:t>MassimoFaggioli</w:t>
      </w:r>
      <w:proofErr w:type="spellEnd"/>
      <w:r w:rsidR="006C43A2" w:rsidRPr="00E9698B">
        <w:rPr>
          <w:rFonts w:eastAsia="Times New Roman" w:cstheme="minorHAnsi"/>
          <w:bCs/>
          <w:i/>
          <w:color w:val="000000"/>
          <w:kern w:val="36"/>
          <w:lang w:eastAsia="fr-FR"/>
        </w:rPr>
        <w:t>.</w:t>
      </w:r>
    </w:p>
    <w:p w:rsidR="006C43A2" w:rsidRPr="006C43A2" w:rsidRDefault="006C43A2" w:rsidP="006C43A2">
      <w:pPr>
        <w:shd w:val="clear" w:color="auto" w:fill="FFFFFF"/>
        <w:spacing w:after="0"/>
        <w:outlineLvl w:val="0"/>
        <w:rPr>
          <w:rFonts w:eastAsia="Times New Roman" w:cstheme="minorHAnsi"/>
          <w:b/>
          <w:bCs/>
          <w:color w:val="000000"/>
          <w:kern w:val="36"/>
          <w:sz w:val="28"/>
          <w:szCs w:val="28"/>
          <w:lang w:eastAsia="fr-FR"/>
        </w:rPr>
      </w:pPr>
    </w:p>
    <w:p w:rsidR="006C43A2" w:rsidRPr="006C43A2" w:rsidRDefault="006C43A2" w:rsidP="006C43A2">
      <w:pPr>
        <w:shd w:val="clear" w:color="auto" w:fill="FFFFFF"/>
        <w:spacing w:after="0"/>
        <w:outlineLvl w:val="0"/>
        <w:rPr>
          <w:rFonts w:eastAsia="Times New Roman" w:cstheme="minorHAnsi"/>
          <w:b/>
          <w:bCs/>
          <w:color w:val="000000"/>
          <w:kern w:val="36"/>
          <w:sz w:val="28"/>
          <w:szCs w:val="28"/>
          <w:lang w:eastAsia="fr-FR"/>
        </w:rPr>
      </w:pPr>
    </w:p>
    <w:p w:rsidR="006C43A2" w:rsidRPr="006C43A2" w:rsidRDefault="006C43A2" w:rsidP="006C43A2">
      <w:pPr>
        <w:shd w:val="clear" w:color="auto" w:fill="FFFFFF"/>
        <w:spacing w:after="0"/>
        <w:outlineLvl w:val="0"/>
        <w:rPr>
          <w:rFonts w:eastAsia="Times New Roman" w:cstheme="minorHAnsi"/>
          <w:b/>
          <w:bCs/>
          <w:color w:val="000000"/>
          <w:kern w:val="36"/>
          <w:sz w:val="28"/>
          <w:szCs w:val="28"/>
          <w:lang w:eastAsia="fr-FR"/>
        </w:rPr>
      </w:pPr>
    </w:p>
    <w:p w:rsidR="006C43A2" w:rsidRPr="006C43A2" w:rsidRDefault="006C43A2" w:rsidP="006C43A2">
      <w:pPr>
        <w:shd w:val="clear" w:color="auto" w:fill="FFFFFF"/>
        <w:spacing w:after="0"/>
        <w:outlineLvl w:val="0"/>
        <w:rPr>
          <w:rFonts w:eastAsia="Times New Roman" w:cstheme="minorHAnsi"/>
          <w:b/>
          <w:bCs/>
          <w:color w:val="000000"/>
          <w:kern w:val="36"/>
          <w:sz w:val="28"/>
          <w:szCs w:val="28"/>
          <w:lang w:eastAsia="fr-FR"/>
        </w:rPr>
      </w:pPr>
    </w:p>
    <w:p w:rsidR="006C43A2" w:rsidRPr="006C43A2" w:rsidRDefault="006C43A2" w:rsidP="006C43A2">
      <w:pPr>
        <w:shd w:val="clear" w:color="auto" w:fill="FFFFFF"/>
        <w:spacing w:after="0"/>
        <w:outlineLvl w:val="0"/>
        <w:rPr>
          <w:rFonts w:eastAsia="Times New Roman" w:cstheme="minorHAnsi"/>
          <w:b/>
          <w:bCs/>
          <w:color w:val="000000"/>
          <w:kern w:val="36"/>
          <w:sz w:val="28"/>
          <w:szCs w:val="28"/>
          <w:lang w:eastAsia="fr-FR"/>
        </w:rPr>
      </w:pPr>
    </w:p>
    <w:p w:rsidR="006C43A2" w:rsidRPr="006C43A2" w:rsidRDefault="006C43A2" w:rsidP="006C43A2">
      <w:pPr>
        <w:shd w:val="clear" w:color="auto" w:fill="FFFFFF"/>
        <w:spacing w:after="0"/>
        <w:outlineLvl w:val="0"/>
        <w:rPr>
          <w:rFonts w:eastAsia="Times New Roman" w:cstheme="minorHAnsi"/>
          <w:b/>
          <w:bCs/>
          <w:color w:val="000000"/>
          <w:kern w:val="36"/>
          <w:sz w:val="28"/>
          <w:szCs w:val="28"/>
          <w:lang w:eastAsia="fr-FR"/>
        </w:rPr>
      </w:pPr>
    </w:p>
    <w:p w:rsidR="006C43A2" w:rsidRPr="006C43A2" w:rsidRDefault="006C43A2" w:rsidP="006C43A2">
      <w:pPr>
        <w:shd w:val="clear" w:color="auto" w:fill="FFFFFF"/>
        <w:spacing w:after="0"/>
        <w:outlineLvl w:val="0"/>
        <w:rPr>
          <w:rFonts w:eastAsia="Times New Roman" w:cstheme="minorHAnsi"/>
          <w:b/>
          <w:bCs/>
          <w:color w:val="000000"/>
          <w:kern w:val="36"/>
          <w:sz w:val="28"/>
          <w:szCs w:val="28"/>
          <w:lang w:eastAsia="fr-FR"/>
        </w:rPr>
      </w:pPr>
    </w:p>
    <w:p w:rsidR="006C43A2" w:rsidRPr="006C43A2" w:rsidRDefault="006C43A2" w:rsidP="006C43A2">
      <w:pPr>
        <w:shd w:val="clear" w:color="auto" w:fill="FFFFFF"/>
        <w:spacing w:after="0"/>
        <w:outlineLvl w:val="0"/>
        <w:rPr>
          <w:rFonts w:eastAsia="Times New Roman" w:cstheme="minorHAnsi"/>
          <w:b/>
          <w:bCs/>
          <w:color w:val="000000"/>
          <w:kern w:val="36"/>
          <w:sz w:val="28"/>
          <w:szCs w:val="28"/>
          <w:lang w:eastAsia="fr-FR"/>
        </w:rPr>
      </w:pPr>
    </w:p>
    <w:p w:rsidR="006C43A2" w:rsidRPr="006C43A2" w:rsidRDefault="006C43A2" w:rsidP="006C43A2">
      <w:pPr>
        <w:shd w:val="clear" w:color="auto" w:fill="FFFFFF"/>
        <w:spacing w:after="0"/>
        <w:outlineLvl w:val="0"/>
        <w:rPr>
          <w:rFonts w:eastAsia="Times New Roman" w:cstheme="minorHAnsi"/>
          <w:b/>
          <w:bCs/>
          <w:color w:val="000000"/>
          <w:kern w:val="36"/>
          <w:sz w:val="28"/>
          <w:szCs w:val="28"/>
          <w:lang w:eastAsia="fr-FR"/>
        </w:rPr>
      </w:pPr>
    </w:p>
    <w:p w:rsidR="006C43A2" w:rsidRPr="006C43A2" w:rsidRDefault="006C43A2" w:rsidP="006C43A2">
      <w:pPr>
        <w:shd w:val="clear" w:color="auto" w:fill="FFFFFF"/>
        <w:spacing w:after="0"/>
        <w:outlineLvl w:val="0"/>
        <w:rPr>
          <w:rFonts w:eastAsia="Times New Roman" w:cstheme="minorHAnsi"/>
          <w:b/>
          <w:bCs/>
          <w:color w:val="000000"/>
          <w:kern w:val="36"/>
          <w:sz w:val="28"/>
          <w:szCs w:val="28"/>
          <w:lang w:eastAsia="fr-FR"/>
        </w:rPr>
      </w:pPr>
    </w:p>
    <w:p w:rsidR="006C43A2" w:rsidRPr="006C43A2" w:rsidRDefault="006C43A2" w:rsidP="006C43A2">
      <w:pPr>
        <w:shd w:val="clear" w:color="auto" w:fill="FFFFFF"/>
        <w:spacing w:after="0"/>
        <w:outlineLvl w:val="0"/>
        <w:rPr>
          <w:rFonts w:eastAsia="Times New Roman" w:cstheme="minorHAnsi"/>
          <w:b/>
          <w:bCs/>
          <w:color w:val="000000"/>
          <w:kern w:val="36"/>
          <w:sz w:val="28"/>
          <w:szCs w:val="28"/>
          <w:lang w:eastAsia="fr-FR"/>
        </w:rPr>
      </w:pPr>
    </w:p>
    <w:p w:rsidR="00562CFC" w:rsidRDefault="00562CFC" w:rsidP="006C43A2">
      <w:pPr>
        <w:shd w:val="clear" w:color="auto" w:fill="FFFFFF"/>
        <w:spacing w:after="0"/>
        <w:outlineLvl w:val="0"/>
        <w:rPr>
          <w:rFonts w:eastAsia="Times New Roman" w:cstheme="minorHAnsi"/>
          <w:b/>
          <w:bCs/>
          <w:color w:val="000000"/>
          <w:kern w:val="36"/>
          <w:sz w:val="28"/>
          <w:szCs w:val="28"/>
          <w:lang w:eastAsia="fr-FR"/>
        </w:rPr>
      </w:pPr>
    </w:p>
    <w:p w:rsidR="008806D8" w:rsidRPr="008806D8" w:rsidRDefault="008806D8" w:rsidP="006C43A2">
      <w:pPr>
        <w:shd w:val="clear" w:color="auto" w:fill="FFFFFF"/>
        <w:spacing w:after="0"/>
        <w:outlineLvl w:val="0"/>
        <w:rPr>
          <w:rFonts w:eastAsia="Times New Roman" w:cstheme="minorHAnsi"/>
          <w:b/>
          <w:bCs/>
          <w:color w:val="000000"/>
          <w:kern w:val="36"/>
          <w:sz w:val="28"/>
          <w:szCs w:val="28"/>
          <w:lang w:val="en-US" w:eastAsia="fr-FR"/>
        </w:rPr>
      </w:pPr>
      <w:proofErr w:type="spellStart"/>
      <w:r w:rsidRPr="008806D8">
        <w:rPr>
          <w:rFonts w:eastAsia="Times New Roman" w:cstheme="minorHAnsi"/>
          <w:b/>
          <w:bCs/>
          <w:color w:val="000000"/>
          <w:kern w:val="36"/>
          <w:sz w:val="28"/>
          <w:szCs w:val="28"/>
          <w:lang w:val="en-US" w:eastAsia="fr-FR"/>
        </w:rPr>
        <w:lastRenderedPageBreak/>
        <w:t>Synodality</w:t>
      </w:r>
      <w:proofErr w:type="spellEnd"/>
      <w:r w:rsidRPr="008806D8">
        <w:rPr>
          <w:rFonts w:eastAsia="Times New Roman" w:cstheme="minorHAnsi"/>
          <w:b/>
          <w:bCs/>
          <w:color w:val="000000"/>
          <w:kern w:val="36"/>
          <w:sz w:val="28"/>
          <w:szCs w:val="28"/>
          <w:lang w:val="en-US" w:eastAsia="fr-FR"/>
        </w:rPr>
        <w:t xml:space="preserve"> at the crossroads</w:t>
      </w:r>
    </w:p>
    <w:p w:rsidR="008806D8" w:rsidRDefault="008806D8" w:rsidP="006C43A2">
      <w:pPr>
        <w:shd w:val="clear" w:color="auto" w:fill="FFFFFF"/>
        <w:spacing w:after="0"/>
        <w:outlineLvl w:val="1"/>
        <w:rPr>
          <w:rFonts w:eastAsia="Times New Roman" w:cstheme="minorHAnsi"/>
          <w:b/>
          <w:bCs/>
          <w:color w:val="484848"/>
          <w:sz w:val="28"/>
          <w:szCs w:val="28"/>
          <w:lang w:val="en-US" w:eastAsia="fr-FR"/>
        </w:rPr>
      </w:pPr>
      <w:r w:rsidRPr="008806D8">
        <w:rPr>
          <w:rFonts w:eastAsia="Times New Roman" w:cstheme="minorHAnsi"/>
          <w:b/>
          <w:bCs/>
          <w:color w:val="484848"/>
          <w:sz w:val="28"/>
          <w:szCs w:val="28"/>
          <w:lang w:val="en-US" w:eastAsia="fr-FR"/>
        </w:rPr>
        <w:t>Pope Francis's powerful gestures are urgently in need of a theological language</w:t>
      </w:r>
    </w:p>
    <w:p w:rsidR="006C43A2" w:rsidRPr="008806D8" w:rsidRDefault="006C43A2" w:rsidP="006C43A2">
      <w:pPr>
        <w:shd w:val="clear" w:color="auto" w:fill="FFFFFF"/>
        <w:spacing w:after="0"/>
        <w:outlineLvl w:val="1"/>
        <w:rPr>
          <w:rFonts w:eastAsia="Times New Roman" w:cstheme="minorHAnsi"/>
          <w:b/>
          <w:bCs/>
          <w:color w:val="484848"/>
          <w:sz w:val="28"/>
          <w:szCs w:val="28"/>
          <w:lang w:val="en-US" w:eastAsia="fr-FR"/>
        </w:rPr>
      </w:pPr>
    </w:p>
    <w:p w:rsidR="006C43A2" w:rsidRPr="006C43A2" w:rsidRDefault="00844882" w:rsidP="006C43A2">
      <w:pPr>
        <w:shd w:val="clear" w:color="auto" w:fill="FFFFFF"/>
        <w:spacing w:after="0"/>
        <w:rPr>
          <w:rFonts w:eastAsia="Times New Roman" w:cstheme="minorHAnsi"/>
          <w:color w:val="464646"/>
          <w:lang w:val="en-US" w:eastAsia="fr-FR"/>
        </w:rPr>
      </w:pPr>
      <w:hyperlink r:id="rId23" w:history="1">
        <w:r w:rsidR="008806D8" w:rsidRPr="006C43A2">
          <w:rPr>
            <w:rFonts w:eastAsia="Times New Roman" w:cstheme="minorHAnsi"/>
            <w:color w:val="0000FF"/>
            <w:lang w:val="en-US" w:eastAsia="fr-FR"/>
          </w:rPr>
          <w:t>Massimo Faggioli</w:t>
        </w:r>
      </w:hyperlink>
      <w:r w:rsidR="006C43A2" w:rsidRPr="006C43A2">
        <w:rPr>
          <w:rFonts w:eastAsia="Times New Roman" w:cstheme="minorHAnsi"/>
          <w:color w:val="464646"/>
          <w:lang w:val="en-US" w:eastAsia="fr-FR"/>
        </w:rPr>
        <w:t xml:space="preserve"> </w:t>
      </w:r>
    </w:p>
    <w:p w:rsidR="008806D8" w:rsidRPr="008806D8" w:rsidRDefault="00844882" w:rsidP="006C43A2">
      <w:pPr>
        <w:shd w:val="clear" w:color="auto" w:fill="FFFFFF"/>
        <w:spacing w:after="0"/>
        <w:rPr>
          <w:rFonts w:eastAsia="Times New Roman" w:cstheme="minorHAnsi"/>
          <w:color w:val="464646"/>
          <w:lang w:val="en-US" w:eastAsia="fr-FR"/>
        </w:rPr>
      </w:pPr>
      <w:hyperlink r:id="rId24" w:history="1">
        <w:r w:rsidR="008806D8" w:rsidRPr="006C43A2">
          <w:rPr>
            <w:rFonts w:eastAsia="Times New Roman" w:cstheme="minorHAnsi"/>
            <w:color w:val="0000FF"/>
            <w:lang w:val="en-US" w:eastAsia="fr-FR"/>
          </w:rPr>
          <w:t>United States</w:t>
        </w:r>
      </w:hyperlink>
    </w:p>
    <w:p w:rsidR="008806D8" w:rsidRPr="008806D8" w:rsidRDefault="008806D8" w:rsidP="006C43A2">
      <w:pPr>
        <w:shd w:val="clear" w:color="auto" w:fill="FFFFFF"/>
        <w:spacing w:after="0"/>
        <w:rPr>
          <w:rFonts w:eastAsia="Times New Roman" w:cstheme="minorHAnsi"/>
          <w:color w:val="464646"/>
          <w:lang w:val="en-US" w:eastAsia="fr-FR"/>
        </w:rPr>
      </w:pPr>
      <w:r w:rsidRPr="008806D8">
        <w:rPr>
          <w:rFonts w:eastAsia="Times New Roman" w:cstheme="minorHAnsi"/>
          <w:color w:val="464646"/>
          <w:lang w:val="en-US" w:eastAsia="fr-FR"/>
        </w:rPr>
        <w:t>September 16, 2020</w:t>
      </w:r>
    </w:p>
    <w:p w:rsidR="008806D8" w:rsidRPr="008806D8" w:rsidRDefault="008806D8" w:rsidP="006C43A2">
      <w:pPr>
        <w:shd w:val="clear" w:color="auto" w:fill="FFFFFF"/>
        <w:spacing w:after="0"/>
        <w:rPr>
          <w:rFonts w:eastAsia="Times New Roman" w:cstheme="minorHAnsi"/>
          <w:color w:val="000000"/>
          <w:lang w:val="en-US" w:eastAsia="fr-FR"/>
        </w:rPr>
      </w:pPr>
    </w:p>
    <w:p w:rsidR="006C43A2" w:rsidRPr="008806D8" w:rsidRDefault="006C43A2" w:rsidP="006C43A2">
      <w:pPr>
        <w:shd w:val="clear" w:color="auto" w:fill="FFFFFF"/>
        <w:spacing w:after="0"/>
        <w:rPr>
          <w:rFonts w:eastAsia="Times New Roman" w:cstheme="minorHAnsi"/>
          <w:i/>
          <w:iCs/>
          <w:color w:val="9B9B9B"/>
          <w:lang w:val="en-US" w:eastAsia="fr-FR"/>
        </w:rPr>
      </w:pP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Rarely does a journal article offer an X-ray of a particular moment in a pontificate, providing such depth and detail that it remains essential to understanding how a pope perceives his ministry in the life of the Church.</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But that's exactly what happened in September 2013 when Antonio </w:t>
      </w:r>
      <w:proofErr w:type="spellStart"/>
      <w:r w:rsidRPr="008806D8">
        <w:rPr>
          <w:rFonts w:eastAsia="Times New Roman" w:cstheme="minorHAnsi"/>
          <w:color w:val="464646"/>
          <w:lang w:val="en-US" w:eastAsia="fr-FR"/>
        </w:rPr>
        <w:t>Spadaro</w:t>
      </w:r>
      <w:proofErr w:type="spellEnd"/>
      <w:r w:rsidRPr="008806D8">
        <w:rPr>
          <w:rFonts w:eastAsia="Times New Roman" w:cstheme="minorHAnsi"/>
          <w:color w:val="464646"/>
          <w:lang w:val="en-US" w:eastAsia="fr-FR"/>
        </w:rPr>
        <w:t>, editor of </w:t>
      </w:r>
      <w:r w:rsidRPr="006C43A2">
        <w:rPr>
          <w:rFonts w:eastAsia="Times New Roman" w:cstheme="minorHAnsi"/>
          <w:i/>
          <w:iCs/>
          <w:color w:val="464646"/>
          <w:lang w:val="en-US" w:eastAsia="fr-FR"/>
        </w:rPr>
        <w:t xml:space="preserve">La </w:t>
      </w:r>
      <w:proofErr w:type="spellStart"/>
      <w:r w:rsidRPr="006C43A2">
        <w:rPr>
          <w:rFonts w:eastAsia="Times New Roman" w:cstheme="minorHAnsi"/>
          <w:i/>
          <w:iCs/>
          <w:color w:val="464646"/>
          <w:lang w:val="en-US" w:eastAsia="fr-FR"/>
        </w:rPr>
        <w:t>Civiltà</w:t>
      </w:r>
      <w:proofErr w:type="spellEnd"/>
      <w:r w:rsidRPr="006C43A2">
        <w:rPr>
          <w:rFonts w:eastAsia="Times New Roman" w:cstheme="minorHAnsi"/>
          <w:i/>
          <w:iCs/>
          <w:color w:val="464646"/>
          <w:lang w:val="en-US" w:eastAsia="fr-FR"/>
        </w:rPr>
        <w:t xml:space="preserve"> </w:t>
      </w:r>
      <w:proofErr w:type="spellStart"/>
      <w:r w:rsidRPr="006C43A2">
        <w:rPr>
          <w:rFonts w:eastAsia="Times New Roman" w:cstheme="minorHAnsi"/>
          <w:i/>
          <w:iCs/>
          <w:color w:val="464646"/>
          <w:lang w:val="en-US" w:eastAsia="fr-FR"/>
        </w:rPr>
        <w:t>Cattolica</w:t>
      </w:r>
      <w:proofErr w:type="spellEnd"/>
      <w:r w:rsidRPr="006C43A2">
        <w:rPr>
          <w:rFonts w:eastAsia="Times New Roman" w:cstheme="minorHAnsi"/>
          <w:i/>
          <w:iCs/>
          <w:color w:val="464646"/>
          <w:lang w:val="en-US" w:eastAsia="fr-FR"/>
        </w:rPr>
        <w:t>, </w:t>
      </w:r>
      <w:r w:rsidRPr="008806D8">
        <w:rPr>
          <w:rFonts w:eastAsia="Times New Roman" w:cstheme="minorHAnsi"/>
          <w:color w:val="464646"/>
          <w:lang w:val="en-US" w:eastAsia="fr-FR"/>
        </w:rPr>
        <w:t>published his blockbuster </w:t>
      </w:r>
      <w:hyperlink r:id="rId25" w:history="1">
        <w:r w:rsidRPr="006C43A2">
          <w:rPr>
            <w:rFonts w:eastAsia="Times New Roman" w:cstheme="minorHAnsi"/>
            <w:color w:val="E96200"/>
            <w:lang w:val="en-US" w:eastAsia="fr-FR"/>
          </w:rPr>
          <w:t>interview</w:t>
        </w:r>
      </w:hyperlink>
      <w:r w:rsidRPr="008806D8">
        <w:rPr>
          <w:rFonts w:eastAsia="Times New Roman" w:cstheme="minorHAnsi"/>
          <w:color w:val="464646"/>
          <w:lang w:val="en-US" w:eastAsia="fr-FR"/>
        </w:rPr>
        <w:t> with Pope Francis.</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It happened again earlier this month when the Italian Jesuit </w:t>
      </w:r>
      <w:hyperlink r:id="rId26" w:history="1">
        <w:r w:rsidRPr="006C43A2">
          <w:rPr>
            <w:rFonts w:eastAsia="Times New Roman" w:cstheme="minorHAnsi"/>
            <w:color w:val="E96200"/>
            <w:lang w:val="en-US" w:eastAsia="fr-FR"/>
          </w:rPr>
          <w:t>published</w:t>
        </w:r>
      </w:hyperlink>
      <w:r w:rsidRPr="008806D8">
        <w:rPr>
          <w:rFonts w:eastAsia="Times New Roman" w:cstheme="minorHAnsi"/>
          <w:color w:val="464646"/>
          <w:lang w:val="en-US" w:eastAsia="fr-FR"/>
        </w:rPr>
        <w:t> another article in the venerable journal explaining his confrere's style of papal governance.</w:t>
      </w:r>
    </w:p>
    <w:p w:rsid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The most recent piece is especially important because of what the Jesuit pope says in his own words.</w:t>
      </w:r>
    </w:p>
    <w:p w:rsidR="006C43A2" w:rsidRPr="008806D8" w:rsidRDefault="006C43A2" w:rsidP="006C43A2">
      <w:pPr>
        <w:shd w:val="clear" w:color="auto" w:fill="FFFFFF"/>
        <w:spacing w:after="0"/>
        <w:jc w:val="both"/>
        <w:rPr>
          <w:rFonts w:eastAsia="Times New Roman" w:cstheme="minorHAnsi"/>
          <w:color w:val="464646"/>
          <w:lang w:val="en-US" w:eastAsia="fr-FR"/>
        </w:rPr>
      </w:pPr>
    </w:p>
    <w:p w:rsidR="008806D8" w:rsidRPr="008806D8" w:rsidRDefault="008806D8" w:rsidP="006C43A2">
      <w:pPr>
        <w:shd w:val="clear" w:color="auto" w:fill="FFFFFF"/>
        <w:spacing w:after="0"/>
        <w:jc w:val="both"/>
        <w:outlineLvl w:val="1"/>
        <w:rPr>
          <w:rFonts w:eastAsia="Times New Roman" w:cstheme="minorHAnsi"/>
          <w:b/>
          <w:bCs/>
          <w:color w:val="464646"/>
          <w:lang w:val="en-US" w:eastAsia="fr-FR"/>
        </w:rPr>
      </w:pPr>
      <w:r w:rsidRPr="006C43A2">
        <w:rPr>
          <w:rFonts w:eastAsia="Times New Roman" w:cstheme="minorHAnsi"/>
          <w:b/>
          <w:bCs/>
          <w:color w:val="464646"/>
          <w:lang w:val="en-US" w:eastAsia="fr-FR"/>
        </w:rPr>
        <w:t>The pope says the driving force of his pontificate is not institutional reform</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The pontificate is far from over, but this is a delicate moment of passage to understand what type of reform Francis can realistically expect to achieve within a timeframe that can be measured historically, rather than in geological eras.</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The </w:t>
      </w:r>
      <w:proofErr w:type="spellStart"/>
      <w:r w:rsidRPr="006C43A2">
        <w:rPr>
          <w:rFonts w:eastAsia="Times New Roman" w:cstheme="minorHAnsi"/>
          <w:i/>
          <w:iCs/>
          <w:color w:val="464646"/>
          <w:lang w:val="en-US" w:eastAsia="fr-FR"/>
        </w:rPr>
        <w:t>Civiltà</w:t>
      </w:r>
      <w:proofErr w:type="spellEnd"/>
      <w:r w:rsidRPr="006C43A2">
        <w:rPr>
          <w:rFonts w:eastAsia="Times New Roman" w:cstheme="minorHAnsi"/>
          <w:i/>
          <w:iCs/>
          <w:color w:val="464646"/>
          <w:lang w:val="en-US" w:eastAsia="fr-FR"/>
        </w:rPr>
        <w:t xml:space="preserve"> </w:t>
      </w:r>
      <w:proofErr w:type="spellStart"/>
      <w:r w:rsidRPr="006C43A2">
        <w:rPr>
          <w:rFonts w:eastAsia="Times New Roman" w:cstheme="minorHAnsi"/>
          <w:i/>
          <w:iCs/>
          <w:color w:val="464646"/>
          <w:lang w:val="en-US" w:eastAsia="fr-FR"/>
        </w:rPr>
        <w:t>Cattolica</w:t>
      </w:r>
      <w:proofErr w:type="spellEnd"/>
      <w:r w:rsidRPr="006C43A2">
        <w:rPr>
          <w:rFonts w:eastAsia="Times New Roman" w:cstheme="minorHAnsi"/>
          <w:i/>
          <w:iCs/>
          <w:color w:val="464646"/>
          <w:lang w:val="en-US" w:eastAsia="fr-FR"/>
        </w:rPr>
        <w:t> </w:t>
      </w:r>
      <w:r w:rsidRPr="008806D8">
        <w:rPr>
          <w:rFonts w:eastAsia="Times New Roman" w:cstheme="minorHAnsi"/>
          <w:color w:val="464646"/>
          <w:lang w:val="en-US" w:eastAsia="fr-FR"/>
        </w:rPr>
        <w:t>article responds to a number of essays published in the last few months – one of them my own </w:t>
      </w:r>
      <w:hyperlink r:id="rId27" w:history="1">
        <w:r w:rsidRPr="006C43A2">
          <w:rPr>
            <w:rFonts w:eastAsia="Times New Roman" w:cstheme="minorHAnsi"/>
            <w:color w:val="E96200"/>
            <w:lang w:val="en-US" w:eastAsia="fr-FR"/>
          </w:rPr>
          <w:t>here</w:t>
        </w:r>
      </w:hyperlink>
      <w:r w:rsidRPr="008806D8">
        <w:rPr>
          <w:rFonts w:eastAsia="Times New Roman" w:cstheme="minorHAnsi"/>
          <w:color w:val="464646"/>
          <w:lang w:val="en-US" w:eastAsia="fr-FR"/>
        </w:rPr>
        <w:t> – that analyzed the repercussions of the pope's interpretation of the 2019 Synod in the exhortation </w:t>
      </w:r>
      <w:proofErr w:type="spellStart"/>
      <w:r w:rsidRPr="006C43A2">
        <w:rPr>
          <w:rFonts w:eastAsia="Times New Roman" w:cstheme="minorHAnsi"/>
          <w:i/>
          <w:iCs/>
          <w:color w:val="464646"/>
          <w:lang w:val="en-US" w:eastAsia="fr-FR"/>
        </w:rPr>
        <w:t>Querida</w:t>
      </w:r>
      <w:proofErr w:type="spellEnd"/>
      <w:r w:rsidRPr="006C43A2">
        <w:rPr>
          <w:rFonts w:eastAsia="Times New Roman" w:cstheme="minorHAnsi"/>
          <w:i/>
          <w:iCs/>
          <w:color w:val="464646"/>
          <w:lang w:val="en-US" w:eastAsia="fr-FR"/>
        </w:rPr>
        <w:t xml:space="preserve"> Amazonia</w:t>
      </w:r>
      <w:r w:rsidRPr="008806D8">
        <w:rPr>
          <w:rFonts w:eastAsia="Times New Roman" w:cstheme="minorHAnsi"/>
          <w:color w:val="464646"/>
          <w:lang w:val="en-US" w:eastAsia="fr-FR"/>
        </w:rPr>
        <w:t>.</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They pointed out the gap between the </w:t>
      </w:r>
      <w:hyperlink r:id="rId28" w:history="1">
        <w:r w:rsidRPr="006C43A2">
          <w:rPr>
            <w:rFonts w:eastAsia="Times New Roman" w:cstheme="minorHAnsi"/>
            <w:color w:val="E96200"/>
            <w:lang w:val="en-US" w:eastAsia="fr-FR"/>
          </w:rPr>
          <w:t>proposals for institutional reform</w:t>
        </w:r>
      </w:hyperlink>
      <w:r w:rsidRPr="008806D8">
        <w:rPr>
          <w:rFonts w:eastAsia="Times New Roman" w:cstheme="minorHAnsi"/>
          <w:color w:val="464646"/>
          <w:lang w:val="en-US" w:eastAsia="fr-FR"/>
        </w:rPr>
        <w:t> approved by the Synod (</w:t>
      </w:r>
      <w:proofErr w:type="spellStart"/>
      <w:r w:rsidRPr="006C43A2">
        <w:rPr>
          <w:rFonts w:eastAsia="Times New Roman" w:cstheme="minorHAnsi"/>
          <w:i/>
          <w:iCs/>
          <w:color w:val="464646"/>
          <w:lang w:val="en-US" w:eastAsia="fr-FR"/>
        </w:rPr>
        <w:t>viri</w:t>
      </w:r>
      <w:proofErr w:type="spellEnd"/>
      <w:r w:rsidRPr="006C43A2">
        <w:rPr>
          <w:rFonts w:eastAsia="Times New Roman" w:cstheme="minorHAnsi"/>
          <w:i/>
          <w:iCs/>
          <w:color w:val="464646"/>
          <w:lang w:val="en-US" w:eastAsia="fr-FR"/>
        </w:rPr>
        <w:t xml:space="preserve"> </w:t>
      </w:r>
      <w:proofErr w:type="spellStart"/>
      <w:r w:rsidRPr="006C43A2">
        <w:rPr>
          <w:rFonts w:eastAsia="Times New Roman" w:cstheme="minorHAnsi"/>
          <w:i/>
          <w:iCs/>
          <w:color w:val="464646"/>
          <w:lang w:val="en-US" w:eastAsia="fr-FR"/>
        </w:rPr>
        <w:t>probati</w:t>
      </w:r>
      <w:proofErr w:type="spellEnd"/>
      <w:r w:rsidRPr="008806D8">
        <w:rPr>
          <w:rFonts w:eastAsia="Times New Roman" w:cstheme="minorHAnsi"/>
          <w:color w:val="464646"/>
          <w:lang w:val="en-US" w:eastAsia="fr-FR"/>
        </w:rPr>
        <w:t>, ministries for women) and the non-reception of these proposals by Francis in his post-</w:t>
      </w:r>
      <w:proofErr w:type="spellStart"/>
      <w:r w:rsidRPr="008806D8">
        <w:rPr>
          <w:rFonts w:eastAsia="Times New Roman" w:cstheme="minorHAnsi"/>
          <w:color w:val="464646"/>
          <w:lang w:val="en-US" w:eastAsia="fr-FR"/>
        </w:rPr>
        <w:t>synodal</w:t>
      </w:r>
      <w:proofErr w:type="spellEnd"/>
      <w:r w:rsidRPr="008806D8">
        <w:rPr>
          <w:rFonts w:eastAsia="Times New Roman" w:cstheme="minorHAnsi"/>
          <w:color w:val="464646"/>
          <w:lang w:val="en-US" w:eastAsia="fr-FR"/>
        </w:rPr>
        <w:t xml:space="preserve"> exhortation.</w:t>
      </w:r>
    </w:p>
    <w:p w:rsidR="008806D8" w:rsidRPr="008806D8" w:rsidRDefault="008806D8" w:rsidP="006C43A2">
      <w:pPr>
        <w:shd w:val="clear" w:color="auto" w:fill="FFFFFF"/>
        <w:spacing w:after="0"/>
        <w:jc w:val="both"/>
        <w:rPr>
          <w:rFonts w:eastAsia="Times New Roman" w:cstheme="minorHAnsi"/>
          <w:color w:val="464646"/>
          <w:lang w:val="en-US" w:eastAsia="fr-FR"/>
        </w:rPr>
      </w:pPr>
      <w:proofErr w:type="spellStart"/>
      <w:r w:rsidRPr="008806D8">
        <w:rPr>
          <w:rFonts w:eastAsia="Times New Roman" w:cstheme="minorHAnsi"/>
          <w:color w:val="464646"/>
          <w:lang w:val="en-US" w:eastAsia="fr-FR"/>
        </w:rPr>
        <w:t>Spadaro</w:t>
      </w:r>
      <w:proofErr w:type="spellEnd"/>
      <w:r w:rsidRPr="008806D8">
        <w:rPr>
          <w:rFonts w:eastAsia="Times New Roman" w:cstheme="minorHAnsi"/>
          <w:color w:val="464646"/>
          <w:lang w:val="en-US" w:eastAsia="fr-FR"/>
        </w:rPr>
        <w:t xml:space="preserve"> and the pope point out that the driving force of the pontificate is not institutional reform. Rather, for Francis – as a Jesuit – it is "primarily </w:t>
      </w:r>
      <w:r w:rsidRPr="006C43A2">
        <w:rPr>
          <w:rFonts w:eastAsia="Times New Roman" w:cstheme="minorHAnsi"/>
          <w:i/>
          <w:iCs/>
          <w:color w:val="464646"/>
          <w:lang w:val="en-US" w:eastAsia="fr-FR"/>
        </w:rPr>
        <w:t>a matter of reforming people from within</w:t>
      </w:r>
      <w:r w:rsidRPr="008806D8">
        <w:rPr>
          <w:rFonts w:eastAsia="Times New Roman" w:cstheme="minorHAnsi"/>
          <w:color w:val="464646"/>
          <w:lang w:val="en-US" w:eastAsia="fr-FR"/>
        </w:rPr>
        <w:t>", just as it was for his order's founder, St. Ignatius of Loyola. It's the long game and not the short term.</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This is good news for those who expect Francis to institute an immediate reform that addresses the </w:t>
      </w:r>
      <w:hyperlink r:id="rId29" w:history="1">
        <w:r w:rsidRPr="006C43A2">
          <w:rPr>
            <w:rFonts w:eastAsia="Times New Roman" w:cstheme="minorHAnsi"/>
            <w:color w:val="E96200"/>
            <w:lang w:val="en-US" w:eastAsia="fr-FR"/>
          </w:rPr>
          <w:t>ecclesial collapse</w:t>
        </w:r>
      </w:hyperlink>
      <w:r w:rsidRPr="008806D8">
        <w:rPr>
          <w:rFonts w:eastAsia="Times New Roman" w:cstheme="minorHAnsi"/>
          <w:color w:val="464646"/>
          <w:lang w:val="en-US" w:eastAsia="fr-FR"/>
        </w:rPr>
        <w:t> in many local churches far from Rome.</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Especially what Francis says about the Amazon Synod – "in a certain sense, the Synod is not finished" – confirms a line of interpretation of </w:t>
      </w:r>
      <w:proofErr w:type="spellStart"/>
      <w:r w:rsidRPr="006C43A2">
        <w:rPr>
          <w:rFonts w:eastAsia="Times New Roman" w:cstheme="minorHAnsi"/>
          <w:i/>
          <w:iCs/>
          <w:color w:val="464646"/>
          <w:lang w:val="en-US" w:eastAsia="fr-FR"/>
        </w:rPr>
        <w:t>Querida</w:t>
      </w:r>
      <w:proofErr w:type="spellEnd"/>
      <w:r w:rsidRPr="006C43A2">
        <w:rPr>
          <w:rFonts w:eastAsia="Times New Roman" w:cstheme="minorHAnsi"/>
          <w:i/>
          <w:iCs/>
          <w:color w:val="464646"/>
          <w:lang w:val="en-US" w:eastAsia="fr-FR"/>
        </w:rPr>
        <w:t xml:space="preserve"> Amazonia </w:t>
      </w:r>
      <w:r w:rsidRPr="008806D8">
        <w:rPr>
          <w:rFonts w:eastAsia="Times New Roman" w:cstheme="minorHAnsi"/>
          <w:color w:val="464646"/>
          <w:lang w:val="en-US" w:eastAsia="fr-FR"/>
        </w:rPr>
        <w:t>as different from post-</w:t>
      </w:r>
      <w:proofErr w:type="spellStart"/>
      <w:r w:rsidRPr="008806D8">
        <w:rPr>
          <w:rFonts w:eastAsia="Times New Roman" w:cstheme="minorHAnsi"/>
          <w:color w:val="464646"/>
          <w:lang w:val="en-US" w:eastAsia="fr-FR"/>
        </w:rPr>
        <w:t>synodal</w:t>
      </w:r>
      <w:proofErr w:type="spellEnd"/>
      <w:r w:rsidRPr="008806D8">
        <w:rPr>
          <w:rFonts w:eastAsia="Times New Roman" w:cstheme="minorHAnsi"/>
          <w:color w:val="464646"/>
          <w:lang w:val="en-US" w:eastAsia="fr-FR"/>
        </w:rPr>
        <w:t xml:space="preserve"> exhortations in previous pontificates. It represents the continuation, not the closing of a process.</w:t>
      </w:r>
    </w:p>
    <w:p w:rsid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On the other hand, some of the pope's statements that are revealed for the first time in the </w:t>
      </w:r>
      <w:proofErr w:type="spellStart"/>
      <w:r w:rsidRPr="008806D8">
        <w:rPr>
          <w:rFonts w:eastAsia="Times New Roman" w:cstheme="minorHAnsi"/>
          <w:color w:val="464646"/>
          <w:lang w:val="en-US" w:eastAsia="fr-FR"/>
        </w:rPr>
        <w:t>Spadaro</w:t>
      </w:r>
      <w:proofErr w:type="spellEnd"/>
      <w:r w:rsidRPr="008806D8">
        <w:rPr>
          <w:rFonts w:eastAsia="Times New Roman" w:cstheme="minorHAnsi"/>
          <w:color w:val="464646"/>
          <w:lang w:val="en-US" w:eastAsia="fr-FR"/>
        </w:rPr>
        <w:t xml:space="preserve"> article confirm that much is at stake when it's about implementing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w:t>
      </w:r>
    </w:p>
    <w:p w:rsidR="006C43A2" w:rsidRPr="008806D8" w:rsidRDefault="006C43A2" w:rsidP="006C43A2">
      <w:pPr>
        <w:shd w:val="clear" w:color="auto" w:fill="FFFFFF"/>
        <w:spacing w:after="0"/>
        <w:jc w:val="both"/>
        <w:rPr>
          <w:rFonts w:eastAsia="Times New Roman" w:cstheme="minorHAnsi"/>
          <w:color w:val="464646"/>
          <w:lang w:val="en-US" w:eastAsia="fr-FR"/>
        </w:rPr>
      </w:pPr>
    </w:p>
    <w:p w:rsidR="008806D8" w:rsidRPr="008806D8" w:rsidRDefault="008806D8" w:rsidP="006C43A2">
      <w:pPr>
        <w:shd w:val="clear" w:color="auto" w:fill="FFFFFF"/>
        <w:spacing w:after="0"/>
        <w:jc w:val="both"/>
        <w:outlineLvl w:val="1"/>
        <w:rPr>
          <w:rFonts w:eastAsia="Times New Roman" w:cstheme="minorHAnsi"/>
          <w:b/>
          <w:bCs/>
          <w:color w:val="464646"/>
          <w:lang w:val="en-US" w:eastAsia="fr-FR"/>
        </w:rPr>
      </w:pPr>
      <w:r w:rsidRPr="006C43A2">
        <w:rPr>
          <w:rFonts w:eastAsia="Times New Roman" w:cstheme="minorHAnsi"/>
          <w:b/>
          <w:bCs/>
          <w:color w:val="464646"/>
          <w:lang w:val="en-US" w:eastAsia="fr-FR"/>
        </w:rPr>
        <w:t>Synods and parliaments</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This has been a </w:t>
      </w:r>
      <w:hyperlink r:id="rId30" w:history="1">
        <w:r w:rsidRPr="006C43A2">
          <w:rPr>
            <w:rFonts w:eastAsia="Times New Roman" w:cstheme="minorHAnsi"/>
            <w:color w:val="E96200"/>
            <w:lang w:val="en-US" w:eastAsia="fr-FR"/>
          </w:rPr>
          <w:t>major theme</w:t>
        </w:r>
      </w:hyperlink>
      <w:r w:rsidRPr="008806D8">
        <w:rPr>
          <w:rFonts w:eastAsia="Times New Roman" w:cstheme="minorHAnsi"/>
          <w:color w:val="464646"/>
          <w:lang w:val="en-US" w:eastAsia="fr-FR"/>
        </w:rPr>
        <w:t> of Francis' pontificate since the beginning, and it can be broadly defined as the principle of "giving every faithful a say in what happens in the Church" or, in Latin of the first millennium Roman law, </w:t>
      </w:r>
      <w:r w:rsidRPr="006C43A2">
        <w:rPr>
          <w:rFonts w:eastAsia="Times New Roman" w:cstheme="minorHAnsi"/>
          <w:i/>
          <w:iCs/>
          <w:color w:val="464646"/>
          <w:lang w:val="en-US" w:eastAsia="fr-FR"/>
        </w:rPr>
        <w:t xml:space="preserve">Quod </w:t>
      </w:r>
      <w:proofErr w:type="spellStart"/>
      <w:r w:rsidRPr="006C43A2">
        <w:rPr>
          <w:rFonts w:eastAsia="Times New Roman" w:cstheme="minorHAnsi"/>
          <w:i/>
          <w:iCs/>
          <w:color w:val="464646"/>
          <w:lang w:val="en-US" w:eastAsia="fr-FR"/>
        </w:rPr>
        <w:t>omnes</w:t>
      </w:r>
      <w:proofErr w:type="spellEnd"/>
      <w:r w:rsidRPr="006C43A2">
        <w:rPr>
          <w:rFonts w:eastAsia="Times New Roman" w:cstheme="minorHAnsi"/>
          <w:i/>
          <w:iCs/>
          <w:color w:val="464646"/>
          <w:lang w:val="en-US" w:eastAsia="fr-FR"/>
        </w:rPr>
        <w:t xml:space="preserve"> </w:t>
      </w:r>
      <w:proofErr w:type="spellStart"/>
      <w:r w:rsidRPr="006C43A2">
        <w:rPr>
          <w:rFonts w:eastAsia="Times New Roman" w:cstheme="minorHAnsi"/>
          <w:i/>
          <w:iCs/>
          <w:color w:val="464646"/>
          <w:lang w:val="en-US" w:eastAsia="fr-FR"/>
        </w:rPr>
        <w:t>tangit</w:t>
      </w:r>
      <w:proofErr w:type="spellEnd"/>
      <w:r w:rsidRPr="006C43A2">
        <w:rPr>
          <w:rFonts w:eastAsia="Times New Roman" w:cstheme="minorHAnsi"/>
          <w:i/>
          <w:iCs/>
          <w:color w:val="464646"/>
          <w:lang w:val="en-US" w:eastAsia="fr-FR"/>
        </w:rPr>
        <w:t xml:space="preserve"> ab omnibus </w:t>
      </w:r>
      <w:proofErr w:type="spellStart"/>
      <w:r w:rsidRPr="006C43A2">
        <w:rPr>
          <w:rFonts w:eastAsia="Times New Roman" w:cstheme="minorHAnsi"/>
          <w:i/>
          <w:iCs/>
          <w:color w:val="464646"/>
          <w:lang w:val="en-US" w:eastAsia="fr-FR"/>
        </w:rPr>
        <w:t>tractari</w:t>
      </w:r>
      <w:proofErr w:type="spellEnd"/>
      <w:r w:rsidRPr="006C43A2">
        <w:rPr>
          <w:rFonts w:eastAsia="Times New Roman" w:cstheme="minorHAnsi"/>
          <w:i/>
          <w:iCs/>
          <w:color w:val="464646"/>
          <w:lang w:val="en-US" w:eastAsia="fr-FR"/>
        </w:rPr>
        <w:t xml:space="preserve"> </w:t>
      </w:r>
      <w:proofErr w:type="spellStart"/>
      <w:r w:rsidRPr="006C43A2">
        <w:rPr>
          <w:rFonts w:eastAsia="Times New Roman" w:cstheme="minorHAnsi"/>
          <w:i/>
          <w:iCs/>
          <w:color w:val="464646"/>
          <w:lang w:val="en-US" w:eastAsia="fr-FR"/>
        </w:rPr>
        <w:t>debet</w:t>
      </w:r>
      <w:proofErr w:type="spellEnd"/>
      <w:r w:rsidRPr="006C43A2">
        <w:rPr>
          <w:rFonts w:eastAsia="Times New Roman" w:cstheme="minorHAnsi"/>
          <w:i/>
          <w:iCs/>
          <w:color w:val="464646"/>
          <w:lang w:val="en-US" w:eastAsia="fr-FR"/>
        </w:rPr>
        <w:t> </w:t>
      </w:r>
      <w:r w:rsidRPr="008806D8">
        <w:rPr>
          <w:rFonts w:eastAsia="Times New Roman" w:cstheme="minorHAnsi"/>
          <w:color w:val="464646"/>
          <w:lang w:val="en-US" w:eastAsia="fr-FR"/>
        </w:rPr>
        <w:t>("What touches all must be approved by all").</w:t>
      </w:r>
    </w:p>
    <w:p w:rsidR="008806D8" w:rsidRPr="008806D8" w:rsidRDefault="008806D8" w:rsidP="006C43A2">
      <w:pPr>
        <w:shd w:val="clear" w:color="auto" w:fill="FFFFFF"/>
        <w:spacing w:after="0"/>
        <w:jc w:val="both"/>
        <w:rPr>
          <w:rFonts w:eastAsia="Times New Roman" w:cstheme="minorHAnsi"/>
          <w:color w:val="464646"/>
          <w:lang w:val="en-US" w:eastAsia="fr-FR"/>
        </w:rPr>
      </w:pPr>
      <w:proofErr w:type="spellStart"/>
      <w:r w:rsidRPr="008806D8">
        <w:rPr>
          <w:rFonts w:eastAsia="Times New Roman" w:cstheme="minorHAnsi"/>
          <w:color w:val="464646"/>
          <w:lang w:val="en-US" w:eastAsia="fr-FR"/>
        </w:rPr>
        <w:lastRenderedPageBreak/>
        <w:t>Synodality</w:t>
      </w:r>
      <w:proofErr w:type="spellEnd"/>
      <w:r w:rsidRPr="008806D8">
        <w:rPr>
          <w:rFonts w:eastAsia="Times New Roman" w:cstheme="minorHAnsi"/>
          <w:color w:val="464646"/>
          <w:lang w:val="en-US" w:eastAsia="fr-FR"/>
        </w:rPr>
        <w:t xml:space="preserve"> is a major indicator of where the pontificate is going. So far, there have been different phases in Francis' words and acts about its implementation.</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If one analyzes what he's said on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it is clear that in the second part of the pontificate there has been a growing concern with the need to distinguish and separate synods from parliaments, which did not seem to be a big concern for the 2014-2015 assemblies of the Synod of Bishops.</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In fact, there seems to be an inconsistency in the pope's cautious interpretation of the 2019 assembly as a consensus that lacked discernment. In fact, this is how he describes it in </w:t>
      </w:r>
      <w:proofErr w:type="spellStart"/>
      <w:r w:rsidRPr="008806D8">
        <w:rPr>
          <w:rFonts w:eastAsia="Times New Roman" w:cstheme="minorHAnsi"/>
          <w:color w:val="464646"/>
          <w:lang w:val="en-US" w:eastAsia="fr-FR"/>
        </w:rPr>
        <w:t>Spadaro's</w:t>
      </w:r>
      <w:proofErr w:type="spellEnd"/>
      <w:r w:rsidRPr="008806D8">
        <w:rPr>
          <w:rFonts w:eastAsia="Times New Roman" w:cstheme="minorHAnsi"/>
          <w:color w:val="464646"/>
          <w:lang w:val="en-US" w:eastAsia="fr-FR"/>
        </w:rPr>
        <w:t xml:space="preserve"> article:</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Referring to the Synod for the Amazon, regarding the priestly ordination of </w:t>
      </w:r>
      <w:proofErr w:type="spellStart"/>
      <w:r w:rsidRPr="006C43A2">
        <w:rPr>
          <w:rFonts w:eastAsia="Times New Roman" w:cstheme="minorHAnsi"/>
          <w:i/>
          <w:iCs/>
          <w:color w:val="464646"/>
          <w:lang w:val="en-US" w:eastAsia="fr-FR"/>
        </w:rPr>
        <w:t>viri</w:t>
      </w:r>
      <w:proofErr w:type="spellEnd"/>
      <w:r w:rsidRPr="006C43A2">
        <w:rPr>
          <w:rFonts w:eastAsia="Times New Roman" w:cstheme="minorHAnsi"/>
          <w:i/>
          <w:iCs/>
          <w:color w:val="464646"/>
          <w:lang w:val="en-US" w:eastAsia="fr-FR"/>
        </w:rPr>
        <w:t xml:space="preserve"> </w:t>
      </w:r>
      <w:proofErr w:type="spellStart"/>
      <w:r w:rsidRPr="006C43A2">
        <w:rPr>
          <w:rFonts w:eastAsia="Times New Roman" w:cstheme="minorHAnsi"/>
          <w:i/>
          <w:iCs/>
          <w:color w:val="464646"/>
          <w:lang w:val="en-US" w:eastAsia="fr-FR"/>
        </w:rPr>
        <w:t>probati</w:t>
      </w:r>
      <w:proofErr w:type="spellEnd"/>
      <w:r w:rsidRPr="008806D8">
        <w:rPr>
          <w:rFonts w:eastAsia="Times New Roman" w:cstheme="minorHAnsi"/>
          <w:color w:val="464646"/>
          <w:lang w:val="en-US" w:eastAsia="fr-FR"/>
        </w:rPr>
        <w:t xml:space="preserve">, Francis wrote [in a note to </w:t>
      </w:r>
      <w:proofErr w:type="spellStart"/>
      <w:r w:rsidRPr="008806D8">
        <w:rPr>
          <w:rFonts w:eastAsia="Times New Roman" w:cstheme="minorHAnsi"/>
          <w:color w:val="464646"/>
          <w:lang w:val="en-US" w:eastAsia="fr-FR"/>
        </w:rPr>
        <w:t>Spadaro</w:t>
      </w:r>
      <w:proofErr w:type="spellEnd"/>
      <w:r w:rsidRPr="008806D8">
        <w:rPr>
          <w:rFonts w:eastAsia="Times New Roman" w:cstheme="minorHAnsi"/>
          <w:color w:val="464646"/>
          <w:lang w:val="en-US" w:eastAsia="fr-FR"/>
        </w:rPr>
        <w:t>]: "There was a discussion ... a rich discussion ... a well-founded discussion, but no discernment, which is something other than arriving at a good and justified consensus or relative majorities."</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Actually, the Synod assemblies on marriage and the family in 2014 and 2015 were the truly contentious meetings, not the 2019 assembly for the Amazon region.</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With </w:t>
      </w:r>
      <w:proofErr w:type="spellStart"/>
      <w:r w:rsidRPr="006C43A2">
        <w:rPr>
          <w:rFonts w:eastAsia="Times New Roman" w:cstheme="minorHAnsi"/>
          <w:i/>
          <w:iCs/>
          <w:color w:val="464646"/>
          <w:lang w:val="en-US" w:eastAsia="fr-FR"/>
        </w:rPr>
        <w:t>Amoris</w:t>
      </w:r>
      <w:proofErr w:type="spellEnd"/>
      <w:r w:rsidRPr="006C43A2">
        <w:rPr>
          <w:rFonts w:eastAsia="Times New Roman" w:cstheme="minorHAnsi"/>
          <w:i/>
          <w:iCs/>
          <w:color w:val="464646"/>
          <w:lang w:val="en-US" w:eastAsia="fr-FR"/>
        </w:rPr>
        <w:t xml:space="preserve"> Laetitia </w:t>
      </w:r>
      <w:r w:rsidRPr="008806D8">
        <w:rPr>
          <w:rFonts w:eastAsia="Times New Roman" w:cstheme="minorHAnsi"/>
          <w:color w:val="464646"/>
          <w:lang w:val="en-US" w:eastAsia="fr-FR"/>
        </w:rPr>
        <w:t>Francis confirmed the proposals voted by the 2014 and 2015 assemblies, but he did not do the same with the 2019 Synod assembly.</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Is it because of what happened during the session in 2019 or because of what happened after </w:t>
      </w:r>
      <w:proofErr w:type="spellStart"/>
      <w:r w:rsidRPr="006C43A2">
        <w:rPr>
          <w:rFonts w:eastAsia="Times New Roman" w:cstheme="minorHAnsi"/>
          <w:i/>
          <w:iCs/>
          <w:color w:val="464646"/>
          <w:lang w:val="en-US" w:eastAsia="fr-FR"/>
        </w:rPr>
        <w:t>Amoris</w:t>
      </w:r>
      <w:proofErr w:type="spellEnd"/>
      <w:r w:rsidRPr="006C43A2">
        <w:rPr>
          <w:rFonts w:eastAsia="Times New Roman" w:cstheme="minorHAnsi"/>
          <w:i/>
          <w:iCs/>
          <w:color w:val="464646"/>
          <w:lang w:val="en-US" w:eastAsia="fr-FR"/>
        </w:rPr>
        <w:t xml:space="preserve"> Laetitia</w:t>
      </w:r>
      <w:r w:rsidRPr="008806D8">
        <w:rPr>
          <w:rFonts w:eastAsia="Times New Roman" w:cstheme="minorHAnsi"/>
          <w:color w:val="464646"/>
          <w:lang w:val="en-US" w:eastAsia="fr-FR"/>
        </w:rPr>
        <w:t>?</w:t>
      </w:r>
    </w:p>
    <w:p w:rsid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It would be interesting to hear what the bishops and other participants of the Amazon Synod make of pope's assertion that the ecclesial and spiritual experience was fundamentally lacking discernment. Interestingly, none have commented thus far.</w:t>
      </w:r>
    </w:p>
    <w:p w:rsidR="006C43A2" w:rsidRPr="008806D8" w:rsidRDefault="006C43A2" w:rsidP="006C43A2">
      <w:pPr>
        <w:shd w:val="clear" w:color="auto" w:fill="FFFFFF"/>
        <w:spacing w:after="0"/>
        <w:jc w:val="both"/>
        <w:rPr>
          <w:rFonts w:eastAsia="Times New Roman" w:cstheme="minorHAnsi"/>
          <w:color w:val="464646"/>
          <w:lang w:val="en-US" w:eastAsia="fr-FR"/>
        </w:rPr>
      </w:pPr>
    </w:p>
    <w:p w:rsidR="008806D8" w:rsidRPr="008806D8" w:rsidRDefault="008806D8" w:rsidP="006C43A2">
      <w:pPr>
        <w:shd w:val="clear" w:color="auto" w:fill="FFFFFF"/>
        <w:spacing w:after="0"/>
        <w:jc w:val="both"/>
        <w:outlineLvl w:val="1"/>
        <w:rPr>
          <w:rFonts w:eastAsia="Times New Roman" w:cstheme="minorHAnsi"/>
          <w:b/>
          <w:bCs/>
          <w:lang w:val="en-US" w:eastAsia="fr-FR"/>
        </w:rPr>
      </w:pPr>
      <w:proofErr w:type="spellStart"/>
      <w:r w:rsidRPr="006C43A2">
        <w:rPr>
          <w:rFonts w:eastAsia="Times New Roman" w:cstheme="minorHAnsi"/>
          <w:b/>
          <w:bCs/>
          <w:lang w:val="en-US" w:eastAsia="fr-FR"/>
        </w:rPr>
        <w:t>Synodality</w:t>
      </w:r>
      <w:proofErr w:type="spellEnd"/>
      <w:r w:rsidRPr="006C43A2">
        <w:rPr>
          <w:rFonts w:eastAsia="Times New Roman" w:cstheme="minorHAnsi"/>
          <w:b/>
          <w:bCs/>
          <w:lang w:val="en-US" w:eastAsia="fr-FR"/>
        </w:rPr>
        <w:t>: a concept in need of a theology</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The recent article in </w:t>
      </w:r>
      <w:r w:rsidRPr="006C43A2">
        <w:rPr>
          <w:rFonts w:eastAsia="Times New Roman" w:cstheme="minorHAnsi"/>
          <w:i/>
          <w:iCs/>
          <w:color w:val="464646"/>
          <w:lang w:val="en-US" w:eastAsia="fr-FR"/>
        </w:rPr>
        <w:t>La </w:t>
      </w:r>
      <w:proofErr w:type="spellStart"/>
      <w:r w:rsidRPr="006C43A2">
        <w:rPr>
          <w:rFonts w:eastAsia="Times New Roman" w:cstheme="minorHAnsi"/>
          <w:i/>
          <w:iCs/>
          <w:color w:val="464646"/>
          <w:lang w:val="en-US" w:eastAsia="fr-FR"/>
        </w:rPr>
        <w:t>Civiltà</w:t>
      </w:r>
      <w:proofErr w:type="spellEnd"/>
      <w:r w:rsidRPr="006C43A2">
        <w:rPr>
          <w:rFonts w:eastAsia="Times New Roman" w:cstheme="minorHAnsi"/>
          <w:i/>
          <w:iCs/>
          <w:color w:val="464646"/>
          <w:lang w:val="en-US" w:eastAsia="fr-FR"/>
        </w:rPr>
        <w:t xml:space="preserve"> </w:t>
      </w:r>
      <w:proofErr w:type="spellStart"/>
      <w:r w:rsidRPr="006C43A2">
        <w:rPr>
          <w:rFonts w:eastAsia="Times New Roman" w:cstheme="minorHAnsi"/>
          <w:i/>
          <w:iCs/>
          <w:color w:val="464646"/>
          <w:lang w:val="en-US" w:eastAsia="fr-FR"/>
        </w:rPr>
        <w:t>Cattolica</w:t>
      </w:r>
      <w:proofErr w:type="spellEnd"/>
      <w:r w:rsidRPr="006C43A2">
        <w:rPr>
          <w:rFonts w:eastAsia="Times New Roman" w:cstheme="minorHAnsi"/>
          <w:i/>
          <w:iCs/>
          <w:color w:val="464646"/>
          <w:lang w:val="en-US" w:eastAsia="fr-FR"/>
        </w:rPr>
        <w:t> </w:t>
      </w:r>
      <w:r w:rsidRPr="008806D8">
        <w:rPr>
          <w:rFonts w:eastAsia="Times New Roman" w:cstheme="minorHAnsi"/>
          <w:color w:val="464646"/>
          <w:lang w:val="en-US" w:eastAsia="fr-FR"/>
        </w:rPr>
        <w:t xml:space="preserve">is important for a couple of key reasons. First, it shows the discrepancy between Francis' incredibly consequential decision to resuscitate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xml:space="preserve"> (including by revamping the Synod of Bishops) and a still unstated and unexpressed theology of ecclesial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But there is a gap to bridge between the </w:t>
      </w:r>
      <w:proofErr w:type="gramStart"/>
      <w:r w:rsidRPr="008806D8">
        <w:rPr>
          <w:rFonts w:eastAsia="Times New Roman" w:cstheme="minorHAnsi"/>
          <w:color w:val="464646"/>
          <w:lang w:val="en-US" w:eastAsia="fr-FR"/>
        </w:rPr>
        <w:t>pope's</w:t>
      </w:r>
      <w:proofErr w:type="gramEnd"/>
      <w:r w:rsidRPr="008806D8">
        <w:rPr>
          <w:rFonts w:eastAsia="Times New Roman" w:cstheme="minorHAnsi"/>
          <w:color w:val="464646"/>
          <w:lang w:val="en-US" w:eastAsia="fr-FR"/>
        </w:rPr>
        <w:t xml:space="preserve"> very powerful and effective </w:t>
      </w:r>
      <w:proofErr w:type="spellStart"/>
      <w:r w:rsidRPr="008806D8">
        <w:rPr>
          <w:rFonts w:eastAsia="Times New Roman" w:cstheme="minorHAnsi"/>
          <w:color w:val="464646"/>
          <w:lang w:val="en-US" w:eastAsia="fr-FR"/>
        </w:rPr>
        <w:t>synodal</w:t>
      </w:r>
      <w:proofErr w:type="spellEnd"/>
      <w:r w:rsidRPr="008806D8">
        <w:rPr>
          <w:rFonts w:eastAsia="Times New Roman" w:cstheme="minorHAnsi"/>
          <w:color w:val="464646"/>
          <w:lang w:val="en-US" w:eastAsia="fr-FR"/>
        </w:rPr>
        <w:t xml:space="preserve"> gestures and a view of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xml:space="preserve"> that still needs to be enunciated theologically -- especially after his crucial, yet still quite </w:t>
      </w:r>
      <w:hyperlink r:id="rId31" w:history="1">
        <w:r w:rsidRPr="006C43A2">
          <w:rPr>
            <w:rFonts w:eastAsia="Times New Roman" w:cstheme="minorHAnsi"/>
            <w:color w:val="E96200"/>
            <w:lang w:val="en-US" w:eastAsia="fr-FR"/>
          </w:rPr>
          <w:t>isolated</w:t>
        </w:r>
        <w:r w:rsidRPr="006C43A2">
          <w:rPr>
            <w:rFonts w:eastAsia="Times New Roman" w:cstheme="minorHAnsi"/>
            <w:color w:val="E96200"/>
            <w:lang w:val="en-US" w:eastAsia="fr-FR"/>
          </w:rPr>
          <w:t xml:space="preserve"> </w:t>
        </w:r>
        <w:r w:rsidRPr="006C43A2">
          <w:rPr>
            <w:rFonts w:eastAsia="Times New Roman" w:cstheme="minorHAnsi"/>
            <w:color w:val="E96200"/>
            <w:lang w:val="en-US" w:eastAsia="fr-FR"/>
          </w:rPr>
          <w:t>speech</w:t>
        </w:r>
      </w:hyperlink>
      <w:r w:rsidRPr="008806D8">
        <w:rPr>
          <w:rFonts w:eastAsia="Times New Roman" w:cstheme="minorHAnsi"/>
          <w:color w:val="464646"/>
          <w:lang w:val="en-US" w:eastAsia="fr-FR"/>
        </w:rPr>
        <w:t> on the 50</w:t>
      </w:r>
      <w:r w:rsidRPr="008806D8">
        <w:rPr>
          <w:rFonts w:eastAsia="Times New Roman" w:cstheme="minorHAnsi"/>
          <w:color w:val="464646"/>
          <w:vertAlign w:val="superscript"/>
          <w:lang w:val="en-US" w:eastAsia="fr-FR"/>
        </w:rPr>
        <w:t>th</w:t>
      </w:r>
      <w:r w:rsidRPr="008806D8">
        <w:rPr>
          <w:rFonts w:eastAsia="Times New Roman" w:cstheme="minorHAnsi"/>
          <w:color w:val="464646"/>
          <w:lang w:val="en-US" w:eastAsia="fr-FR"/>
        </w:rPr>
        <w:t>anniversary of the institution of the Synod of Bishops.</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This moment is reminiscent of </w:t>
      </w:r>
      <w:hyperlink r:id="rId32" w:history="1">
        <w:r w:rsidRPr="006C43A2">
          <w:rPr>
            <w:rFonts w:eastAsia="Times New Roman" w:cstheme="minorHAnsi"/>
            <w:color w:val="E96200"/>
            <w:lang w:val="en-US" w:eastAsia="fr-FR"/>
          </w:rPr>
          <w:t xml:space="preserve">Yves </w:t>
        </w:r>
        <w:proofErr w:type="spellStart"/>
        <w:r w:rsidRPr="006C43A2">
          <w:rPr>
            <w:rFonts w:eastAsia="Times New Roman" w:cstheme="minorHAnsi"/>
            <w:color w:val="E96200"/>
            <w:lang w:val="en-US" w:eastAsia="fr-FR"/>
          </w:rPr>
          <w:t>Co</w:t>
        </w:r>
        <w:r w:rsidRPr="006C43A2">
          <w:rPr>
            <w:rFonts w:eastAsia="Times New Roman" w:cstheme="minorHAnsi"/>
            <w:color w:val="E96200"/>
            <w:lang w:val="en-US" w:eastAsia="fr-FR"/>
          </w:rPr>
          <w:t>n</w:t>
        </w:r>
        <w:r w:rsidRPr="006C43A2">
          <w:rPr>
            <w:rFonts w:eastAsia="Times New Roman" w:cstheme="minorHAnsi"/>
            <w:color w:val="E96200"/>
            <w:lang w:val="en-US" w:eastAsia="fr-FR"/>
          </w:rPr>
          <w:t>gar</w:t>
        </w:r>
        <w:proofErr w:type="spellEnd"/>
      </w:hyperlink>
      <w:r w:rsidRPr="008806D8">
        <w:rPr>
          <w:rFonts w:eastAsia="Times New Roman" w:cstheme="minorHAnsi"/>
          <w:color w:val="464646"/>
          <w:lang w:val="en-US" w:eastAsia="fr-FR"/>
        </w:rPr>
        <w:t> who, at the Second Vatican Council (1962-65), faulted Paul VI for not articulating a theology implicit in his gestures and for not understanding the ecclesiological consequences of his own interventions.</w:t>
      </w:r>
    </w:p>
    <w:p w:rsid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It's true that one cannot separate the present pope's Jesuit identity from his way of exercising the papacy.</w:t>
      </w:r>
    </w:p>
    <w:p w:rsidR="006C43A2" w:rsidRPr="008806D8" w:rsidRDefault="006C43A2" w:rsidP="006C43A2">
      <w:pPr>
        <w:shd w:val="clear" w:color="auto" w:fill="FFFFFF"/>
        <w:spacing w:after="0"/>
        <w:jc w:val="both"/>
        <w:rPr>
          <w:rFonts w:eastAsia="Times New Roman" w:cstheme="minorHAnsi"/>
          <w:color w:val="464646"/>
          <w:lang w:val="en-US" w:eastAsia="fr-FR"/>
        </w:rPr>
      </w:pPr>
    </w:p>
    <w:p w:rsidR="008806D8" w:rsidRPr="008806D8" w:rsidRDefault="008806D8" w:rsidP="006C43A2">
      <w:pPr>
        <w:shd w:val="clear" w:color="auto" w:fill="FFFFFF"/>
        <w:spacing w:after="0"/>
        <w:jc w:val="both"/>
        <w:outlineLvl w:val="1"/>
        <w:rPr>
          <w:rFonts w:eastAsia="Times New Roman" w:cstheme="minorHAnsi"/>
          <w:b/>
          <w:bCs/>
          <w:color w:val="464646"/>
          <w:lang w:val="en-US" w:eastAsia="fr-FR"/>
        </w:rPr>
      </w:pPr>
      <w:r w:rsidRPr="006C43A2">
        <w:rPr>
          <w:rFonts w:eastAsia="Times New Roman" w:cstheme="minorHAnsi"/>
          <w:b/>
          <w:bCs/>
          <w:color w:val="464646"/>
          <w:lang w:val="en-US" w:eastAsia="fr-FR"/>
        </w:rPr>
        <w:t>Francis is no longer a Jesuit superior, but the Bishop of Rome</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But it's also clear that Francis cannot handle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xml:space="preserve"> as if he were a provincial of the Jesuits. He is the Bishop of Rome.</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It is also true that the Synod is not a general or ecumenical council. But one wonders what would have happened to Vatican II if Paul VI had decided to discern the final votes of the council fathers with the same criteria Francis has used to decide on the Synod.</w:t>
      </w:r>
    </w:p>
    <w:p w:rsidR="008806D8" w:rsidRPr="008806D8" w:rsidRDefault="008806D8" w:rsidP="006C43A2">
      <w:pPr>
        <w:shd w:val="clear" w:color="auto" w:fill="FFFFFF"/>
        <w:spacing w:after="0"/>
        <w:jc w:val="both"/>
        <w:rPr>
          <w:rFonts w:eastAsia="Times New Roman" w:cstheme="minorHAnsi"/>
          <w:color w:val="464646"/>
          <w:lang w:val="en-US" w:eastAsia="fr-FR"/>
        </w:rPr>
      </w:pPr>
      <w:proofErr w:type="gramStart"/>
      <w:r w:rsidRPr="008806D8">
        <w:rPr>
          <w:rFonts w:eastAsia="Times New Roman" w:cstheme="minorHAnsi"/>
          <w:color w:val="464646"/>
          <w:lang w:val="en-US" w:eastAsia="fr-FR"/>
        </w:rPr>
        <w:t xml:space="preserve">The relationship between ecclesial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xml:space="preserve"> and Francis' view of papal primacy as an insight on the absence or presence of spiritual discernment in </w:t>
      </w:r>
      <w:proofErr w:type="spellStart"/>
      <w:r w:rsidRPr="008806D8">
        <w:rPr>
          <w:rFonts w:eastAsia="Times New Roman" w:cstheme="minorHAnsi"/>
          <w:color w:val="464646"/>
          <w:lang w:val="en-US" w:eastAsia="fr-FR"/>
        </w:rPr>
        <w:t>synodal</w:t>
      </w:r>
      <w:proofErr w:type="spellEnd"/>
      <w:r w:rsidRPr="008806D8">
        <w:rPr>
          <w:rFonts w:eastAsia="Times New Roman" w:cstheme="minorHAnsi"/>
          <w:color w:val="464646"/>
          <w:lang w:val="en-US" w:eastAsia="fr-FR"/>
        </w:rPr>
        <w:t xml:space="preserve"> decisions needs an ecclesiology that has not yet been worked out.</w:t>
      </w:r>
      <w:proofErr w:type="gramEnd"/>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lastRenderedPageBreak/>
        <w:t xml:space="preserve">The same is true for the dichotomy between the Synod and a parliament, as the pope outlined in </w:t>
      </w:r>
      <w:proofErr w:type="spellStart"/>
      <w:r w:rsidRPr="008806D8">
        <w:rPr>
          <w:rFonts w:eastAsia="Times New Roman" w:cstheme="minorHAnsi"/>
          <w:color w:val="464646"/>
          <w:lang w:val="en-US" w:eastAsia="fr-FR"/>
        </w:rPr>
        <w:t>Spadaro's</w:t>
      </w:r>
      <w:proofErr w:type="spellEnd"/>
      <w:r w:rsidRPr="008806D8">
        <w:rPr>
          <w:rFonts w:eastAsia="Times New Roman" w:cstheme="minorHAnsi"/>
          <w:color w:val="464646"/>
          <w:lang w:val="en-US" w:eastAsia="fr-FR"/>
        </w:rPr>
        <w:t xml:space="preserve"> article:</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We must understand that the Synod is more than a parliament; and in this specific case the Synod could not escape this dynamic. On this issue the [2019] Synod was a rich, productive and even necessary parliament; but no more than that. For me this was decisive in the final discernment, when I thought about how to write the exhortation [</w:t>
      </w:r>
      <w:proofErr w:type="spellStart"/>
      <w:r w:rsidRPr="006C43A2">
        <w:rPr>
          <w:rFonts w:eastAsia="Times New Roman" w:cstheme="minorHAnsi"/>
          <w:i/>
          <w:iCs/>
          <w:color w:val="464646"/>
          <w:lang w:val="en-US" w:eastAsia="fr-FR"/>
        </w:rPr>
        <w:t>Querida</w:t>
      </w:r>
      <w:proofErr w:type="spellEnd"/>
      <w:r w:rsidRPr="006C43A2">
        <w:rPr>
          <w:rFonts w:eastAsia="Times New Roman" w:cstheme="minorHAnsi"/>
          <w:i/>
          <w:iCs/>
          <w:color w:val="464646"/>
          <w:lang w:val="en-US" w:eastAsia="fr-FR"/>
        </w:rPr>
        <w:t xml:space="preserve"> Amazonia</w:t>
      </w:r>
      <w:r w:rsidRPr="008806D8">
        <w:rPr>
          <w:rFonts w:eastAsia="Times New Roman" w:cstheme="minorHAnsi"/>
          <w:color w:val="464646"/>
          <w:lang w:val="en-US" w:eastAsia="fr-FR"/>
        </w:rPr>
        <w:t>].</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A theology of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xml:space="preserve"> would need a more </w:t>
      </w:r>
      <w:proofErr w:type="spellStart"/>
      <w:r w:rsidRPr="008806D8">
        <w:rPr>
          <w:rFonts w:eastAsia="Times New Roman" w:cstheme="minorHAnsi"/>
          <w:color w:val="464646"/>
          <w:lang w:eastAsia="fr-FR"/>
        </w:rPr>
        <w:fldChar w:fldCharType="begin"/>
      </w:r>
      <w:r w:rsidRPr="008806D8">
        <w:rPr>
          <w:rFonts w:eastAsia="Times New Roman" w:cstheme="minorHAnsi"/>
          <w:color w:val="464646"/>
          <w:lang w:val="en-US" w:eastAsia="fr-FR"/>
        </w:rPr>
        <w:instrText xml:space="preserve"> HYPERLINK "http://cdn.theologicalstudies.net/49/49.3/49.3.3.pdf" </w:instrText>
      </w:r>
      <w:r w:rsidRPr="008806D8">
        <w:rPr>
          <w:rFonts w:eastAsia="Times New Roman" w:cstheme="minorHAnsi"/>
          <w:color w:val="464646"/>
          <w:lang w:eastAsia="fr-FR"/>
        </w:rPr>
        <w:fldChar w:fldCharType="separate"/>
      </w:r>
      <w:r w:rsidRPr="006C43A2">
        <w:rPr>
          <w:rFonts w:eastAsia="Times New Roman" w:cstheme="minorHAnsi"/>
          <w:color w:val="E96200"/>
          <w:lang w:val="en-US" w:eastAsia="fr-FR"/>
        </w:rPr>
        <w:t>Rahnerian</w:t>
      </w:r>
      <w:proofErr w:type="spellEnd"/>
      <w:r w:rsidRPr="006C43A2">
        <w:rPr>
          <w:rFonts w:eastAsia="Times New Roman" w:cstheme="minorHAnsi"/>
          <w:color w:val="E96200"/>
          <w:lang w:val="en-US" w:eastAsia="fr-FR"/>
        </w:rPr>
        <w:t xml:space="preserve"> </w:t>
      </w:r>
      <w:r w:rsidRPr="006C43A2">
        <w:rPr>
          <w:rFonts w:eastAsia="Times New Roman" w:cstheme="minorHAnsi"/>
          <w:color w:val="E96200"/>
          <w:lang w:val="en-US" w:eastAsia="fr-FR"/>
        </w:rPr>
        <w:t>t</w:t>
      </w:r>
      <w:r w:rsidRPr="006C43A2">
        <w:rPr>
          <w:rFonts w:eastAsia="Times New Roman" w:cstheme="minorHAnsi"/>
          <w:color w:val="E96200"/>
          <w:lang w:val="en-US" w:eastAsia="fr-FR"/>
        </w:rPr>
        <w:t>heol</w:t>
      </w:r>
      <w:r w:rsidRPr="006C43A2">
        <w:rPr>
          <w:rFonts w:eastAsia="Times New Roman" w:cstheme="minorHAnsi"/>
          <w:color w:val="E96200"/>
          <w:lang w:val="en-US" w:eastAsia="fr-FR"/>
        </w:rPr>
        <w:t>o</w:t>
      </w:r>
      <w:r w:rsidRPr="006C43A2">
        <w:rPr>
          <w:rFonts w:eastAsia="Times New Roman" w:cstheme="minorHAnsi"/>
          <w:color w:val="E96200"/>
          <w:lang w:val="en-US" w:eastAsia="fr-FR"/>
        </w:rPr>
        <w:t>gy</w:t>
      </w:r>
      <w:r w:rsidRPr="008806D8">
        <w:rPr>
          <w:rFonts w:eastAsia="Times New Roman" w:cstheme="minorHAnsi"/>
          <w:color w:val="464646"/>
          <w:lang w:eastAsia="fr-FR"/>
        </w:rPr>
        <w:fldChar w:fldCharType="end"/>
      </w:r>
      <w:r w:rsidRPr="008806D8">
        <w:rPr>
          <w:rFonts w:eastAsia="Times New Roman" w:cstheme="minorHAnsi"/>
          <w:color w:val="464646"/>
          <w:lang w:val="en-US" w:eastAsia="fr-FR"/>
        </w:rPr>
        <w:t xml:space="preserve"> of grace. Grace can surely be present in "parliamentary" style discussion. It doesn't operate only when doing fully developed </w:t>
      </w:r>
      <w:proofErr w:type="spellStart"/>
      <w:r w:rsidRPr="008806D8">
        <w:rPr>
          <w:rFonts w:eastAsia="Times New Roman" w:cstheme="minorHAnsi"/>
          <w:color w:val="464646"/>
          <w:lang w:val="en-US" w:eastAsia="fr-FR"/>
        </w:rPr>
        <w:t>Ignatian</w:t>
      </w:r>
      <w:proofErr w:type="spellEnd"/>
      <w:r w:rsidRPr="008806D8">
        <w:rPr>
          <w:rFonts w:eastAsia="Times New Roman" w:cstheme="minorHAnsi"/>
          <w:color w:val="464646"/>
          <w:lang w:val="en-US" w:eastAsia="fr-FR"/>
        </w:rPr>
        <w:t xml:space="preserve"> discernment.</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True reform needs a profound change in spirituality and mentality. But here Francis' insistence on the non-structural nature of real reform is helpful only as long as it does not reduce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xml:space="preserve"> to simply a style of doing things in the Church.</w:t>
      </w:r>
    </w:p>
    <w:p w:rsidR="008806D8" w:rsidRPr="008806D8" w:rsidRDefault="00844882" w:rsidP="006C43A2">
      <w:pPr>
        <w:shd w:val="clear" w:color="auto" w:fill="FFFFFF"/>
        <w:spacing w:after="0"/>
        <w:jc w:val="both"/>
        <w:rPr>
          <w:rFonts w:eastAsia="Times New Roman" w:cstheme="minorHAnsi"/>
          <w:color w:val="464646"/>
          <w:lang w:val="en-US" w:eastAsia="fr-FR"/>
        </w:rPr>
      </w:pPr>
      <w:hyperlink r:id="rId33" w:history="1">
        <w:r w:rsidR="008806D8" w:rsidRPr="006C43A2">
          <w:rPr>
            <w:rFonts w:eastAsia="Times New Roman" w:cstheme="minorHAnsi"/>
            <w:color w:val="E96200"/>
            <w:lang w:val="en-US" w:eastAsia="fr-FR"/>
          </w:rPr>
          <w:t>John O'</w:t>
        </w:r>
        <w:r w:rsidR="008806D8" w:rsidRPr="006C43A2">
          <w:rPr>
            <w:rFonts w:eastAsia="Times New Roman" w:cstheme="minorHAnsi"/>
            <w:color w:val="E96200"/>
            <w:lang w:val="en-US" w:eastAsia="fr-FR"/>
          </w:rPr>
          <w:t>M</w:t>
        </w:r>
        <w:r w:rsidR="008806D8" w:rsidRPr="006C43A2">
          <w:rPr>
            <w:rFonts w:eastAsia="Times New Roman" w:cstheme="minorHAnsi"/>
            <w:color w:val="E96200"/>
            <w:lang w:val="en-US" w:eastAsia="fr-FR"/>
          </w:rPr>
          <w:t>alley's masterf</w:t>
        </w:r>
        <w:r w:rsidR="008806D8" w:rsidRPr="006C43A2">
          <w:rPr>
            <w:rFonts w:eastAsia="Times New Roman" w:cstheme="minorHAnsi"/>
            <w:color w:val="E96200"/>
            <w:lang w:val="en-US" w:eastAsia="fr-FR"/>
          </w:rPr>
          <w:t>u</w:t>
        </w:r>
        <w:r w:rsidR="008806D8" w:rsidRPr="006C43A2">
          <w:rPr>
            <w:rFonts w:eastAsia="Times New Roman" w:cstheme="minorHAnsi"/>
            <w:color w:val="E96200"/>
            <w:lang w:val="en-US" w:eastAsia="fr-FR"/>
          </w:rPr>
          <w:t>l expla</w:t>
        </w:r>
        <w:r w:rsidR="008806D8" w:rsidRPr="006C43A2">
          <w:rPr>
            <w:rFonts w:eastAsia="Times New Roman" w:cstheme="minorHAnsi"/>
            <w:color w:val="E96200"/>
            <w:lang w:val="en-US" w:eastAsia="fr-FR"/>
          </w:rPr>
          <w:t>n</w:t>
        </w:r>
        <w:r w:rsidR="008806D8" w:rsidRPr="006C43A2">
          <w:rPr>
            <w:rFonts w:eastAsia="Times New Roman" w:cstheme="minorHAnsi"/>
            <w:color w:val="E96200"/>
            <w:lang w:val="en-US" w:eastAsia="fr-FR"/>
          </w:rPr>
          <w:t>ation</w:t>
        </w:r>
      </w:hyperlink>
      <w:r w:rsidR="008806D8" w:rsidRPr="008806D8">
        <w:rPr>
          <w:rFonts w:eastAsia="Times New Roman" w:cstheme="minorHAnsi"/>
          <w:color w:val="464646"/>
          <w:lang w:val="en-US" w:eastAsia="fr-FR"/>
        </w:rPr>
        <w:t> of the importance of Vatican II is tied to the issue of style, but also to language both theological and institutional.</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In this respect, it is important that Francis considers the 2019 Synod as still open. On the other hand,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xml:space="preserve"> needs a theology of ministry and on this particular issue the pope made already some choices in </w:t>
      </w:r>
      <w:proofErr w:type="spellStart"/>
      <w:r w:rsidRPr="006C43A2">
        <w:rPr>
          <w:rFonts w:eastAsia="Times New Roman" w:cstheme="minorHAnsi"/>
          <w:i/>
          <w:iCs/>
          <w:color w:val="464646"/>
          <w:lang w:val="en-US" w:eastAsia="fr-FR"/>
        </w:rPr>
        <w:t>Querida</w:t>
      </w:r>
      <w:proofErr w:type="spellEnd"/>
      <w:r w:rsidRPr="006C43A2">
        <w:rPr>
          <w:rFonts w:eastAsia="Times New Roman" w:cstheme="minorHAnsi"/>
          <w:i/>
          <w:iCs/>
          <w:color w:val="464646"/>
          <w:lang w:val="en-US" w:eastAsia="fr-FR"/>
        </w:rPr>
        <w:t xml:space="preserve"> Amazonia</w:t>
      </w:r>
      <w:r w:rsidRPr="008806D8">
        <w:rPr>
          <w:rFonts w:eastAsia="Times New Roman" w:cstheme="minorHAnsi"/>
          <w:color w:val="464646"/>
          <w:lang w:val="en-US" w:eastAsia="fr-FR"/>
        </w:rPr>
        <w:t>.</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And it's not just about the </w:t>
      </w:r>
      <w:proofErr w:type="spellStart"/>
      <w:r w:rsidRPr="006C43A2">
        <w:rPr>
          <w:rFonts w:eastAsia="Times New Roman" w:cstheme="minorHAnsi"/>
          <w:i/>
          <w:iCs/>
          <w:color w:val="464646"/>
          <w:lang w:val="en-US" w:eastAsia="fr-FR"/>
        </w:rPr>
        <w:t>viri</w:t>
      </w:r>
      <w:proofErr w:type="spellEnd"/>
      <w:r w:rsidRPr="006C43A2">
        <w:rPr>
          <w:rFonts w:eastAsia="Times New Roman" w:cstheme="minorHAnsi"/>
          <w:i/>
          <w:iCs/>
          <w:color w:val="464646"/>
          <w:lang w:val="en-US" w:eastAsia="fr-FR"/>
        </w:rPr>
        <w:t xml:space="preserve"> </w:t>
      </w:r>
      <w:proofErr w:type="spellStart"/>
      <w:r w:rsidRPr="006C43A2">
        <w:rPr>
          <w:rFonts w:eastAsia="Times New Roman" w:cstheme="minorHAnsi"/>
          <w:i/>
          <w:iCs/>
          <w:color w:val="464646"/>
          <w:lang w:val="en-US" w:eastAsia="fr-FR"/>
        </w:rPr>
        <w:t>probati</w:t>
      </w:r>
      <w:proofErr w:type="spellEnd"/>
      <w:r w:rsidRPr="006C43A2">
        <w:rPr>
          <w:rFonts w:eastAsia="Times New Roman" w:cstheme="minorHAnsi"/>
          <w:i/>
          <w:iCs/>
          <w:color w:val="464646"/>
          <w:lang w:val="en-US" w:eastAsia="fr-FR"/>
        </w:rPr>
        <w:t> </w:t>
      </w:r>
      <w:r w:rsidRPr="008806D8">
        <w:rPr>
          <w:rFonts w:eastAsia="Times New Roman" w:cstheme="minorHAnsi"/>
          <w:color w:val="464646"/>
          <w:lang w:val="en-US" w:eastAsia="fr-FR"/>
        </w:rPr>
        <w:t>and women in the Church – even though, as </w:t>
      </w:r>
      <w:hyperlink r:id="rId34" w:history="1">
        <w:r w:rsidRPr="006C43A2">
          <w:rPr>
            <w:rFonts w:eastAsia="Times New Roman" w:cstheme="minorHAnsi"/>
            <w:color w:val="E96200"/>
            <w:lang w:val="en-US" w:eastAsia="fr-FR"/>
          </w:rPr>
          <w:t>Michael Sean Wint</w:t>
        </w:r>
        <w:r w:rsidRPr="006C43A2">
          <w:rPr>
            <w:rFonts w:eastAsia="Times New Roman" w:cstheme="minorHAnsi"/>
            <w:color w:val="E96200"/>
            <w:lang w:val="en-US" w:eastAsia="fr-FR"/>
          </w:rPr>
          <w:t>e</w:t>
        </w:r>
        <w:r w:rsidRPr="006C43A2">
          <w:rPr>
            <w:rFonts w:eastAsia="Times New Roman" w:cstheme="minorHAnsi"/>
            <w:color w:val="E96200"/>
            <w:lang w:val="en-US" w:eastAsia="fr-FR"/>
          </w:rPr>
          <w:t>rs</w:t>
        </w:r>
      </w:hyperlink>
      <w:r w:rsidRPr="008806D8">
        <w:rPr>
          <w:rFonts w:eastAsia="Times New Roman" w:cstheme="minorHAnsi"/>
          <w:color w:val="464646"/>
          <w:lang w:val="en-US" w:eastAsia="fr-FR"/>
        </w:rPr>
        <w:t xml:space="preserve"> noted recently, the issue of women does not seem to be on Francis' radar when he talks about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w:t>
      </w:r>
    </w:p>
    <w:p w:rsid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The changes this pope has brought about on the participation of women in decision-making moments in the life of the </w:t>
      </w:r>
      <w:proofErr w:type="gramStart"/>
      <w:r w:rsidRPr="008806D8">
        <w:rPr>
          <w:rFonts w:eastAsia="Times New Roman" w:cstheme="minorHAnsi"/>
          <w:color w:val="464646"/>
          <w:lang w:val="en-US" w:eastAsia="fr-FR"/>
        </w:rPr>
        <w:t>Church,</w:t>
      </w:r>
      <w:proofErr w:type="gramEnd"/>
      <w:r w:rsidRPr="008806D8">
        <w:rPr>
          <w:rFonts w:eastAsia="Times New Roman" w:cstheme="minorHAnsi"/>
          <w:color w:val="464646"/>
          <w:lang w:val="en-US" w:eastAsia="fr-FR"/>
        </w:rPr>
        <w:t xml:space="preserve"> have been only about a new style up to now. They have not been really relevant or consistent.</w:t>
      </w:r>
    </w:p>
    <w:p w:rsidR="006C43A2" w:rsidRPr="008806D8" w:rsidRDefault="006C43A2" w:rsidP="006C43A2">
      <w:pPr>
        <w:shd w:val="clear" w:color="auto" w:fill="FFFFFF"/>
        <w:spacing w:after="0"/>
        <w:jc w:val="both"/>
        <w:rPr>
          <w:rFonts w:eastAsia="Times New Roman" w:cstheme="minorHAnsi"/>
          <w:color w:val="464646"/>
          <w:lang w:val="en-US" w:eastAsia="fr-FR"/>
        </w:rPr>
      </w:pPr>
    </w:p>
    <w:p w:rsidR="008806D8" w:rsidRPr="008806D8" w:rsidRDefault="008806D8" w:rsidP="006C43A2">
      <w:pPr>
        <w:shd w:val="clear" w:color="auto" w:fill="FFFFFF"/>
        <w:spacing w:after="0"/>
        <w:jc w:val="both"/>
        <w:outlineLvl w:val="1"/>
        <w:rPr>
          <w:rFonts w:eastAsia="Times New Roman" w:cstheme="minorHAnsi"/>
          <w:b/>
          <w:bCs/>
          <w:lang w:val="en-US" w:eastAsia="fr-FR"/>
        </w:rPr>
      </w:pPr>
      <w:r w:rsidRPr="006C43A2">
        <w:rPr>
          <w:rFonts w:eastAsia="Times New Roman" w:cstheme="minorHAnsi"/>
          <w:b/>
          <w:bCs/>
          <w:lang w:val="en-US" w:eastAsia="fr-FR"/>
        </w:rPr>
        <w:t>More than episcopal collegiately under papal primacy</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lang w:val="en-US" w:eastAsia="fr-FR"/>
        </w:rPr>
        <w:t xml:space="preserve">The problem is that ecclesial </w:t>
      </w:r>
      <w:proofErr w:type="spellStart"/>
      <w:r w:rsidRPr="008806D8">
        <w:rPr>
          <w:rFonts w:eastAsia="Times New Roman" w:cstheme="minorHAnsi"/>
          <w:lang w:val="en-US" w:eastAsia="fr-FR"/>
        </w:rPr>
        <w:t>synodality</w:t>
      </w:r>
      <w:proofErr w:type="spellEnd"/>
      <w:r w:rsidRPr="008806D8">
        <w:rPr>
          <w:rFonts w:eastAsia="Times New Roman" w:cstheme="minorHAnsi"/>
          <w:lang w:val="en-US" w:eastAsia="fr-FR"/>
        </w:rPr>
        <w:t xml:space="preserve"> cannot be just another name for episcopal collegiality under the control of papal primacy. The Church has to find a way to preserve papal primacy </w:t>
      </w:r>
      <w:r w:rsidRPr="008806D8">
        <w:rPr>
          <w:rFonts w:eastAsia="Times New Roman" w:cstheme="minorHAnsi"/>
          <w:color w:val="464646"/>
          <w:lang w:val="en-US" w:eastAsia="fr-FR"/>
        </w:rPr>
        <w:t xml:space="preserve">and apostolicity while giving time and space to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Here the limits of the present state of the theology of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xml:space="preserve"> in Catholicism are evident also in the way the Church is facing other emergencies.</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For example, much of the institutional response to the sex abuse crisis has been about giving more responsibility to the top, and not really about finding new </w:t>
      </w:r>
      <w:proofErr w:type="spellStart"/>
      <w:r w:rsidRPr="008806D8">
        <w:rPr>
          <w:rFonts w:eastAsia="Times New Roman" w:cstheme="minorHAnsi"/>
          <w:color w:val="464646"/>
          <w:lang w:val="en-US" w:eastAsia="fr-FR"/>
        </w:rPr>
        <w:t>synodal</w:t>
      </w:r>
      <w:proofErr w:type="spellEnd"/>
      <w:r w:rsidRPr="008806D8">
        <w:rPr>
          <w:rFonts w:eastAsia="Times New Roman" w:cstheme="minorHAnsi"/>
          <w:color w:val="464646"/>
          <w:lang w:val="en-US" w:eastAsia="fr-FR"/>
        </w:rPr>
        <w:t xml:space="preserve"> ways at the level of local churches.</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The most delicate point of Francis' vision of Church reform is about the sustainability of the plan compared to the current ecclesial situation. It's not just about the collapse of the clerical model, given the lack of vocations. In some countries it is also found in the nexus between the scandal of sexual abuse and Church reform.</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Francis' recent statements on the role of discernment in the </w:t>
      </w:r>
      <w:proofErr w:type="spellStart"/>
      <w:r w:rsidRPr="008806D8">
        <w:rPr>
          <w:rFonts w:eastAsia="Times New Roman" w:cstheme="minorHAnsi"/>
          <w:color w:val="464646"/>
          <w:lang w:val="en-US" w:eastAsia="fr-FR"/>
        </w:rPr>
        <w:t>synodal</w:t>
      </w:r>
      <w:proofErr w:type="spellEnd"/>
      <w:r w:rsidRPr="008806D8">
        <w:rPr>
          <w:rFonts w:eastAsia="Times New Roman" w:cstheme="minorHAnsi"/>
          <w:color w:val="464646"/>
          <w:lang w:val="en-US" w:eastAsia="fr-FR"/>
        </w:rPr>
        <w:t xml:space="preserve"> process by papal primacy are likely to be adopted as a talking point by bishops that oppose or are skeptical towards ecclesial processes that have started at the local and national level.</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It is no coincidence that these processes have been started in places that have been devastated by the abuse crisis – like Germany, which is currently holding the "</w:t>
      </w:r>
      <w:proofErr w:type="spellStart"/>
      <w:r w:rsidRPr="008806D8">
        <w:rPr>
          <w:rFonts w:eastAsia="Times New Roman" w:cstheme="minorHAnsi"/>
          <w:color w:val="464646"/>
          <w:lang w:val="en-US" w:eastAsia="fr-FR"/>
        </w:rPr>
        <w:t>synodal</w:t>
      </w:r>
      <w:proofErr w:type="spellEnd"/>
      <w:r w:rsidRPr="008806D8">
        <w:rPr>
          <w:rFonts w:eastAsia="Times New Roman" w:cstheme="minorHAnsi"/>
          <w:color w:val="464646"/>
          <w:lang w:val="en-US" w:eastAsia="fr-FR"/>
        </w:rPr>
        <w:t xml:space="preserve"> way", and Australia, which is planning the Plenary Council of 2021-2022.</w:t>
      </w:r>
    </w:p>
    <w:p w:rsidR="008806D8" w:rsidRPr="008806D8" w:rsidRDefault="008806D8" w:rsidP="006C43A2">
      <w:pPr>
        <w:shd w:val="clear" w:color="auto" w:fill="FFFFFF"/>
        <w:spacing w:after="0"/>
        <w:jc w:val="both"/>
        <w:rPr>
          <w:rFonts w:eastAsia="Times New Roman" w:cstheme="minorHAnsi"/>
          <w:color w:val="464646"/>
          <w:lang w:val="en-US" w:eastAsia="fr-FR"/>
        </w:rPr>
      </w:pP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xml:space="preserve"> requires that all voices be heard. A view of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xml:space="preserve"> that fails the test of reforming the Church in light of the abuse crisis is very problematic. This is why the future of ecclesial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xml:space="preserve"> is much more in the peripheries than in the Synod Hall at the Vatican.</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lastRenderedPageBreak/>
        <w:t xml:space="preserve">The question is about what kind of support Rome will give to these local experiences that are now unfolding. Without the pope's support, these local </w:t>
      </w:r>
      <w:proofErr w:type="spellStart"/>
      <w:r w:rsidRPr="008806D8">
        <w:rPr>
          <w:rFonts w:eastAsia="Times New Roman" w:cstheme="minorHAnsi"/>
          <w:color w:val="464646"/>
          <w:lang w:val="en-US" w:eastAsia="fr-FR"/>
        </w:rPr>
        <w:t>synodal</w:t>
      </w:r>
      <w:proofErr w:type="spellEnd"/>
      <w:r w:rsidRPr="008806D8">
        <w:rPr>
          <w:rFonts w:eastAsia="Times New Roman" w:cstheme="minorHAnsi"/>
          <w:color w:val="464646"/>
          <w:lang w:val="en-US" w:eastAsia="fr-FR"/>
        </w:rPr>
        <w:t xml:space="preserve"> processes will likely be suffocated in their cradles.</w:t>
      </w:r>
    </w:p>
    <w:p w:rsidR="008806D8" w:rsidRPr="004522C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Dealing with the birth pangs of an emergent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xml:space="preserve"> is, of course, not a problem of Francis alone. </w:t>
      </w:r>
      <w:r w:rsidRPr="004522C8">
        <w:rPr>
          <w:rFonts w:eastAsia="Times New Roman" w:cstheme="minorHAnsi"/>
          <w:color w:val="464646"/>
          <w:lang w:val="en-US" w:eastAsia="fr-FR"/>
        </w:rPr>
        <w:t>It is a problem for the whole Church.</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Until his election to the papacy, the institutional Church's ostensible treatment of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xml:space="preserve"> was mostly just a passion of some academics. Now there is a gap to be filled between the gestures and their ecclesiology.</w:t>
      </w:r>
    </w:p>
    <w:p w:rsidR="008806D8" w:rsidRP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Between now and the Synod of Bishops' next ordinary general assembly in October 2022 – which is on </w:t>
      </w:r>
      <w:proofErr w:type="spellStart"/>
      <w:r w:rsidRPr="008806D8">
        <w:rPr>
          <w:rFonts w:eastAsia="Times New Roman" w:cstheme="minorHAnsi"/>
          <w:color w:val="464646"/>
          <w:lang w:val="en-US" w:eastAsia="fr-FR"/>
        </w:rPr>
        <w:t>synodality</w:t>
      </w:r>
      <w:proofErr w:type="spellEnd"/>
      <w:r w:rsidRPr="008806D8">
        <w:rPr>
          <w:rFonts w:eastAsia="Times New Roman" w:cstheme="minorHAnsi"/>
          <w:color w:val="464646"/>
          <w:lang w:val="en-US" w:eastAsia="fr-FR"/>
        </w:rPr>
        <w:t xml:space="preserve"> itself – there is a lot to be done.</w:t>
      </w:r>
    </w:p>
    <w:p w:rsidR="008806D8" w:rsidRDefault="008806D8" w:rsidP="006C43A2">
      <w:pPr>
        <w:shd w:val="clear" w:color="auto" w:fill="FFFFFF"/>
        <w:spacing w:after="0"/>
        <w:jc w:val="both"/>
        <w:rPr>
          <w:rFonts w:eastAsia="Times New Roman" w:cstheme="minorHAnsi"/>
          <w:color w:val="464646"/>
          <w:lang w:val="en-US" w:eastAsia="fr-FR"/>
        </w:rPr>
      </w:pPr>
      <w:r w:rsidRPr="008806D8">
        <w:rPr>
          <w:rFonts w:eastAsia="Times New Roman" w:cstheme="minorHAnsi"/>
          <w:color w:val="464646"/>
          <w:lang w:val="en-US" w:eastAsia="fr-FR"/>
        </w:rPr>
        <w:t xml:space="preserve">The entire Church is called to give theological, magisterial and institutional articulation to Francis' powerful gestures. Otherwise, the </w:t>
      </w:r>
      <w:proofErr w:type="spellStart"/>
      <w:r w:rsidRPr="008806D8">
        <w:rPr>
          <w:rFonts w:eastAsia="Times New Roman" w:cstheme="minorHAnsi"/>
          <w:color w:val="464646"/>
          <w:lang w:val="en-US" w:eastAsia="fr-FR"/>
        </w:rPr>
        <w:t>synodal</w:t>
      </w:r>
      <w:proofErr w:type="spellEnd"/>
      <w:r w:rsidRPr="008806D8">
        <w:rPr>
          <w:rFonts w:eastAsia="Times New Roman" w:cstheme="minorHAnsi"/>
          <w:color w:val="464646"/>
          <w:lang w:val="en-US" w:eastAsia="fr-FR"/>
        </w:rPr>
        <w:t xml:space="preserve"> season the Catholic Church is now experiencing may end up being a very short one.</w:t>
      </w:r>
    </w:p>
    <w:p w:rsidR="006C43A2" w:rsidRPr="008806D8" w:rsidRDefault="006C43A2" w:rsidP="006C43A2">
      <w:pPr>
        <w:shd w:val="clear" w:color="auto" w:fill="FFFFFF"/>
        <w:spacing w:after="0"/>
        <w:jc w:val="both"/>
        <w:rPr>
          <w:rFonts w:eastAsia="Times New Roman" w:cstheme="minorHAnsi"/>
          <w:color w:val="464646"/>
          <w:lang w:val="en-US" w:eastAsia="fr-FR"/>
        </w:rPr>
      </w:pPr>
    </w:p>
    <w:p w:rsidR="008806D8" w:rsidRPr="008806D8" w:rsidRDefault="008806D8" w:rsidP="006C43A2">
      <w:pPr>
        <w:shd w:val="clear" w:color="auto" w:fill="FFFFFF"/>
        <w:spacing w:after="0"/>
        <w:jc w:val="both"/>
        <w:rPr>
          <w:rFonts w:eastAsia="Times New Roman" w:cstheme="minorHAnsi"/>
          <w:color w:val="464646"/>
          <w:lang w:val="en-US" w:eastAsia="fr-FR"/>
        </w:rPr>
      </w:pPr>
      <w:proofErr w:type="gramStart"/>
      <w:r w:rsidRPr="006C43A2">
        <w:rPr>
          <w:rFonts w:eastAsia="Times New Roman" w:cstheme="minorHAnsi"/>
          <w:b/>
          <w:bCs/>
          <w:i/>
          <w:iCs/>
          <w:color w:val="464646"/>
          <w:lang w:val="en-US" w:eastAsia="fr-FR"/>
        </w:rPr>
        <w:t xml:space="preserve">Massimo </w:t>
      </w:r>
      <w:proofErr w:type="spellStart"/>
      <w:r w:rsidRPr="006C43A2">
        <w:rPr>
          <w:rFonts w:eastAsia="Times New Roman" w:cstheme="minorHAnsi"/>
          <w:b/>
          <w:bCs/>
          <w:i/>
          <w:iCs/>
          <w:color w:val="464646"/>
          <w:lang w:val="en-US" w:eastAsia="fr-FR"/>
        </w:rPr>
        <w:t>Faggioli</w:t>
      </w:r>
      <w:r w:rsidRPr="006C43A2">
        <w:rPr>
          <w:rFonts w:eastAsia="Times New Roman" w:cstheme="minorHAnsi"/>
          <w:i/>
          <w:iCs/>
          <w:color w:val="464646"/>
          <w:lang w:val="en-US" w:eastAsia="fr-FR"/>
        </w:rPr>
        <w:t>is</w:t>
      </w:r>
      <w:proofErr w:type="spellEnd"/>
      <w:r w:rsidRPr="006C43A2">
        <w:rPr>
          <w:rFonts w:eastAsia="Times New Roman" w:cstheme="minorHAnsi"/>
          <w:i/>
          <w:iCs/>
          <w:color w:val="464646"/>
          <w:lang w:val="en-US" w:eastAsia="fr-FR"/>
        </w:rPr>
        <w:t xml:space="preserve"> professor of theology and religious studies at Villanova University.</w:t>
      </w:r>
      <w:proofErr w:type="gramEnd"/>
      <w:r w:rsidRPr="006C43A2">
        <w:rPr>
          <w:rFonts w:eastAsia="Times New Roman" w:cstheme="minorHAnsi"/>
          <w:i/>
          <w:iCs/>
          <w:color w:val="464646"/>
          <w:lang w:val="en-US" w:eastAsia="fr-FR"/>
        </w:rPr>
        <w:t xml:space="preserve"> His most recent book is </w:t>
      </w:r>
      <w:r w:rsidRPr="008806D8">
        <w:rPr>
          <w:rFonts w:eastAsia="Times New Roman" w:cstheme="minorHAnsi"/>
          <w:color w:val="464646"/>
          <w:lang w:val="en-US" w:eastAsia="fr-FR"/>
        </w:rPr>
        <w:t xml:space="preserve">The Liminal Papacy of Pope Francis. </w:t>
      </w:r>
      <w:proofErr w:type="gramStart"/>
      <w:r w:rsidRPr="008806D8">
        <w:rPr>
          <w:rFonts w:eastAsia="Times New Roman" w:cstheme="minorHAnsi"/>
          <w:color w:val="464646"/>
          <w:lang w:val="en-US" w:eastAsia="fr-FR"/>
        </w:rPr>
        <w:t>Moving toward Global Catholicity </w:t>
      </w:r>
      <w:r w:rsidRPr="006C43A2">
        <w:rPr>
          <w:rFonts w:eastAsia="Times New Roman" w:cstheme="minorHAnsi"/>
          <w:i/>
          <w:iCs/>
          <w:color w:val="464646"/>
          <w:lang w:val="en-US" w:eastAsia="fr-FR"/>
        </w:rPr>
        <w:t>(</w:t>
      </w:r>
      <w:proofErr w:type="spellStart"/>
      <w:r w:rsidRPr="006C43A2">
        <w:rPr>
          <w:rFonts w:eastAsia="Times New Roman" w:cstheme="minorHAnsi"/>
          <w:i/>
          <w:iCs/>
          <w:color w:val="464646"/>
          <w:lang w:val="en-US" w:eastAsia="fr-FR"/>
        </w:rPr>
        <w:t>Orbis</w:t>
      </w:r>
      <w:proofErr w:type="spellEnd"/>
      <w:r w:rsidRPr="006C43A2">
        <w:rPr>
          <w:rFonts w:eastAsia="Times New Roman" w:cstheme="minorHAnsi"/>
          <w:i/>
          <w:iCs/>
          <w:color w:val="464646"/>
          <w:lang w:val="en-US" w:eastAsia="fr-FR"/>
        </w:rPr>
        <w:t>).</w:t>
      </w:r>
      <w:proofErr w:type="gramEnd"/>
      <w:r w:rsidRPr="006C43A2">
        <w:rPr>
          <w:rFonts w:eastAsia="Times New Roman" w:cstheme="minorHAnsi"/>
          <w:i/>
          <w:iCs/>
          <w:color w:val="464646"/>
          <w:lang w:val="en-US" w:eastAsia="fr-FR"/>
        </w:rPr>
        <w:t xml:space="preserve"> Follow him on Twitter @</w:t>
      </w:r>
      <w:proofErr w:type="spellStart"/>
      <w:r w:rsidRPr="006C43A2">
        <w:rPr>
          <w:rFonts w:eastAsia="Times New Roman" w:cstheme="minorHAnsi"/>
          <w:i/>
          <w:iCs/>
          <w:color w:val="464646"/>
          <w:lang w:val="en-US" w:eastAsia="fr-FR"/>
        </w:rPr>
        <w:t>MassimoFaggioli</w:t>
      </w:r>
      <w:proofErr w:type="spellEnd"/>
      <w:r w:rsidRPr="006C43A2">
        <w:rPr>
          <w:rFonts w:eastAsia="Times New Roman" w:cstheme="minorHAnsi"/>
          <w:i/>
          <w:iCs/>
          <w:color w:val="464646"/>
          <w:lang w:val="en-US" w:eastAsia="fr-FR"/>
        </w:rPr>
        <w:t>.</w:t>
      </w:r>
    </w:p>
    <w:p w:rsidR="008F3F55" w:rsidRPr="008806D8" w:rsidRDefault="008F3F55" w:rsidP="006C43A2">
      <w:pPr>
        <w:jc w:val="both"/>
        <w:rPr>
          <w:lang w:val="en-US"/>
        </w:rPr>
      </w:pPr>
    </w:p>
    <w:sectPr w:rsidR="008F3F55" w:rsidRPr="008806D8">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82" w:rsidRDefault="00844882" w:rsidP="006C43A2">
      <w:pPr>
        <w:spacing w:after="0" w:line="240" w:lineRule="auto"/>
      </w:pPr>
      <w:r>
        <w:separator/>
      </w:r>
    </w:p>
  </w:endnote>
  <w:endnote w:type="continuationSeparator" w:id="0">
    <w:p w:rsidR="00844882" w:rsidRDefault="00844882" w:rsidP="006C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033710"/>
      <w:docPartObj>
        <w:docPartGallery w:val="Page Numbers (Bottom of Page)"/>
        <w:docPartUnique/>
      </w:docPartObj>
    </w:sdtPr>
    <w:sdtEndPr/>
    <w:sdtContent>
      <w:p w:rsidR="006C43A2" w:rsidRDefault="006C43A2">
        <w:pPr>
          <w:pStyle w:val="Pieddepage"/>
          <w:jc w:val="center"/>
        </w:pPr>
        <w:r>
          <w:fldChar w:fldCharType="begin"/>
        </w:r>
        <w:r>
          <w:instrText>PAGE   \* MERGEFORMAT</w:instrText>
        </w:r>
        <w:r>
          <w:fldChar w:fldCharType="separate"/>
        </w:r>
        <w:r w:rsidR="008F41B6">
          <w:rPr>
            <w:noProof/>
          </w:rPr>
          <w:t>1</w:t>
        </w:r>
        <w:r>
          <w:fldChar w:fldCharType="end"/>
        </w:r>
      </w:p>
    </w:sdtContent>
  </w:sdt>
  <w:p w:rsidR="006C43A2" w:rsidRDefault="006C43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82" w:rsidRDefault="00844882" w:rsidP="006C43A2">
      <w:pPr>
        <w:spacing w:after="0" w:line="240" w:lineRule="auto"/>
      </w:pPr>
      <w:r>
        <w:separator/>
      </w:r>
    </w:p>
  </w:footnote>
  <w:footnote w:type="continuationSeparator" w:id="0">
    <w:p w:rsidR="00844882" w:rsidRDefault="00844882" w:rsidP="006C43A2">
      <w:pPr>
        <w:spacing w:after="0" w:line="240" w:lineRule="auto"/>
      </w:pPr>
      <w:r>
        <w:continuationSeparator/>
      </w:r>
    </w:p>
  </w:footnote>
  <w:footnote w:id="1">
    <w:p w:rsidR="00E9698B" w:rsidRDefault="00E9698B">
      <w:pPr>
        <w:pStyle w:val="Notedebasdepage"/>
      </w:pPr>
      <w:r>
        <w:rPr>
          <w:rStyle w:val="Appelnotedebasdep"/>
        </w:rPr>
        <w:footnoteRef/>
      </w:r>
      <w:r>
        <w:t xml:space="preserve"> Karl Rahner, </w:t>
      </w:r>
      <w:proofErr w:type="spellStart"/>
      <w:r>
        <w:t>sj</w:t>
      </w:r>
      <w:proofErr w:type="spellEnd"/>
      <w:r>
        <w:t>. Célèbre pour ses interpellations du corps ecclésial.</w:t>
      </w:r>
    </w:p>
  </w:footnote>
  <w:footnote w:id="2">
    <w:p w:rsidR="00562CFC" w:rsidRDefault="00562CFC">
      <w:pPr>
        <w:pStyle w:val="Notedebasdepage"/>
      </w:pPr>
      <w:r>
        <w:rPr>
          <w:rStyle w:val="Appelnotedebasdep"/>
        </w:rPr>
        <w:footnoteRef/>
      </w:r>
      <w:r>
        <w:t xml:space="preserve"> Philadelphie, USA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38B5"/>
    <w:multiLevelType w:val="multilevel"/>
    <w:tmpl w:val="7186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D8"/>
    <w:rsid w:val="000A02E4"/>
    <w:rsid w:val="00153A4B"/>
    <w:rsid w:val="004522C8"/>
    <w:rsid w:val="00562CFC"/>
    <w:rsid w:val="006308A2"/>
    <w:rsid w:val="006765EA"/>
    <w:rsid w:val="006C43A2"/>
    <w:rsid w:val="00844882"/>
    <w:rsid w:val="008806D8"/>
    <w:rsid w:val="008F3F55"/>
    <w:rsid w:val="008F41B6"/>
    <w:rsid w:val="00D97D6C"/>
    <w:rsid w:val="00E9698B"/>
    <w:rsid w:val="00EE1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806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806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06D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806D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8806D8"/>
    <w:rPr>
      <w:color w:val="0000FF"/>
      <w:u w:val="single"/>
    </w:rPr>
  </w:style>
  <w:style w:type="paragraph" w:styleId="NormalWeb">
    <w:name w:val="Normal (Web)"/>
    <w:basedOn w:val="Normal"/>
    <w:uiPriority w:val="99"/>
    <w:semiHidden/>
    <w:unhideWhenUsed/>
    <w:rsid w:val="008806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806D8"/>
    <w:rPr>
      <w:i/>
      <w:iCs/>
    </w:rPr>
  </w:style>
  <w:style w:type="character" w:styleId="lev">
    <w:name w:val="Strong"/>
    <w:basedOn w:val="Policepardfaut"/>
    <w:uiPriority w:val="22"/>
    <w:qFormat/>
    <w:rsid w:val="008806D8"/>
    <w:rPr>
      <w:b/>
      <w:bCs/>
    </w:rPr>
  </w:style>
  <w:style w:type="paragraph" w:styleId="Textedebulles">
    <w:name w:val="Balloon Text"/>
    <w:basedOn w:val="Normal"/>
    <w:link w:val="TextedebullesCar"/>
    <w:uiPriority w:val="99"/>
    <w:semiHidden/>
    <w:unhideWhenUsed/>
    <w:rsid w:val="008806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6D8"/>
    <w:rPr>
      <w:rFonts w:ascii="Tahoma" w:hAnsi="Tahoma" w:cs="Tahoma"/>
      <w:sz w:val="16"/>
      <w:szCs w:val="16"/>
    </w:rPr>
  </w:style>
  <w:style w:type="paragraph" w:styleId="En-tte">
    <w:name w:val="header"/>
    <w:basedOn w:val="Normal"/>
    <w:link w:val="En-tteCar"/>
    <w:uiPriority w:val="99"/>
    <w:unhideWhenUsed/>
    <w:rsid w:val="006C43A2"/>
    <w:pPr>
      <w:tabs>
        <w:tab w:val="center" w:pos="4536"/>
        <w:tab w:val="right" w:pos="9072"/>
      </w:tabs>
      <w:spacing w:after="0" w:line="240" w:lineRule="auto"/>
    </w:pPr>
  </w:style>
  <w:style w:type="character" w:customStyle="1" w:styleId="En-tteCar">
    <w:name w:val="En-tête Car"/>
    <w:basedOn w:val="Policepardfaut"/>
    <w:link w:val="En-tte"/>
    <w:uiPriority w:val="99"/>
    <w:rsid w:val="006C43A2"/>
  </w:style>
  <w:style w:type="paragraph" w:styleId="Pieddepage">
    <w:name w:val="footer"/>
    <w:basedOn w:val="Normal"/>
    <w:link w:val="PieddepageCar"/>
    <w:uiPriority w:val="99"/>
    <w:unhideWhenUsed/>
    <w:rsid w:val="006C43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3A2"/>
  </w:style>
  <w:style w:type="paragraph" w:styleId="Notedebasdepage">
    <w:name w:val="footnote text"/>
    <w:basedOn w:val="Normal"/>
    <w:link w:val="NotedebasdepageCar"/>
    <w:uiPriority w:val="99"/>
    <w:semiHidden/>
    <w:unhideWhenUsed/>
    <w:rsid w:val="00E969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698B"/>
    <w:rPr>
      <w:sz w:val="20"/>
      <w:szCs w:val="20"/>
    </w:rPr>
  </w:style>
  <w:style w:type="character" w:styleId="Appelnotedebasdep">
    <w:name w:val="footnote reference"/>
    <w:basedOn w:val="Policepardfaut"/>
    <w:uiPriority w:val="99"/>
    <w:semiHidden/>
    <w:unhideWhenUsed/>
    <w:rsid w:val="00E969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806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806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06D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806D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8806D8"/>
    <w:rPr>
      <w:color w:val="0000FF"/>
      <w:u w:val="single"/>
    </w:rPr>
  </w:style>
  <w:style w:type="paragraph" w:styleId="NormalWeb">
    <w:name w:val="Normal (Web)"/>
    <w:basedOn w:val="Normal"/>
    <w:uiPriority w:val="99"/>
    <w:semiHidden/>
    <w:unhideWhenUsed/>
    <w:rsid w:val="008806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806D8"/>
    <w:rPr>
      <w:i/>
      <w:iCs/>
    </w:rPr>
  </w:style>
  <w:style w:type="character" w:styleId="lev">
    <w:name w:val="Strong"/>
    <w:basedOn w:val="Policepardfaut"/>
    <w:uiPriority w:val="22"/>
    <w:qFormat/>
    <w:rsid w:val="008806D8"/>
    <w:rPr>
      <w:b/>
      <w:bCs/>
    </w:rPr>
  </w:style>
  <w:style w:type="paragraph" w:styleId="Textedebulles">
    <w:name w:val="Balloon Text"/>
    <w:basedOn w:val="Normal"/>
    <w:link w:val="TextedebullesCar"/>
    <w:uiPriority w:val="99"/>
    <w:semiHidden/>
    <w:unhideWhenUsed/>
    <w:rsid w:val="008806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6D8"/>
    <w:rPr>
      <w:rFonts w:ascii="Tahoma" w:hAnsi="Tahoma" w:cs="Tahoma"/>
      <w:sz w:val="16"/>
      <w:szCs w:val="16"/>
    </w:rPr>
  </w:style>
  <w:style w:type="paragraph" w:styleId="En-tte">
    <w:name w:val="header"/>
    <w:basedOn w:val="Normal"/>
    <w:link w:val="En-tteCar"/>
    <w:uiPriority w:val="99"/>
    <w:unhideWhenUsed/>
    <w:rsid w:val="006C43A2"/>
    <w:pPr>
      <w:tabs>
        <w:tab w:val="center" w:pos="4536"/>
        <w:tab w:val="right" w:pos="9072"/>
      </w:tabs>
      <w:spacing w:after="0" w:line="240" w:lineRule="auto"/>
    </w:pPr>
  </w:style>
  <w:style w:type="character" w:customStyle="1" w:styleId="En-tteCar">
    <w:name w:val="En-tête Car"/>
    <w:basedOn w:val="Policepardfaut"/>
    <w:link w:val="En-tte"/>
    <w:uiPriority w:val="99"/>
    <w:rsid w:val="006C43A2"/>
  </w:style>
  <w:style w:type="paragraph" w:styleId="Pieddepage">
    <w:name w:val="footer"/>
    <w:basedOn w:val="Normal"/>
    <w:link w:val="PieddepageCar"/>
    <w:uiPriority w:val="99"/>
    <w:unhideWhenUsed/>
    <w:rsid w:val="006C43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3A2"/>
  </w:style>
  <w:style w:type="paragraph" w:styleId="Notedebasdepage">
    <w:name w:val="footnote text"/>
    <w:basedOn w:val="Normal"/>
    <w:link w:val="NotedebasdepageCar"/>
    <w:uiPriority w:val="99"/>
    <w:semiHidden/>
    <w:unhideWhenUsed/>
    <w:rsid w:val="00E969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698B"/>
    <w:rPr>
      <w:sz w:val="20"/>
      <w:szCs w:val="20"/>
    </w:rPr>
  </w:style>
  <w:style w:type="character" w:styleId="Appelnotedebasdep">
    <w:name w:val="footnote reference"/>
    <w:basedOn w:val="Policepardfaut"/>
    <w:uiPriority w:val="99"/>
    <w:semiHidden/>
    <w:unhideWhenUsed/>
    <w:rsid w:val="00E96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58942">
      <w:bodyDiv w:val="1"/>
      <w:marLeft w:val="0"/>
      <w:marRight w:val="0"/>
      <w:marTop w:val="0"/>
      <w:marBottom w:val="0"/>
      <w:divBdr>
        <w:top w:val="none" w:sz="0" w:space="0" w:color="auto"/>
        <w:left w:val="none" w:sz="0" w:space="0" w:color="auto"/>
        <w:bottom w:val="none" w:sz="0" w:space="0" w:color="auto"/>
        <w:right w:val="none" w:sz="0" w:space="0" w:color="auto"/>
      </w:divBdr>
      <w:divsChild>
        <w:div w:id="1126048900">
          <w:marLeft w:val="0"/>
          <w:marRight w:val="0"/>
          <w:marTop w:val="0"/>
          <w:marBottom w:val="0"/>
          <w:divBdr>
            <w:top w:val="none" w:sz="0" w:space="0" w:color="auto"/>
            <w:left w:val="none" w:sz="0" w:space="0" w:color="auto"/>
            <w:bottom w:val="none" w:sz="0" w:space="0" w:color="auto"/>
            <w:right w:val="none" w:sz="0" w:space="0" w:color="auto"/>
          </w:divBdr>
        </w:div>
        <w:div w:id="1587610103">
          <w:marLeft w:val="0"/>
          <w:marRight w:val="0"/>
          <w:marTop w:val="0"/>
          <w:marBottom w:val="0"/>
          <w:divBdr>
            <w:top w:val="none" w:sz="0" w:space="0" w:color="auto"/>
            <w:left w:val="none" w:sz="0" w:space="0" w:color="auto"/>
            <w:bottom w:val="none" w:sz="0" w:space="0" w:color="auto"/>
            <w:right w:val="none" w:sz="0" w:space="0" w:color="auto"/>
          </w:divBdr>
        </w:div>
        <w:div w:id="2070037066">
          <w:marLeft w:val="0"/>
          <w:marRight w:val="0"/>
          <w:marTop w:val="300"/>
          <w:marBottom w:val="0"/>
          <w:divBdr>
            <w:top w:val="none" w:sz="0" w:space="0" w:color="auto"/>
            <w:left w:val="none" w:sz="0" w:space="0" w:color="auto"/>
            <w:bottom w:val="none" w:sz="0" w:space="0" w:color="auto"/>
            <w:right w:val="none" w:sz="0" w:space="0" w:color="auto"/>
          </w:divBdr>
        </w:div>
        <w:div w:id="733508076">
          <w:marLeft w:val="0"/>
          <w:marRight w:val="0"/>
          <w:marTop w:val="300"/>
          <w:marBottom w:val="0"/>
          <w:divBdr>
            <w:top w:val="none" w:sz="0" w:space="0" w:color="auto"/>
            <w:left w:val="none" w:sz="0" w:space="0" w:color="auto"/>
            <w:bottom w:val="none" w:sz="0" w:space="0" w:color="auto"/>
            <w:right w:val="none" w:sz="0" w:space="0" w:color="auto"/>
          </w:divBdr>
        </w:div>
        <w:div w:id="1302615042">
          <w:marLeft w:val="0"/>
          <w:marRight w:val="0"/>
          <w:marTop w:val="600"/>
          <w:marBottom w:val="0"/>
          <w:divBdr>
            <w:top w:val="none" w:sz="0" w:space="0" w:color="auto"/>
            <w:left w:val="none" w:sz="0" w:space="0" w:color="auto"/>
            <w:bottom w:val="none" w:sz="0" w:space="0" w:color="auto"/>
            <w:right w:val="none" w:sz="0" w:space="0" w:color="auto"/>
          </w:divBdr>
          <w:divsChild>
            <w:div w:id="599065185">
              <w:marLeft w:val="0"/>
              <w:marRight w:val="0"/>
              <w:marTop w:val="0"/>
              <w:marBottom w:val="300"/>
              <w:divBdr>
                <w:top w:val="none" w:sz="0" w:space="0" w:color="auto"/>
                <w:left w:val="none" w:sz="0" w:space="0" w:color="auto"/>
                <w:bottom w:val="none" w:sz="0" w:space="0" w:color="auto"/>
                <w:right w:val="none" w:sz="0" w:space="0" w:color="auto"/>
              </w:divBdr>
            </w:div>
            <w:div w:id="1416706691">
              <w:marLeft w:val="0"/>
              <w:marRight w:val="0"/>
              <w:marTop w:val="75"/>
              <w:marBottom w:val="0"/>
              <w:divBdr>
                <w:top w:val="none" w:sz="0" w:space="0" w:color="auto"/>
                <w:left w:val="none" w:sz="0" w:space="0" w:color="auto"/>
                <w:bottom w:val="none" w:sz="0" w:space="0" w:color="auto"/>
                <w:right w:val="none" w:sz="0" w:space="0" w:color="auto"/>
              </w:divBdr>
            </w:div>
          </w:divsChild>
        </w:div>
        <w:div w:id="1789473735">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ational.la-croix.com/news/religion/the-limits-of-a-pontificate-part-i/12170" TargetMode="External"/><Relationship Id="rId18" Type="http://schemas.openxmlformats.org/officeDocument/2006/relationships/hyperlink" Target="http://www.vatican.va/content/francesco/en/speeches/2015/october/documents/papa-francesco_20151017_50-anniversario-sinodo.html" TargetMode="External"/><Relationship Id="rId26" Type="http://schemas.openxmlformats.org/officeDocument/2006/relationships/hyperlink" Target="https://www.laciviltacattolica.com/francis-government-what-is-the-driving-force-of-his-pontificate/" TargetMode="External"/><Relationship Id="rId3" Type="http://schemas.openxmlformats.org/officeDocument/2006/relationships/styles" Target="styles.xml"/><Relationship Id="rId21" Type="http://schemas.openxmlformats.org/officeDocument/2006/relationships/hyperlink" Target="https://journals.openedition.org/assr/22935" TargetMode="External"/><Relationship Id="rId34" Type="http://schemas.openxmlformats.org/officeDocument/2006/relationships/hyperlink" Target="https://www.ncronline.org/news/opinion/distinctly-catholic/spadaro-describes-francis-discerning-pope-without-preset-program" TargetMode="External"/><Relationship Id="rId7" Type="http://schemas.openxmlformats.org/officeDocument/2006/relationships/footnotes" Target="footnotes.xml"/><Relationship Id="rId12" Type="http://schemas.openxmlformats.org/officeDocument/2006/relationships/hyperlink" Target="https://www.laciviltacattolica.com/francis-government-what-is-the-driving-force-of-his-pontificate/" TargetMode="External"/><Relationship Id="rId17" Type="http://schemas.openxmlformats.org/officeDocument/2006/relationships/hyperlink" Target="https://www.jstor.org/stable/43847329?seq=1" TargetMode="External"/><Relationship Id="rId25" Type="http://schemas.openxmlformats.org/officeDocument/2006/relationships/hyperlink" Target="https://www.americamagazine.org/faith/2013/09/30/big-heart-open-god-interview-pope-francis" TargetMode="External"/><Relationship Id="rId33" Type="http://schemas.openxmlformats.org/officeDocument/2006/relationships/hyperlink" Target="https://www.hup.harvard.edu/catalog.php?isbn=9780674047495%20" TargetMode="External"/><Relationship Id="rId2" Type="http://schemas.openxmlformats.org/officeDocument/2006/relationships/numbering" Target="numbering.xml"/><Relationship Id="rId16" Type="http://schemas.openxmlformats.org/officeDocument/2006/relationships/hyperlink" Target="https://www.independent.ie/irish-news/more-new-bishops-than-priests-to-be-ordained-this-year-amid-vocations-crisis-39458258.html" TargetMode="External"/><Relationship Id="rId20" Type="http://schemas.openxmlformats.org/officeDocument/2006/relationships/hyperlink" Target="http://cdn.theologicalstudies.net/49/49.3/49.3.3.pdf" TargetMode="External"/><Relationship Id="rId29" Type="http://schemas.openxmlformats.org/officeDocument/2006/relationships/hyperlink" Target="https://www.independent.ie/irish-news/more-new-bishops-than-priests-to-be-ordained-this-year-amid-vocations-crisis-3945825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ericamagazine.org/faith/2013/09/30/big-heart-open-god-interview-pope-francis" TargetMode="External"/><Relationship Id="rId24" Type="http://schemas.openxmlformats.org/officeDocument/2006/relationships/hyperlink" Target="https://international.la-croix.com/country/united-states/260" TargetMode="External"/><Relationship Id="rId32" Type="http://schemas.openxmlformats.org/officeDocument/2006/relationships/hyperlink" Target="https://litpress.org/Products/8029/My-Journal-of-the-Council?gclid=CjwKCAjw4_H6BRALEiwAvgfzq2U0p6zW7y0IdB3E5FcsGEu6-ZIfl1tJ44j2Pac-K5w2zEqLsUzUphoCfdYQAvD_Bw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ational.la-croix.com/news/religion/the-limits-of-a-pontificate-part-i/12170" TargetMode="External"/><Relationship Id="rId23" Type="http://schemas.openxmlformats.org/officeDocument/2006/relationships/hyperlink" Target="https://international.la-croix.com/author/authorname?authorname=Massimo%20Faggioli" TargetMode="External"/><Relationship Id="rId28" Type="http://schemas.openxmlformats.org/officeDocument/2006/relationships/hyperlink" Target="https://international.la-croix.com/news/religion/the-limits-of-a-pontificate-part-i/12170" TargetMode="External"/><Relationship Id="rId36" Type="http://schemas.openxmlformats.org/officeDocument/2006/relationships/fontTable" Target="fontTable.xml"/><Relationship Id="rId10" Type="http://schemas.openxmlformats.org/officeDocument/2006/relationships/hyperlink" Target="https://international.la-croix.com/country/united-states/260" TargetMode="External"/><Relationship Id="rId19" Type="http://schemas.openxmlformats.org/officeDocument/2006/relationships/hyperlink" Target="https://litpress.org/Products/8029/My-Journal-of-the-Council?gclid=CjwKCAjw4_H6BRALEiwAvgfzq2U0p6zW7y0IdB3E5FcsGEu6-ZIfl1tJ44j2Pac-K5w2zEqLsUzUphoCfdYQAvD_BwE" TargetMode="External"/><Relationship Id="rId31" Type="http://schemas.openxmlformats.org/officeDocument/2006/relationships/hyperlink" Target="http://www.vatican.va/content/francesco/en/speeches/2015/october/documents/papa-francesco_20151017_50-anniversario-sinodo.html" TargetMode="External"/><Relationship Id="rId4" Type="http://schemas.microsoft.com/office/2007/relationships/stylesWithEffects" Target="stylesWithEffects.xml"/><Relationship Id="rId9" Type="http://schemas.openxmlformats.org/officeDocument/2006/relationships/hyperlink" Target="https://international.la-croix.com/author/authorname?authorname=Massimo%20Faggioli" TargetMode="External"/><Relationship Id="rId14" Type="http://schemas.openxmlformats.org/officeDocument/2006/relationships/hyperlink" Target="http://www.vatican.va/content/francesco/fr/apost_exhortations/documents/papa-francesco_esortazione-ap_20200202_querida-amazonia.html" TargetMode="External"/><Relationship Id="rId22" Type="http://schemas.openxmlformats.org/officeDocument/2006/relationships/hyperlink" Target="https://www.ncronline.org/news/opinion/distinctly-catholic/spadaro-describes-francis-discerning-pope-without-preset-program" TargetMode="External"/><Relationship Id="rId27" Type="http://schemas.openxmlformats.org/officeDocument/2006/relationships/hyperlink" Target="https://international.la-croix.com/news/religion/the-limits-of-a-pontificate-part-i/12170" TargetMode="External"/><Relationship Id="rId30" Type="http://schemas.openxmlformats.org/officeDocument/2006/relationships/hyperlink" Target="https://www.jstor.org/stable/43847329"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F9DD-0865-43E5-A177-A68CC3D1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3950</Words>
  <Characters>21727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3</cp:revision>
  <dcterms:created xsi:type="dcterms:W3CDTF">2020-09-18T03:12:00Z</dcterms:created>
  <dcterms:modified xsi:type="dcterms:W3CDTF">2020-10-10T14:31:00Z</dcterms:modified>
</cp:coreProperties>
</file>