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DCB" w:rsidRDefault="00EB0401" w:rsidP="007E4DCB">
      <w:pPr>
        <w:autoSpaceDE w:val="0"/>
        <w:autoSpaceDN w:val="0"/>
        <w:adjustRightInd w:val="0"/>
        <w:spacing w:after="0" w:line="240" w:lineRule="auto"/>
        <w:jc w:val="both"/>
        <w:rPr>
          <w:rFonts w:ascii="Arial" w:hAnsi="Arial" w:cs="Arial"/>
          <w:bCs/>
          <w:sz w:val="20"/>
          <w:szCs w:val="20"/>
        </w:rPr>
      </w:pPr>
      <w:r>
        <w:rPr>
          <w:rFonts w:ascii="Arial" w:hAnsi="Arial" w:cs="Arial"/>
          <w:b/>
          <w:bCs/>
          <w:color w:val="000000"/>
          <w:sz w:val="20"/>
          <w:szCs w:val="20"/>
        </w:rPr>
        <w:t xml:space="preserve">Mots-clés : </w:t>
      </w:r>
      <w:r w:rsidR="007E4DCB">
        <w:rPr>
          <w:rFonts w:ascii="Arial" w:hAnsi="Arial" w:cs="Arial"/>
          <w:bCs/>
          <w:sz w:val="20"/>
          <w:szCs w:val="20"/>
        </w:rPr>
        <w:t xml:space="preserve">annoncer, baptême, changement, charismes, clérical, collégialité, communauté, conscience, croire, débat, diacre, doute, Esprit-Saint, eucharistie, foi, fraction, fraternité, identité, laïc, liberté, ministères, mystère, pain, paroisse, parole, Parole, prêtre, réforme, relation, révélation, sacerdoce, servir, signe, </w:t>
      </w:r>
      <w:proofErr w:type="spellStart"/>
      <w:r w:rsidR="007E4DCB">
        <w:rPr>
          <w:rFonts w:ascii="Arial" w:hAnsi="Arial" w:cs="Arial"/>
          <w:bCs/>
          <w:sz w:val="20"/>
          <w:szCs w:val="20"/>
        </w:rPr>
        <w:t>synodalité</w:t>
      </w:r>
      <w:proofErr w:type="spellEnd"/>
      <w:r w:rsidR="007E4DCB">
        <w:rPr>
          <w:rFonts w:ascii="Arial" w:hAnsi="Arial" w:cs="Arial"/>
          <w:bCs/>
          <w:sz w:val="20"/>
          <w:szCs w:val="20"/>
        </w:rPr>
        <w:t>, Vatican II</w:t>
      </w:r>
    </w:p>
    <w:p w:rsidR="00EB0401" w:rsidRPr="00EB0401" w:rsidRDefault="00EB0401" w:rsidP="00EB0401">
      <w:pPr>
        <w:tabs>
          <w:tab w:val="left" w:pos="8505"/>
        </w:tabs>
        <w:autoSpaceDE w:val="0"/>
        <w:autoSpaceDN w:val="0"/>
        <w:adjustRightInd w:val="0"/>
        <w:spacing w:after="0" w:line="240" w:lineRule="auto"/>
        <w:rPr>
          <w:rFonts w:ascii="Arial" w:hAnsi="Arial" w:cs="Arial"/>
          <w:bCs/>
          <w:color w:val="000000"/>
          <w:sz w:val="20"/>
          <w:szCs w:val="20"/>
        </w:rPr>
      </w:pPr>
    </w:p>
    <w:p w:rsidR="00EB0401" w:rsidRDefault="00EB0401" w:rsidP="004F5D32">
      <w:pPr>
        <w:tabs>
          <w:tab w:val="left" w:pos="8505"/>
        </w:tabs>
        <w:autoSpaceDE w:val="0"/>
        <w:autoSpaceDN w:val="0"/>
        <w:adjustRightInd w:val="0"/>
        <w:spacing w:after="0" w:line="240" w:lineRule="auto"/>
        <w:jc w:val="center"/>
        <w:rPr>
          <w:rFonts w:ascii="Arial" w:hAnsi="Arial" w:cs="Arial"/>
          <w:b/>
          <w:bCs/>
          <w:color w:val="000000"/>
          <w:sz w:val="28"/>
          <w:szCs w:val="28"/>
        </w:rPr>
      </w:pPr>
    </w:p>
    <w:p w:rsidR="00EB0401" w:rsidRDefault="00EB0401" w:rsidP="004F5D32">
      <w:pPr>
        <w:tabs>
          <w:tab w:val="left" w:pos="8505"/>
        </w:tabs>
        <w:autoSpaceDE w:val="0"/>
        <w:autoSpaceDN w:val="0"/>
        <w:adjustRightInd w:val="0"/>
        <w:spacing w:after="0" w:line="240" w:lineRule="auto"/>
        <w:jc w:val="center"/>
        <w:rPr>
          <w:rFonts w:ascii="Arial" w:hAnsi="Arial" w:cs="Arial"/>
          <w:b/>
          <w:bCs/>
          <w:color w:val="000000"/>
          <w:sz w:val="28"/>
          <w:szCs w:val="28"/>
        </w:rPr>
      </w:pPr>
    </w:p>
    <w:p w:rsidR="00EB0401" w:rsidRDefault="00EB0401" w:rsidP="004F5D32">
      <w:pPr>
        <w:tabs>
          <w:tab w:val="left" w:pos="8505"/>
        </w:tabs>
        <w:autoSpaceDE w:val="0"/>
        <w:autoSpaceDN w:val="0"/>
        <w:adjustRightInd w:val="0"/>
        <w:spacing w:after="0" w:line="240" w:lineRule="auto"/>
        <w:jc w:val="center"/>
        <w:rPr>
          <w:rFonts w:ascii="Arial" w:hAnsi="Arial" w:cs="Arial"/>
          <w:b/>
          <w:bCs/>
          <w:color w:val="000000"/>
          <w:sz w:val="28"/>
          <w:szCs w:val="28"/>
        </w:rPr>
      </w:pPr>
    </w:p>
    <w:p w:rsidR="004F5D32" w:rsidRPr="00B007A6" w:rsidRDefault="004F5D32" w:rsidP="004F5D32">
      <w:pPr>
        <w:tabs>
          <w:tab w:val="left" w:pos="8505"/>
        </w:tabs>
        <w:autoSpaceDE w:val="0"/>
        <w:autoSpaceDN w:val="0"/>
        <w:adjustRightInd w:val="0"/>
        <w:spacing w:after="0" w:line="240" w:lineRule="auto"/>
        <w:jc w:val="center"/>
        <w:rPr>
          <w:rFonts w:ascii="Arial" w:hAnsi="Arial" w:cs="Arial"/>
          <w:b/>
          <w:bCs/>
          <w:color w:val="000000"/>
          <w:sz w:val="28"/>
          <w:szCs w:val="28"/>
        </w:rPr>
      </w:pPr>
      <w:r w:rsidRPr="00B007A6">
        <w:rPr>
          <w:rFonts w:ascii="Arial" w:hAnsi="Arial" w:cs="Arial"/>
          <w:b/>
          <w:bCs/>
          <w:color w:val="000000"/>
          <w:sz w:val="28"/>
          <w:szCs w:val="28"/>
        </w:rPr>
        <w:t xml:space="preserve">“Ces questions qui remuent les croyants” </w:t>
      </w:r>
    </w:p>
    <w:p w:rsidR="004F5D32" w:rsidRPr="00B007A6" w:rsidRDefault="004F5D32" w:rsidP="004F5D32">
      <w:pPr>
        <w:autoSpaceDE w:val="0"/>
        <w:autoSpaceDN w:val="0"/>
        <w:adjustRightInd w:val="0"/>
        <w:spacing w:after="0" w:line="240" w:lineRule="auto"/>
        <w:jc w:val="center"/>
        <w:rPr>
          <w:rFonts w:ascii="Arial" w:hAnsi="Arial" w:cs="Arial"/>
          <w:b/>
          <w:bCs/>
          <w:color w:val="000000"/>
          <w:sz w:val="28"/>
          <w:szCs w:val="28"/>
        </w:rPr>
      </w:pPr>
      <w:r w:rsidRPr="00B007A6">
        <w:rPr>
          <w:rFonts w:ascii="Arial" w:hAnsi="Arial" w:cs="Arial"/>
          <w:b/>
          <w:bCs/>
          <w:color w:val="000000"/>
          <w:sz w:val="28"/>
          <w:szCs w:val="28"/>
        </w:rPr>
        <w:t>Jean R</w:t>
      </w:r>
      <w:r w:rsidR="00B007A6" w:rsidRPr="00B007A6">
        <w:rPr>
          <w:rFonts w:ascii="Arial" w:hAnsi="Arial" w:cs="Arial"/>
          <w:b/>
          <w:bCs/>
          <w:color w:val="000000"/>
          <w:sz w:val="28"/>
          <w:szCs w:val="28"/>
        </w:rPr>
        <w:t>IGAL</w:t>
      </w:r>
    </w:p>
    <w:p w:rsidR="004F5D32" w:rsidRPr="00B007A6" w:rsidRDefault="004F5D32" w:rsidP="004F5D32">
      <w:pPr>
        <w:autoSpaceDE w:val="0"/>
        <w:autoSpaceDN w:val="0"/>
        <w:adjustRightInd w:val="0"/>
        <w:spacing w:after="0" w:line="240" w:lineRule="auto"/>
        <w:jc w:val="center"/>
        <w:rPr>
          <w:rFonts w:ascii="Arial" w:hAnsi="Arial" w:cs="Arial"/>
          <w:b/>
          <w:bCs/>
          <w:color w:val="000000"/>
          <w:sz w:val="24"/>
          <w:szCs w:val="24"/>
        </w:rPr>
      </w:pPr>
    </w:p>
    <w:p w:rsidR="004F5D32" w:rsidRDefault="004F5D32" w:rsidP="004F5D32">
      <w:pPr>
        <w:autoSpaceDE w:val="0"/>
        <w:autoSpaceDN w:val="0"/>
        <w:adjustRightInd w:val="0"/>
        <w:spacing w:after="0" w:line="240" w:lineRule="auto"/>
        <w:jc w:val="center"/>
        <w:rPr>
          <w:rFonts w:ascii="Arial" w:hAnsi="Arial" w:cs="Arial"/>
          <w:b/>
          <w:bCs/>
          <w:color w:val="000000"/>
          <w:sz w:val="24"/>
          <w:szCs w:val="24"/>
        </w:rPr>
      </w:pPr>
      <w:r w:rsidRPr="00B007A6">
        <w:rPr>
          <w:rFonts w:ascii="Arial" w:hAnsi="Arial" w:cs="Arial"/>
          <w:b/>
          <w:bCs/>
          <w:color w:val="000000"/>
          <w:sz w:val="24"/>
          <w:szCs w:val="24"/>
        </w:rPr>
        <w:t>Notes de synthèse</w:t>
      </w:r>
    </w:p>
    <w:p w:rsidR="00EB0401" w:rsidRDefault="00EB0401" w:rsidP="004F5D32">
      <w:pPr>
        <w:autoSpaceDE w:val="0"/>
        <w:autoSpaceDN w:val="0"/>
        <w:adjustRightInd w:val="0"/>
        <w:spacing w:after="0" w:line="240" w:lineRule="auto"/>
        <w:jc w:val="center"/>
        <w:rPr>
          <w:rFonts w:ascii="Arial" w:hAnsi="Arial" w:cs="Arial"/>
          <w:b/>
          <w:bCs/>
          <w:color w:val="000000"/>
          <w:sz w:val="24"/>
          <w:szCs w:val="24"/>
        </w:rPr>
      </w:pPr>
    </w:p>
    <w:p w:rsidR="00EB0401" w:rsidRDefault="00EB0401" w:rsidP="004F5D32">
      <w:pPr>
        <w:autoSpaceDE w:val="0"/>
        <w:autoSpaceDN w:val="0"/>
        <w:adjustRightInd w:val="0"/>
        <w:spacing w:after="0" w:line="240" w:lineRule="auto"/>
        <w:jc w:val="center"/>
        <w:rPr>
          <w:rFonts w:ascii="Arial" w:hAnsi="Arial" w:cs="Arial"/>
          <w:b/>
          <w:bCs/>
          <w:color w:val="000000"/>
          <w:sz w:val="24"/>
          <w:szCs w:val="24"/>
        </w:rPr>
      </w:pPr>
    </w:p>
    <w:p w:rsidR="00EB0401" w:rsidRDefault="00EB0401" w:rsidP="004F5D32">
      <w:pPr>
        <w:autoSpaceDE w:val="0"/>
        <w:autoSpaceDN w:val="0"/>
        <w:adjustRightInd w:val="0"/>
        <w:spacing w:after="0" w:line="240" w:lineRule="auto"/>
        <w:rPr>
          <w:rFonts w:ascii="Arial" w:hAnsi="Arial" w:cs="Arial"/>
          <w:b/>
          <w:bCs/>
          <w:color w:val="000000"/>
          <w:sz w:val="24"/>
          <w:szCs w:val="24"/>
        </w:rPr>
      </w:pPr>
    </w:p>
    <w:p w:rsidR="004F5D32" w:rsidRPr="00B007A6" w:rsidRDefault="004F5D32" w:rsidP="004F5D32">
      <w:pPr>
        <w:autoSpaceDE w:val="0"/>
        <w:autoSpaceDN w:val="0"/>
        <w:adjustRightInd w:val="0"/>
        <w:spacing w:after="0" w:line="240" w:lineRule="auto"/>
        <w:rPr>
          <w:rFonts w:ascii="Arial" w:hAnsi="Arial" w:cs="Arial"/>
          <w:b/>
          <w:bCs/>
          <w:color w:val="000000"/>
          <w:sz w:val="24"/>
          <w:szCs w:val="24"/>
        </w:rPr>
      </w:pPr>
      <w:r w:rsidRPr="00B007A6">
        <w:rPr>
          <w:rFonts w:ascii="Arial" w:hAnsi="Arial" w:cs="Arial"/>
          <w:b/>
          <w:bCs/>
          <w:color w:val="000000"/>
          <w:sz w:val="24"/>
          <w:szCs w:val="24"/>
        </w:rPr>
        <w:t>A - La Foi</w:t>
      </w:r>
    </w:p>
    <w:p w:rsidR="004F5D32" w:rsidRPr="00B007A6" w:rsidRDefault="004F5D32" w:rsidP="004F5D32">
      <w:pPr>
        <w:autoSpaceDE w:val="0"/>
        <w:autoSpaceDN w:val="0"/>
        <w:adjustRightInd w:val="0"/>
        <w:spacing w:after="0" w:line="240" w:lineRule="auto"/>
        <w:rPr>
          <w:rFonts w:ascii="Arial" w:hAnsi="Arial" w:cs="Arial"/>
          <w:b/>
          <w:bCs/>
          <w:color w:val="000000"/>
          <w:sz w:val="24"/>
          <w:szCs w:val="24"/>
        </w:rPr>
      </w:pPr>
    </w:p>
    <w:p w:rsidR="004F5D32" w:rsidRPr="00B007A6" w:rsidRDefault="004F5D32" w:rsidP="004F5D32">
      <w:pPr>
        <w:autoSpaceDE w:val="0"/>
        <w:autoSpaceDN w:val="0"/>
        <w:adjustRightInd w:val="0"/>
        <w:spacing w:after="0" w:line="240" w:lineRule="auto"/>
        <w:jc w:val="both"/>
        <w:rPr>
          <w:rFonts w:ascii="Arial" w:hAnsi="Arial" w:cs="Arial"/>
          <w:bCs/>
          <w:color w:val="000000"/>
          <w:sz w:val="24"/>
          <w:szCs w:val="24"/>
        </w:rPr>
      </w:pPr>
      <w:r w:rsidRPr="00B007A6">
        <w:rPr>
          <w:rFonts w:ascii="Arial" w:hAnsi="Arial" w:cs="Arial"/>
          <w:bCs/>
          <w:color w:val="000000"/>
          <w:sz w:val="24"/>
          <w:szCs w:val="24"/>
        </w:rPr>
        <w:t>L’évolution de la société est ultra rapide. Il faut affronter des questions entièrement nouvelles et fort décapantes pour ceux qui “croient”. Nous manquons de lieux de libre parole, où puissent s’instaurer de véritables “débats de foi”, où la recherche et l’ouverture aient véritablement leur place.</w:t>
      </w:r>
    </w:p>
    <w:p w:rsidR="004F5D32" w:rsidRPr="00B007A6" w:rsidRDefault="004F5D32" w:rsidP="004F5D32">
      <w:pPr>
        <w:autoSpaceDE w:val="0"/>
        <w:autoSpaceDN w:val="0"/>
        <w:adjustRightInd w:val="0"/>
        <w:spacing w:after="0" w:line="240" w:lineRule="auto"/>
        <w:jc w:val="both"/>
        <w:rPr>
          <w:rFonts w:ascii="Arial" w:hAnsi="Arial" w:cs="Arial"/>
          <w:bCs/>
          <w:color w:val="000000"/>
          <w:sz w:val="24"/>
          <w:szCs w:val="24"/>
        </w:rPr>
      </w:pPr>
      <w:r w:rsidRPr="00B007A6">
        <w:rPr>
          <w:rFonts w:ascii="Arial" w:hAnsi="Arial" w:cs="Arial"/>
          <w:bCs/>
          <w:color w:val="000000"/>
          <w:sz w:val="24"/>
          <w:szCs w:val="24"/>
        </w:rPr>
        <w:t>Mettons en commun nos interrogations et nos recherches dans notre quête balbutiante de Dieu. La foi est un chemin à découvrir, à parcourir. “</w:t>
      </w:r>
      <w:r w:rsidRPr="00B007A6">
        <w:rPr>
          <w:rFonts w:ascii="Arial" w:hAnsi="Arial" w:cs="Arial"/>
          <w:bCs/>
          <w:i/>
          <w:iCs/>
          <w:color w:val="000000"/>
          <w:sz w:val="24"/>
          <w:szCs w:val="24"/>
        </w:rPr>
        <w:t>Le doute est à l’intérieur de la</w:t>
      </w:r>
      <w:r w:rsidRPr="00B007A6">
        <w:rPr>
          <w:rFonts w:ascii="Arial" w:hAnsi="Arial" w:cs="Arial"/>
          <w:bCs/>
          <w:color w:val="000000"/>
          <w:sz w:val="24"/>
          <w:szCs w:val="24"/>
        </w:rPr>
        <w:t xml:space="preserve"> </w:t>
      </w:r>
      <w:r w:rsidRPr="00B007A6">
        <w:rPr>
          <w:rFonts w:ascii="Arial" w:hAnsi="Arial" w:cs="Arial"/>
          <w:bCs/>
          <w:i/>
          <w:iCs/>
          <w:color w:val="000000"/>
          <w:sz w:val="24"/>
          <w:szCs w:val="24"/>
        </w:rPr>
        <w:t xml:space="preserve">foi, pour empêcher la foi d’être un savoir” </w:t>
      </w:r>
      <w:r w:rsidRPr="00B007A6">
        <w:rPr>
          <w:rFonts w:ascii="Arial" w:hAnsi="Arial" w:cs="Arial"/>
          <w:bCs/>
          <w:color w:val="000000"/>
          <w:sz w:val="24"/>
          <w:szCs w:val="24"/>
        </w:rPr>
        <w:t>(Albert Rouet “</w:t>
      </w:r>
      <w:r w:rsidRPr="00B007A6">
        <w:rPr>
          <w:rFonts w:ascii="Arial" w:hAnsi="Arial" w:cs="Arial"/>
          <w:bCs/>
          <w:i/>
          <w:iCs/>
          <w:color w:val="000000"/>
          <w:sz w:val="24"/>
          <w:szCs w:val="24"/>
        </w:rPr>
        <w:t>J’aimerais vus dire”</w:t>
      </w:r>
      <w:r w:rsidRPr="00B007A6">
        <w:rPr>
          <w:rFonts w:ascii="Arial" w:hAnsi="Arial" w:cs="Arial"/>
          <w:bCs/>
          <w:color w:val="000000"/>
          <w:sz w:val="24"/>
          <w:szCs w:val="24"/>
        </w:rPr>
        <w:t xml:space="preserve"> 2009). “</w:t>
      </w:r>
      <w:r w:rsidRPr="00B007A6">
        <w:rPr>
          <w:rFonts w:ascii="Arial" w:hAnsi="Arial" w:cs="Arial"/>
          <w:bCs/>
          <w:i/>
          <w:iCs/>
          <w:color w:val="000000"/>
          <w:sz w:val="24"/>
          <w:szCs w:val="24"/>
        </w:rPr>
        <w:t xml:space="preserve">Si tu comprends, alors ce n’est pas Dieu” </w:t>
      </w:r>
      <w:r w:rsidRPr="00B007A6">
        <w:rPr>
          <w:rFonts w:ascii="Arial" w:hAnsi="Arial" w:cs="Arial"/>
          <w:bCs/>
          <w:color w:val="000000"/>
          <w:sz w:val="24"/>
          <w:szCs w:val="24"/>
        </w:rPr>
        <w:t>(St Augustin).</w:t>
      </w:r>
    </w:p>
    <w:p w:rsidR="004F5D32" w:rsidRPr="00B007A6" w:rsidRDefault="004F5D32" w:rsidP="004F5D32">
      <w:pPr>
        <w:autoSpaceDE w:val="0"/>
        <w:autoSpaceDN w:val="0"/>
        <w:adjustRightInd w:val="0"/>
        <w:spacing w:after="0" w:line="240" w:lineRule="auto"/>
        <w:jc w:val="both"/>
        <w:rPr>
          <w:rFonts w:ascii="Arial" w:hAnsi="Arial" w:cs="Arial"/>
          <w:bCs/>
          <w:color w:val="000000"/>
          <w:sz w:val="24"/>
          <w:szCs w:val="24"/>
        </w:rPr>
      </w:pPr>
      <w:r w:rsidRPr="00B007A6">
        <w:rPr>
          <w:rFonts w:ascii="Arial" w:hAnsi="Arial" w:cs="Arial"/>
          <w:bCs/>
          <w:color w:val="000000"/>
          <w:sz w:val="24"/>
          <w:szCs w:val="24"/>
        </w:rPr>
        <w:t>Il est impossible de croire en Dieu, san</w:t>
      </w:r>
      <w:r w:rsidR="00CC176C">
        <w:rPr>
          <w:rFonts w:ascii="Arial" w:hAnsi="Arial" w:cs="Arial"/>
          <w:bCs/>
          <w:color w:val="000000"/>
          <w:sz w:val="24"/>
          <w:szCs w:val="24"/>
        </w:rPr>
        <w:t>s croire en l’</w:t>
      </w:r>
      <w:r w:rsidRPr="00B007A6">
        <w:rPr>
          <w:rFonts w:ascii="Arial" w:hAnsi="Arial" w:cs="Arial"/>
          <w:bCs/>
          <w:color w:val="000000"/>
          <w:sz w:val="24"/>
          <w:szCs w:val="24"/>
        </w:rPr>
        <w:t>homme. L’action solidaire de “ceux qui croient” et de “ceux qui ne croient pas”, devrait trouver un terrain d’engagement commun au service d’humain authentique, dans un esprit de fraternité.</w:t>
      </w:r>
    </w:p>
    <w:p w:rsidR="004F5D32" w:rsidRPr="00B007A6" w:rsidRDefault="004F5D32" w:rsidP="004F5D32">
      <w:pPr>
        <w:autoSpaceDE w:val="0"/>
        <w:autoSpaceDN w:val="0"/>
        <w:adjustRightInd w:val="0"/>
        <w:spacing w:after="0" w:line="240" w:lineRule="auto"/>
        <w:jc w:val="both"/>
        <w:rPr>
          <w:rFonts w:ascii="Arial" w:hAnsi="Arial" w:cs="Arial"/>
          <w:bCs/>
          <w:color w:val="000000"/>
          <w:sz w:val="24"/>
          <w:szCs w:val="24"/>
        </w:rPr>
      </w:pPr>
      <w:r w:rsidRPr="00B007A6">
        <w:rPr>
          <w:rFonts w:ascii="Arial" w:hAnsi="Arial" w:cs="Arial"/>
          <w:bCs/>
          <w:color w:val="000000"/>
          <w:sz w:val="24"/>
          <w:szCs w:val="24"/>
        </w:rPr>
        <w:t xml:space="preserve">La communauté des chrétiens est invitée à devenir une Eglise de la relation et de l’échange, où chacun donne et reçoit, au service d’une recherche permanente de la vérité et d’un “vivre ensemble” fraternel. </w:t>
      </w:r>
      <w:r w:rsidRPr="00B007A6">
        <w:rPr>
          <w:rFonts w:ascii="Arial" w:hAnsi="Arial" w:cs="Arial"/>
          <w:color w:val="000000"/>
          <w:sz w:val="24"/>
          <w:szCs w:val="24"/>
        </w:rPr>
        <w:t>(p. 135)</w:t>
      </w:r>
      <w:r w:rsidRPr="00B007A6">
        <w:rPr>
          <w:rFonts w:ascii="Arial" w:hAnsi="Arial" w:cs="Arial"/>
          <w:bCs/>
          <w:color w:val="000000"/>
          <w:sz w:val="24"/>
          <w:szCs w:val="24"/>
        </w:rPr>
        <w:t>. La foi ne peut se vivre que confrontée à ce qui, en dehors d</w:t>
      </w:r>
      <w:r w:rsidR="00CC176C">
        <w:rPr>
          <w:rFonts w:ascii="Arial" w:hAnsi="Arial" w:cs="Arial"/>
          <w:bCs/>
          <w:color w:val="000000"/>
          <w:sz w:val="24"/>
          <w:szCs w:val="24"/>
        </w:rPr>
        <w:t>’</w:t>
      </w:r>
      <w:r w:rsidRPr="00B007A6">
        <w:rPr>
          <w:rFonts w:ascii="Arial" w:hAnsi="Arial" w:cs="Arial"/>
          <w:bCs/>
          <w:color w:val="000000"/>
          <w:sz w:val="24"/>
          <w:szCs w:val="24"/>
        </w:rPr>
        <w:t xml:space="preserve">elle, s’affirme comme porteur de sens pour la destinée humaine. </w:t>
      </w:r>
    </w:p>
    <w:p w:rsidR="004F5D32" w:rsidRPr="00B007A6" w:rsidRDefault="004F5D32" w:rsidP="004F5D32">
      <w:pPr>
        <w:autoSpaceDE w:val="0"/>
        <w:autoSpaceDN w:val="0"/>
        <w:adjustRightInd w:val="0"/>
        <w:spacing w:after="0" w:line="240" w:lineRule="auto"/>
        <w:jc w:val="both"/>
        <w:rPr>
          <w:rFonts w:ascii="Arial" w:hAnsi="Arial" w:cs="Arial"/>
          <w:bCs/>
          <w:sz w:val="24"/>
          <w:szCs w:val="24"/>
        </w:rPr>
      </w:pPr>
      <w:r w:rsidRPr="00B007A6">
        <w:rPr>
          <w:rFonts w:ascii="Arial" w:hAnsi="Arial" w:cs="Arial"/>
          <w:bCs/>
          <w:sz w:val="24"/>
          <w:szCs w:val="24"/>
        </w:rPr>
        <w:t>Méfions-nous de l’obsession du relativisme. A la limite, elle pourrait conduire à l’enfermement et la communauté chrétienne à une forme mineure mais périlleuse de communautarisme.</w:t>
      </w:r>
    </w:p>
    <w:p w:rsidR="004F5D32" w:rsidRPr="00B007A6" w:rsidRDefault="004F5D32" w:rsidP="004F5D32">
      <w:pPr>
        <w:autoSpaceDE w:val="0"/>
        <w:autoSpaceDN w:val="0"/>
        <w:adjustRightInd w:val="0"/>
        <w:spacing w:after="0" w:line="240" w:lineRule="auto"/>
        <w:jc w:val="both"/>
        <w:rPr>
          <w:rFonts w:ascii="Arial" w:hAnsi="Arial" w:cs="Arial"/>
          <w:bCs/>
          <w:i/>
          <w:iCs/>
          <w:color w:val="000000"/>
          <w:sz w:val="24"/>
          <w:szCs w:val="24"/>
        </w:rPr>
      </w:pPr>
      <w:r w:rsidRPr="00B007A6">
        <w:rPr>
          <w:rFonts w:ascii="Arial" w:hAnsi="Arial" w:cs="Arial"/>
          <w:bCs/>
          <w:color w:val="000000"/>
          <w:sz w:val="24"/>
          <w:szCs w:val="24"/>
        </w:rPr>
        <w:t>Le catéchisme de l’Eglise catholique déclare “</w:t>
      </w:r>
      <w:r w:rsidRPr="00B007A6">
        <w:rPr>
          <w:rFonts w:ascii="Arial" w:hAnsi="Arial" w:cs="Arial"/>
          <w:bCs/>
          <w:i/>
          <w:iCs/>
          <w:color w:val="000000"/>
          <w:sz w:val="24"/>
          <w:szCs w:val="24"/>
        </w:rPr>
        <w:t xml:space="preserve">Tous les fidèles ont part à la compréhension et à la transmission de la vérité révélée. Ils ont reçu </w:t>
      </w:r>
      <w:r w:rsidR="00CC176C" w:rsidRPr="00B007A6">
        <w:rPr>
          <w:rFonts w:ascii="Arial" w:hAnsi="Arial" w:cs="Arial"/>
          <w:bCs/>
          <w:i/>
          <w:iCs/>
          <w:color w:val="000000"/>
          <w:sz w:val="24"/>
          <w:szCs w:val="24"/>
        </w:rPr>
        <w:t>l’onction</w:t>
      </w:r>
      <w:r w:rsidR="00CC176C">
        <w:rPr>
          <w:rFonts w:ascii="Arial" w:hAnsi="Arial" w:cs="Arial"/>
          <w:bCs/>
          <w:i/>
          <w:iCs/>
          <w:color w:val="000000"/>
          <w:sz w:val="24"/>
          <w:szCs w:val="24"/>
        </w:rPr>
        <w:t xml:space="preserve"> de l’Esprit </w:t>
      </w:r>
      <w:r w:rsidRPr="00B007A6">
        <w:rPr>
          <w:rFonts w:ascii="Arial" w:hAnsi="Arial" w:cs="Arial"/>
          <w:bCs/>
          <w:i/>
          <w:iCs/>
          <w:color w:val="000000"/>
          <w:sz w:val="24"/>
          <w:szCs w:val="24"/>
        </w:rPr>
        <w:t>S</w:t>
      </w:r>
      <w:r w:rsidR="00CC176C">
        <w:rPr>
          <w:rFonts w:ascii="Arial" w:hAnsi="Arial" w:cs="Arial"/>
          <w:bCs/>
          <w:i/>
          <w:iCs/>
          <w:color w:val="000000"/>
          <w:sz w:val="24"/>
          <w:szCs w:val="24"/>
        </w:rPr>
        <w:t>aint</w:t>
      </w:r>
      <w:r w:rsidRPr="00B007A6">
        <w:rPr>
          <w:rFonts w:ascii="Arial" w:hAnsi="Arial" w:cs="Arial"/>
          <w:bCs/>
          <w:i/>
          <w:iCs/>
          <w:color w:val="000000"/>
          <w:sz w:val="24"/>
          <w:szCs w:val="24"/>
        </w:rPr>
        <w:t xml:space="preserve"> qui les instruit et les conduit à la vérité toute entière” </w:t>
      </w:r>
      <w:r w:rsidRPr="00B007A6">
        <w:rPr>
          <w:rFonts w:ascii="Arial" w:hAnsi="Arial" w:cs="Arial"/>
          <w:color w:val="000000"/>
          <w:sz w:val="24"/>
          <w:szCs w:val="24"/>
        </w:rPr>
        <w:t>(p. 91).</w:t>
      </w:r>
    </w:p>
    <w:p w:rsidR="004F5D32" w:rsidRPr="00B007A6" w:rsidRDefault="004F5D32" w:rsidP="004F5D32">
      <w:pPr>
        <w:autoSpaceDE w:val="0"/>
        <w:autoSpaceDN w:val="0"/>
        <w:adjustRightInd w:val="0"/>
        <w:spacing w:after="0" w:line="240" w:lineRule="auto"/>
        <w:jc w:val="both"/>
        <w:rPr>
          <w:rFonts w:ascii="Arial" w:hAnsi="Arial" w:cs="Arial"/>
          <w:bCs/>
          <w:i/>
          <w:iCs/>
          <w:color w:val="000000"/>
          <w:sz w:val="24"/>
          <w:szCs w:val="24"/>
        </w:rPr>
      </w:pPr>
      <w:r w:rsidRPr="00B007A6">
        <w:rPr>
          <w:rFonts w:ascii="Arial" w:hAnsi="Arial" w:cs="Arial"/>
          <w:bCs/>
          <w:color w:val="000000"/>
          <w:sz w:val="24"/>
          <w:szCs w:val="24"/>
        </w:rPr>
        <w:t>L’autorité dernière dans l’Eglise n’appartient quʼau “</w:t>
      </w:r>
      <w:r w:rsidRPr="00B007A6">
        <w:rPr>
          <w:rFonts w:ascii="Arial" w:hAnsi="Arial" w:cs="Arial"/>
          <w:bCs/>
          <w:i/>
          <w:iCs/>
          <w:color w:val="000000"/>
          <w:sz w:val="24"/>
          <w:szCs w:val="24"/>
        </w:rPr>
        <w:t xml:space="preserve">sens surnaturel de la foi” </w:t>
      </w:r>
      <w:r w:rsidRPr="00B007A6">
        <w:rPr>
          <w:rFonts w:ascii="Arial" w:hAnsi="Arial" w:cs="Arial"/>
          <w:bCs/>
          <w:color w:val="000000"/>
          <w:sz w:val="24"/>
          <w:szCs w:val="24"/>
        </w:rPr>
        <w:t>des chrétiens, ministres ordonnés inclus. Le “sens de la foi” désigne une</w:t>
      </w:r>
      <w:r w:rsidRPr="00B007A6">
        <w:rPr>
          <w:rFonts w:ascii="Arial" w:hAnsi="Arial" w:cs="Arial"/>
          <w:bCs/>
          <w:i/>
          <w:iCs/>
          <w:color w:val="000000"/>
          <w:sz w:val="24"/>
          <w:szCs w:val="24"/>
        </w:rPr>
        <w:t xml:space="preserve"> </w:t>
      </w:r>
      <w:r w:rsidRPr="00B007A6">
        <w:rPr>
          <w:rFonts w:ascii="Arial" w:hAnsi="Arial" w:cs="Arial"/>
          <w:bCs/>
          <w:color w:val="000000"/>
          <w:sz w:val="24"/>
          <w:szCs w:val="24"/>
        </w:rPr>
        <w:t>sorte d’instinct chrétien, de capacité de discernement, de sensibilité</w:t>
      </w:r>
      <w:r w:rsidRPr="00B007A6">
        <w:rPr>
          <w:rFonts w:ascii="Arial" w:hAnsi="Arial" w:cs="Arial"/>
          <w:bCs/>
          <w:i/>
          <w:iCs/>
          <w:color w:val="000000"/>
          <w:sz w:val="24"/>
          <w:szCs w:val="24"/>
        </w:rPr>
        <w:t xml:space="preserve"> </w:t>
      </w:r>
      <w:r w:rsidRPr="00B007A6">
        <w:rPr>
          <w:rFonts w:ascii="Arial" w:hAnsi="Arial" w:cs="Arial"/>
          <w:bCs/>
          <w:color w:val="000000"/>
          <w:sz w:val="24"/>
          <w:szCs w:val="24"/>
        </w:rPr>
        <w:t>évangélique, de compétence, d’intelligence intérieure, de sens de l’Eglise, qui</w:t>
      </w:r>
      <w:r w:rsidRPr="00B007A6">
        <w:rPr>
          <w:rFonts w:ascii="Arial" w:hAnsi="Arial" w:cs="Arial"/>
          <w:bCs/>
          <w:i/>
          <w:iCs/>
          <w:color w:val="000000"/>
          <w:sz w:val="24"/>
          <w:szCs w:val="24"/>
        </w:rPr>
        <w:t xml:space="preserve"> </w:t>
      </w:r>
      <w:r w:rsidRPr="00B007A6">
        <w:rPr>
          <w:rFonts w:ascii="Arial" w:hAnsi="Arial" w:cs="Arial"/>
          <w:bCs/>
          <w:color w:val="000000"/>
          <w:sz w:val="24"/>
          <w:szCs w:val="24"/>
        </w:rPr>
        <w:t xml:space="preserve">reposent sur la vocation baptismale et tiennent l’identité chrétienne (Constitution dogmatique. </w:t>
      </w:r>
      <w:r w:rsidRPr="00B007A6">
        <w:rPr>
          <w:rFonts w:ascii="Arial" w:hAnsi="Arial" w:cs="Arial"/>
          <w:bCs/>
          <w:i/>
          <w:iCs/>
          <w:color w:val="000000"/>
          <w:sz w:val="24"/>
          <w:szCs w:val="24"/>
        </w:rPr>
        <w:t xml:space="preserve">Lumen </w:t>
      </w:r>
      <w:r w:rsidRPr="00B007A6">
        <w:rPr>
          <w:rFonts w:ascii="Arial" w:hAnsi="Arial" w:cs="Arial"/>
          <w:bCs/>
          <w:color w:val="000000"/>
          <w:sz w:val="24"/>
          <w:szCs w:val="24"/>
        </w:rPr>
        <w:t>Gentium n°12). Le Magistère devrait tenir</w:t>
      </w:r>
      <w:r w:rsidRPr="00B007A6">
        <w:rPr>
          <w:rFonts w:ascii="Arial" w:hAnsi="Arial" w:cs="Arial"/>
          <w:bCs/>
          <w:i/>
          <w:iCs/>
          <w:color w:val="000000"/>
          <w:sz w:val="24"/>
          <w:szCs w:val="24"/>
        </w:rPr>
        <w:t xml:space="preserve"> </w:t>
      </w:r>
      <w:r w:rsidRPr="00B007A6">
        <w:rPr>
          <w:rFonts w:ascii="Arial" w:hAnsi="Arial" w:cs="Arial"/>
          <w:bCs/>
          <w:color w:val="000000"/>
          <w:sz w:val="24"/>
          <w:szCs w:val="24"/>
        </w:rPr>
        <w:t>compte de ce “sens de la foi” chez les fidèles et de la réception qui est faite</w:t>
      </w:r>
      <w:r w:rsidRPr="00B007A6">
        <w:rPr>
          <w:rFonts w:ascii="Arial" w:hAnsi="Arial" w:cs="Arial"/>
          <w:bCs/>
          <w:i/>
          <w:iCs/>
          <w:color w:val="000000"/>
          <w:sz w:val="24"/>
          <w:szCs w:val="24"/>
        </w:rPr>
        <w:t xml:space="preserve"> </w:t>
      </w:r>
      <w:r w:rsidRPr="00B007A6">
        <w:rPr>
          <w:rFonts w:ascii="Arial" w:hAnsi="Arial" w:cs="Arial"/>
          <w:bCs/>
          <w:color w:val="000000"/>
          <w:sz w:val="24"/>
          <w:szCs w:val="24"/>
        </w:rPr>
        <w:t>des textes magistériels.</w:t>
      </w:r>
    </w:p>
    <w:p w:rsidR="004F5D32" w:rsidRPr="00B007A6" w:rsidRDefault="004F5D32" w:rsidP="004F5D32">
      <w:pPr>
        <w:autoSpaceDE w:val="0"/>
        <w:autoSpaceDN w:val="0"/>
        <w:adjustRightInd w:val="0"/>
        <w:spacing w:after="0" w:line="240" w:lineRule="auto"/>
        <w:jc w:val="both"/>
        <w:rPr>
          <w:rFonts w:ascii="Arial" w:hAnsi="Arial" w:cs="Arial"/>
          <w:bCs/>
          <w:color w:val="000000"/>
          <w:sz w:val="24"/>
          <w:szCs w:val="24"/>
        </w:rPr>
      </w:pPr>
      <w:r w:rsidRPr="00B007A6">
        <w:rPr>
          <w:rFonts w:ascii="Arial" w:hAnsi="Arial" w:cs="Arial"/>
          <w:bCs/>
          <w:color w:val="000000"/>
          <w:sz w:val="24"/>
          <w:szCs w:val="24"/>
        </w:rPr>
        <w:t>L’encyclique “</w:t>
      </w:r>
      <w:r w:rsidRPr="00B007A6">
        <w:rPr>
          <w:rFonts w:ascii="Arial" w:hAnsi="Arial" w:cs="Arial"/>
          <w:bCs/>
          <w:i/>
          <w:iCs/>
          <w:color w:val="000000"/>
          <w:sz w:val="24"/>
          <w:szCs w:val="24"/>
        </w:rPr>
        <w:t xml:space="preserve">Humanae Vitae “ </w:t>
      </w:r>
      <w:r w:rsidRPr="00B007A6">
        <w:rPr>
          <w:rFonts w:ascii="Arial" w:hAnsi="Arial" w:cs="Arial"/>
          <w:bCs/>
          <w:color w:val="000000"/>
          <w:sz w:val="24"/>
          <w:szCs w:val="24"/>
        </w:rPr>
        <w:t xml:space="preserve">de 1968 a été mal reçue. </w:t>
      </w:r>
    </w:p>
    <w:p w:rsidR="004F5D32" w:rsidRDefault="004F5D32" w:rsidP="004F5D32">
      <w:pPr>
        <w:autoSpaceDE w:val="0"/>
        <w:autoSpaceDN w:val="0"/>
        <w:adjustRightInd w:val="0"/>
        <w:spacing w:after="0" w:line="240" w:lineRule="auto"/>
        <w:jc w:val="both"/>
        <w:rPr>
          <w:rFonts w:ascii="Arial" w:hAnsi="Arial" w:cs="Arial"/>
          <w:bCs/>
          <w:i/>
          <w:iCs/>
          <w:color w:val="000000"/>
          <w:sz w:val="24"/>
          <w:szCs w:val="24"/>
        </w:rPr>
      </w:pPr>
      <w:r w:rsidRPr="00B007A6">
        <w:rPr>
          <w:rFonts w:ascii="Arial" w:hAnsi="Arial" w:cs="Arial"/>
          <w:bCs/>
          <w:color w:val="000000"/>
          <w:sz w:val="24"/>
          <w:szCs w:val="24"/>
        </w:rPr>
        <w:t xml:space="preserve">Vatican </w:t>
      </w:r>
      <w:r w:rsidR="00CC176C">
        <w:rPr>
          <w:rFonts w:ascii="Arial" w:hAnsi="Arial" w:cs="Arial"/>
          <w:bCs/>
          <w:color w:val="000000"/>
          <w:sz w:val="24"/>
          <w:szCs w:val="24"/>
        </w:rPr>
        <w:t>II</w:t>
      </w:r>
      <w:r w:rsidRPr="00B007A6">
        <w:rPr>
          <w:rFonts w:ascii="Arial" w:hAnsi="Arial" w:cs="Arial"/>
          <w:bCs/>
          <w:color w:val="000000"/>
          <w:sz w:val="24"/>
          <w:szCs w:val="24"/>
        </w:rPr>
        <w:t xml:space="preserve"> renvoie à “</w:t>
      </w:r>
      <w:r w:rsidRPr="00B007A6">
        <w:rPr>
          <w:rFonts w:ascii="Arial" w:hAnsi="Arial" w:cs="Arial"/>
          <w:bCs/>
          <w:i/>
          <w:iCs/>
          <w:color w:val="000000"/>
          <w:sz w:val="24"/>
          <w:szCs w:val="24"/>
        </w:rPr>
        <w:t>l’autorité de la conscience éclairée”</w:t>
      </w:r>
      <w:r w:rsidRPr="00B007A6">
        <w:rPr>
          <w:rFonts w:ascii="Arial" w:hAnsi="Arial" w:cs="Arial"/>
          <w:bCs/>
          <w:color w:val="000000"/>
          <w:sz w:val="24"/>
          <w:szCs w:val="24"/>
        </w:rPr>
        <w:t xml:space="preserve">, comme critère dernier dans le choix de l’existence. Jean Paul </w:t>
      </w:r>
      <w:r w:rsidR="00CC176C">
        <w:rPr>
          <w:rFonts w:ascii="Arial" w:hAnsi="Arial" w:cs="Arial"/>
          <w:bCs/>
          <w:color w:val="000000"/>
          <w:sz w:val="24"/>
          <w:szCs w:val="24"/>
        </w:rPr>
        <w:t>II</w:t>
      </w:r>
      <w:r w:rsidRPr="00B007A6">
        <w:rPr>
          <w:rFonts w:ascii="Arial" w:hAnsi="Arial" w:cs="Arial"/>
          <w:bCs/>
          <w:color w:val="000000"/>
          <w:sz w:val="24"/>
          <w:szCs w:val="24"/>
        </w:rPr>
        <w:t xml:space="preserve"> dans l’encyclique “</w:t>
      </w:r>
      <w:r w:rsidRPr="00B007A6">
        <w:rPr>
          <w:rFonts w:ascii="Arial" w:hAnsi="Arial" w:cs="Arial"/>
          <w:bCs/>
          <w:i/>
          <w:iCs/>
          <w:color w:val="000000"/>
          <w:sz w:val="24"/>
          <w:szCs w:val="24"/>
        </w:rPr>
        <w:t xml:space="preserve">La mission du Rédempteur” </w:t>
      </w:r>
      <w:r w:rsidRPr="00B007A6">
        <w:rPr>
          <w:rFonts w:ascii="Arial" w:hAnsi="Arial" w:cs="Arial"/>
          <w:bCs/>
          <w:color w:val="000000"/>
          <w:sz w:val="24"/>
          <w:szCs w:val="24"/>
        </w:rPr>
        <w:t>1990, précise “</w:t>
      </w:r>
      <w:r w:rsidRPr="00B007A6">
        <w:rPr>
          <w:rFonts w:ascii="Arial" w:hAnsi="Arial" w:cs="Arial"/>
          <w:bCs/>
          <w:i/>
          <w:iCs/>
          <w:color w:val="000000"/>
          <w:sz w:val="24"/>
          <w:szCs w:val="24"/>
        </w:rPr>
        <w:t xml:space="preserve">L’Eglise s’adresse à </w:t>
      </w:r>
      <w:r w:rsidR="00B007A6" w:rsidRPr="00B007A6">
        <w:rPr>
          <w:rFonts w:ascii="Arial" w:hAnsi="Arial" w:cs="Arial"/>
          <w:bCs/>
          <w:i/>
          <w:iCs/>
          <w:color w:val="000000"/>
          <w:sz w:val="24"/>
          <w:szCs w:val="24"/>
        </w:rPr>
        <w:t>l’</w:t>
      </w:r>
      <w:r w:rsidRPr="00B007A6">
        <w:rPr>
          <w:rFonts w:ascii="Arial" w:hAnsi="Arial" w:cs="Arial"/>
          <w:bCs/>
          <w:i/>
          <w:iCs/>
          <w:color w:val="000000"/>
          <w:sz w:val="24"/>
          <w:szCs w:val="24"/>
        </w:rPr>
        <w:t>homme dans</w:t>
      </w:r>
      <w:r w:rsidRPr="00B007A6">
        <w:rPr>
          <w:rFonts w:ascii="Arial" w:hAnsi="Arial" w:cs="Arial"/>
          <w:bCs/>
          <w:color w:val="000000"/>
          <w:sz w:val="24"/>
          <w:szCs w:val="24"/>
        </w:rPr>
        <w:t xml:space="preserve"> </w:t>
      </w:r>
      <w:r w:rsidRPr="00B007A6">
        <w:rPr>
          <w:rFonts w:ascii="Arial" w:hAnsi="Arial" w:cs="Arial"/>
          <w:bCs/>
          <w:i/>
          <w:iCs/>
          <w:color w:val="000000"/>
          <w:sz w:val="24"/>
          <w:szCs w:val="24"/>
        </w:rPr>
        <w:t>l’entier respect de sa liberté. Elle propose, elle n’impose rien</w:t>
      </w:r>
      <w:r w:rsidR="00CC176C">
        <w:rPr>
          <w:rFonts w:ascii="Arial" w:hAnsi="Arial" w:cs="Arial"/>
          <w:bCs/>
          <w:i/>
          <w:iCs/>
          <w:color w:val="000000"/>
          <w:sz w:val="24"/>
          <w:szCs w:val="24"/>
        </w:rPr>
        <w:t xml:space="preserve"> </w:t>
      </w:r>
      <w:r w:rsidRPr="00B007A6">
        <w:rPr>
          <w:rFonts w:ascii="Arial" w:hAnsi="Arial" w:cs="Arial"/>
          <w:bCs/>
          <w:i/>
          <w:iCs/>
          <w:color w:val="000000"/>
          <w:sz w:val="24"/>
          <w:szCs w:val="24"/>
        </w:rPr>
        <w:t>: elle respecte</w:t>
      </w:r>
      <w:r w:rsidRPr="00B007A6">
        <w:rPr>
          <w:rFonts w:ascii="Arial" w:hAnsi="Arial" w:cs="Arial"/>
          <w:bCs/>
          <w:color w:val="000000"/>
          <w:sz w:val="24"/>
          <w:szCs w:val="24"/>
        </w:rPr>
        <w:t xml:space="preserve"> </w:t>
      </w:r>
      <w:r w:rsidRPr="00B007A6">
        <w:rPr>
          <w:rFonts w:ascii="Arial" w:hAnsi="Arial" w:cs="Arial"/>
          <w:bCs/>
          <w:i/>
          <w:iCs/>
          <w:color w:val="000000"/>
          <w:sz w:val="24"/>
          <w:szCs w:val="24"/>
        </w:rPr>
        <w:t xml:space="preserve">les personnes et les structures, et elle s’arrête devant </w:t>
      </w:r>
      <w:r w:rsidR="00B007A6" w:rsidRPr="00B007A6">
        <w:rPr>
          <w:rFonts w:ascii="Arial" w:hAnsi="Arial" w:cs="Arial"/>
          <w:bCs/>
          <w:i/>
          <w:iCs/>
          <w:color w:val="000000"/>
          <w:sz w:val="24"/>
          <w:szCs w:val="24"/>
        </w:rPr>
        <w:t>l’autel</w:t>
      </w:r>
      <w:r w:rsidRPr="00B007A6">
        <w:rPr>
          <w:rFonts w:ascii="Arial" w:hAnsi="Arial" w:cs="Arial"/>
          <w:bCs/>
          <w:i/>
          <w:iCs/>
          <w:color w:val="000000"/>
          <w:sz w:val="24"/>
          <w:szCs w:val="24"/>
        </w:rPr>
        <w:t xml:space="preserve"> de la</w:t>
      </w:r>
      <w:r w:rsidRPr="00B007A6">
        <w:rPr>
          <w:rFonts w:ascii="Arial" w:hAnsi="Arial" w:cs="Arial"/>
          <w:bCs/>
          <w:color w:val="000000"/>
          <w:sz w:val="24"/>
          <w:szCs w:val="24"/>
        </w:rPr>
        <w:t xml:space="preserve"> </w:t>
      </w:r>
      <w:r w:rsidRPr="00B007A6">
        <w:rPr>
          <w:rFonts w:ascii="Arial" w:hAnsi="Arial" w:cs="Arial"/>
          <w:bCs/>
          <w:i/>
          <w:iCs/>
          <w:color w:val="000000"/>
          <w:sz w:val="24"/>
          <w:szCs w:val="24"/>
        </w:rPr>
        <w:t>conscience”.</w:t>
      </w:r>
    </w:p>
    <w:p w:rsidR="004F5D32" w:rsidRPr="00B007A6" w:rsidRDefault="004F5D32" w:rsidP="004F5D32">
      <w:pPr>
        <w:autoSpaceDE w:val="0"/>
        <w:autoSpaceDN w:val="0"/>
        <w:adjustRightInd w:val="0"/>
        <w:spacing w:after="0" w:line="240" w:lineRule="auto"/>
        <w:jc w:val="both"/>
        <w:rPr>
          <w:rFonts w:ascii="Arial" w:hAnsi="Arial" w:cs="Arial"/>
          <w:b/>
          <w:bCs/>
          <w:color w:val="000000"/>
          <w:sz w:val="24"/>
          <w:szCs w:val="24"/>
        </w:rPr>
      </w:pPr>
      <w:bookmarkStart w:id="0" w:name="_GoBack"/>
      <w:bookmarkEnd w:id="0"/>
      <w:r w:rsidRPr="00B007A6">
        <w:rPr>
          <w:rFonts w:ascii="Arial" w:hAnsi="Arial" w:cs="Arial"/>
          <w:b/>
          <w:bCs/>
          <w:color w:val="000000"/>
          <w:sz w:val="24"/>
          <w:szCs w:val="24"/>
        </w:rPr>
        <w:lastRenderedPageBreak/>
        <w:t xml:space="preserve">B - Le concile Vatican </w:t>
      </w:r>
      <w:r w:rsidR="00B007A6">
        <w:rPr>
          <w:rFonts w:ascii="MS Gothic" w:eastAsia="MS Gothic" w:hAnsi="MS Gothic" w:cs="MS Gothic"/>
          <w:b/>
          <w:bCs/>
          <w:color w:val="000000"/>
          <w:sz w:val="24"/>
          <w:szCs w:val="24"/>
        </w:rPr>
        <w:t>I</w:t>
      </w:r>
      <w:r w:rsidR="00CC176C">
        <w:rPr>
          <w:rFonts w:ascii="MS Gothic" w:eastAsia="MS Gothic" w:hAnsi="MS Gothic" w:cs="MS Gothic"/>
          <w:b/>
          <w:bCs/>
          <w:color w:val="000000"/>
          <w:sz w:val="24"/>
          <w:szCs w:val="24"/>
        </w:rPr>
        <w:t>I</w:t>
      </w:r>
      <w:r w:rsidRPr="00B007A6">
        <w:rPr>
          <w:rFonts w:ascii="Arial" w:hAnsi="Arial" w:cs="Arial"/>
          <w:b/>
          <w:bCs/>
          <w:color w:val="000000"/>
          <w:sz w:val="24"/>
          <w:szCs w:val="24"/>
        </w:rPr>
        <w:t xml:space="preserve"> (1962-1965) et sa réception </w:t>
      </w:r>
      <w:r w:rsidR="00B007A6" w:rsidRPr="00B007A6">
        <w:rPr>
          <w:rFonts w:ascii="Arial" w:hAnsi="Arial" w:cs="Arial"/>
          <w:b/>
          <w:bCs/>
          <w:color w:val="000000"/>
          <w:sz w:val="24"/>
          <w:szCs w:val="24"/>
        </w:rPr>
        <w:t>aujourd’hui</w:t>
      </w:r>
    </w:p>
    <w:p w:rsidR="004F5D32" w:rsidRPr="00B007A6" w:rsidRDefault="004F5D32" w:rsidP="004F5D32">
      <w:pPr>
        <w:autoSpaceDE w:val="0"/>
        <w:autoSpaceDN w:val="0"/>
        <w:adjustRightInd w:val="0"/>
        <w:spacing w:after="0" w:line="240" w:lineRule="auto"/>
        <w:jc w:val="both"/>
        <w:rPr>
          <w:rFonts w:ascii="Arial" w:hAnsi="Arial" w:cs="Arial"/>
          <w:b/>
          <w:bCs/>
          <w:color w:val="000000"/>
          <w:sz w:val="24"/>
          <w:szCs w:val="24"/>
        </w:rPr>
      </w:pPr>
    </w:p>
    <w:p w:rsidR="004F5D32" w:rsidRDefault="004F5D32" w:rsidP="004F5D32">
      <w:pPr>
        <w:autoSpaceDE w:val="0"/>
        <w:autoSpaceDN w:val="0"/>
        <w:adjustRightInd w:val="0"/>
        <w:spacing w:after="0" w:line="240" w:lineRule="auto"/>
        <w:jc w:val="both"/>
        <w:rPr>
          <w:rFonts w:ascii="Arial" w:hAnsi="Arial" w:cs="Arial"/>
          <w:bCs/>
          <w:color w:val="000000"/>
          <w:sz w:val="24"/>
          <w:szCs w:val="24"/>
        </w:rPr>
      </w:pPr>
      <w:r w:rsidRPr="00B007A6">
        <w:rPr>
          <w:rFonts w:ascii="Arial" w:hAnsi="Arial" w:cs="Arial"/>
          <w:bCs/>
          <w:color w:val="000000"/>
          <w:sz w:val="24"/>
          <w:szCs w:val="24"/>
        </w:rPr>
        <w:t xml:space="preserve">La constitution dogmatique sur </w:t>
      </w:r>
      <w:r w:rsidR="00B007A6" w:rsidRPr="00B007A6">
        <w:rPr>
          <w:rFonts w:ascii="Arial" w:hAnsi="Arial" w:cs="Arial"/>
          <w:bCs/>
          <w:color w:val="000000"/>
          <w:sz w:val="24"/>
          <w:szCs w:val="24"/>
        </w:rPr>
        <w:t>l’Eglise</w:t>
      </w:r>
      <w:r w:rsidRPr="00B007A6">
        <w:rPr>
          <w:rFonts w:ascii="Arial" w:hAnsi="Arial" w:cs="Arial"/>
          <w:bCs/>
          <w:color w:val="000000"/>
          <w:sz w:val="24"/>
          <w:szCs w:val="24"/>
        </w:rPr>
        <w:t xml:space="preserve"> “</w:t>
      </w:r>
      <w:r w:rsidRPr="00B007A6">
        <w:rPr>
          <w:rFonts w:ascii="Arial" w:hAnsi="Arial" w:cs="Arial"/>
          <w:bCs/>
          <w:i/>
          <w:iCs/>
          <w:color w:val="000000"/>
          <w:sz w:val="24"/>
          <w:szCs w:val="24"/>
        </w:rPr>
        <w:t xml:space="preserve">Lumen Gentium” </w:t>
      </w:r>
      <w:r w:rsidR="00B007A6" w:rsidRPr="00B007A6">
        <w:rPr>
          <w:rFonts w:ascii="Arial" w:hAnsi="Arial" w:cs="Arial"/>
          <w:bCs/>
          <w:color w:val="000000"/>
          <w:sz w:val="24"/>
          <w:szCs w:val="24"/>
        </w:rPr>
        <w:t>est la pierre d’angle</w:t>
      </w:r>
      <w:r w:rsidRPr="00B007A6">
        <w:rPr>
          <w:rFonts w:ascii="Arial" w:hAnsi="Arial" w:cs="Arial"/>
          <w:bCs/>
          <w:color w:val="000000"/>
          <w:sz w:val="24"/>
          <w:szCs w:val="24"/>
        </w:rPr>
        <w:t xml:space="preserve"> de tous les décrets publics.</w:t>
      </w:r>
    </w:p>
    <w:p w:rsidR="00B007A6" w:rsidRPr="00B007A6" w:rsidRDefault="00B007A6" w:rsidP="004F5D32">
      <w:pPr>
        <w:autoSpaceDE w:val="0"/>
        <w:autoSpaceDN w:val="0"/>
        <w:adjustRightInd w:val="0"/>
        <w:spacing w:after="0" w:line="240" w:lineRule="auto"/>
        <w:jc w:val="both"/>
        <w:rPr>
          <w:rFonts w:ascii="Arial" w:hAnsi="Arial" w:cs="Arial"/>
          <w:bCs/>
          <w:color w:val="000000"/>
          <w:sz w:val="24"/>
          <w:szCs w:val="24"/>
        </w:rPr>
      </w:pPr>
    </w:p>
    <w:p w:rsidR="004F5D32" w:rsidRDefault="00B007A6" w:rsidP="004F5D32">
      <w:pPr>
        <w:autoSpaceDE w:val="0"/>
        <w:autoSpaceDN w:val="0"/>
        <w:adjustRightInd w:val="0"/>
        <w:spacing w:after="0" w:line="240" w:lineRule="auto"/>
        <w:jc w:val="both"/>
        <w:rPr>
          <w:rFonts w:ascii="Arial" w:hAnsi="Arial" w:cs="Arial"/>
          <w:b/>
          <w:bCs/>
          <w:color w:val="000000"/>
          <w:sz w:val="24"/>
          <w:szCs w:val="24"/>
        </w:rPr>
      </w:pPr>
      <w:r w:rsidRPr="00B007A6">
        <w:rPr>
          <w:rFonts w:ascii="Arial" w:eastAsia="MS Gothic" w:hAnsi="Arial" w:cs="Arial"/>
          <w:b/>
          <w:bCs/>
          <w:color w:val="000000"/>
          <w:sz w:val="24"/>
          <w:szCs w:val="24"/>
        </w:rPr>
        <w:t>B 1</w:t>
      </w:r>
      <w:r w:rsidR="004F5D32" w:rsidRPr="00B007A6">
        <w:rPr>
          <w:rFonts w:ascii="Arial" w:hAnsi="Arial" w:cs="Arial"/>
          <w:b/>
          <w:bCs/>
          <w:color w:val="000000"/>
          <w:sz w:val="24"/>
          <w:szCs w:val="24"/>
        </w:rPr>
        <w:t xml:space="preserve"> - </w:t>
      </w:r>
      <w:r w:rsidRPr="00B007A6">
        <w:rPr>
          <w:rFonts w:ascii="Arial" w:hAnsi="Arial" w:cs="Arial"/>
          <w:b/>
          <w:bCs/>
          <w:color w:val="000000"/>
          <w:sz w:val="24"/>
          <w:szCs w:val="24"/>
        </w:rPr>
        <w:t>L’identité</w:t>
      </w:r>
      <w:r w:rsidR="004F5D32" w:rsidRPr="00B007A6">
        <w:rPr>
          <w:rFonts w:ascii="Arial" w:hAnsi="Arial" w:cs="Arial"/>
          <w:b/>
          <w:bCs/>
          <w:color w:val="000000"/>
          <w:sz w:val="24"/>
          <w:szCs w:val="24"/>
        </w:rPr>
        <w:t xml:space="preserve"> de </w:t>
      </w:r>
      <w:r w:rsidRPr="00B007A6">
        <w:rPr>
          <w:rFonts w:ascii="Arial" w:hAnsi="Arial" w:cs="Arial"/>
          <w:b/>
          <w:bCs/>
          <w:color w:val="000000"/>
          <w:sz w:val="24"/>
          <w:szCs w:val="24"/>
        </w:rPr>
        <w:t>l’Eglise</w:t>
      </w:r>
    </w:p>
    <w:p w:rsidR="00B007A6" w:rsidRPr="00B007A6" w:rsidRDefault="00B007A6" w:rsidP="004F5D32">
      <w:pPr>
        <w:autoSpaceDE w:val="0"/>
        <w:autoSpaceDN w:val="0"/>
        <w:adjustRightInd w:val="0"/>
        <w:spacing w:after="0" w:line="240" w:lineRule="auto"/>
        <w:jc w:val="both"/>
        <w:rPr>
          <w:rFonts w:ascii="Arial" w:hAnsi="Arial" w:cs="Arial"/>
          <w:b/>
          <w:bCs/>
          <w:color w:val="000000"/>
          <w:sz w:val="24"/>
          <w:szCs w:val="24"/>
        </w:rPr>
      </w:pPr>
    </w:p>
    <w:p w:rsidR="004F5D32" w:rsidRPr="00B007A6" w:rsidRDefault="00B007A6" w:rsidP="004F5D32">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 xml:space="preserve">B </w:t>
      </w:r>
      <w:r w:rsidR="004F5D32" w:rsidRPr="00B007A6">
        <w:rPr>
          <w:rFonts w:ascii="Arial" w:hAnsi="Arial" w:cs="Arial"/>
          <w:b/>
          <w:bCs/>
          <w:color w:val="000000"/>
          <w:sz w:val="24"/>
          <w:szCs w:val="24"/>
        </w:rPr>
        <w:t>1</w:t>
      </w:r>
      <w:r>
        <w:rPr>
          <w:rFonts w:ascii="Arial" w:hAnsi="Arial" w:cs="Arial"/>
          <w:b/>
          <w:bCs/>
          <w:color w:val="000000"/>
          <w:sz w:val="24"/>
          <w:szCs w:val="24"/>
        </w:rPr>
        <w:t xml:space="preserve"> 1</w:t>
      </w:r>
      <w:r w:rsidR="004F5D32" w:rsidRPr="00B007A6">
        <w:rPr>
          <w:rFonts w:ascii="Arial" w:hAnsi="Arial" w:cs="Arial"/>
          <w:b/>
          <w:bCs/>
          <w:color w:val="000000"/>
          <w:sz w:val="24"/>
          <w:szCs w:val="24"/>
        </w:rPr>
        <w:t xml:space="preserve"> - Une conception renouvelée de </w:t>
      </w:r>
      <w:r w:rsidRPr="00B007A6">
        <w:rPr>
          <w:rFonts w:ascii="Arial" w:hAnsi="Arial" w:cs="Arial"/>
          <w:b/>
          <w:bCs/>
          <w:color w:val="000000"/>
          <w:sz w:val="24"/>
          <w:szCs w:val="24"/>
        </w:rPr>
        <w:t>l’Eglise</w:t>
      </w:r>
    </w:p>
    <w:p w:rsidR="004F5D32" w:rsidRPr="00B007A6" w:rsidRDefault="00B007A6" w:rsidP="004F5D32">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 </w:t>
      </w:r>
      <w:r w:rsidR="004F5D32" w:rsidRPr="00B007A6">
        <w:rPr>
          <w:rFonts w:ascii="Arial" w:hAnsi="Arial" w:cs="Arial"/>
          <w:bCs/>
          <w:color w:val="000000"/>
          <w:sz w:val="24"/>
          <w:szCs w:val="24"/>
        </w:rPr>
        <w:t xml:space="preserve">la notion “ </w:t>
      </w:r>
      <w:r w:rsidRPr="00B007A6">
        <w:rPr>
          <w:rFonts w:ascii="Arial" w:hAnsi="Arial" w:cs="Arial"/>
          <w:bCs/>
          <w:color w:val="000000"/>
          <w:sz w:val="24"/>
          <w:szCs w:val="24"/>
        </w:rPr>
        <w:t>d’Eglise</w:t>
      </w:r>
      <w:r w:rsidR="004F5D32" w:rsidRPr="00B007A6">
        <w:rPr>
          <w:rFonts w:ascii="Arial" w:hAnsi="Arial" w:cs="Arial"/>
          <w:bCs/>
          <w:color w:val="000000"/>
          <w:sz w:val="24"/>
          <w:szCs w:val="24"/>
        </w:rPr>
        <w:t>-sociét</w:t>
      </w:r>
      <w:r>
        <w:rPr>
          <w:rFonts w:ascii="Arial" w:hAnsi="Arial" w:cs="Arial"/>
          <w:bCs/>
          <w:color w:val="000000"/>
          <w:sz w:val="24"/>
          <w:szCs w:val="24"/>
        </w:rPr>
        <w:t xml:space="preserve">é parfaite, inégale souveraine” </w:t>
      </w:r>
      <w:r w:rsidR="004F5D32" w:rsidRPr="00B007A6">
        <w:rPr>
          <w:rFonts w:ascii="Arial" w:hAnsi="Arial" w:cs="Arial"/>
          <w:bCs/>
          <w:color w:val="000000"/>
          <w:sz w:val="24"/>
          <w:szCs w:val="24"/>
        </w:rPr>
        <w:t xml:space="preserve">est remplacée par la notion de “mystère” de </w:t>
      </w:r>
      <w:r w:rsidRPr="00B007A6">
        <w:rPr>
          <w:rFonts w:ascii="Arial" w:hAnsi="Arial" w:cs="Arial"/>
          <w:bCs/>
          <w:color w:val="000000"/>
          <w:sz w:val="24"/>
          <w:szCs w:val="24"/>
        </w:rPr>
        <w:t>l’Eglise</w:t>
      </w:r>
      <w:r w:rsidR="004F5D32" w:rsidRPr="00B007A6">
        <w:rPr>
          <w:rFonts w:ascii="Arial" w:hAnsi="Arial" w:cs="Arial"/>
          <w:bCs/>
          <w:color w:val="000000"/>
          <w:sz w:val="24"/>
          <w:szCs w:val="24"/>
        </w:rPr>
        <w:t xml:space="preserve">. Le mystère, </w:t>
      </w:r>
      <w:r w:rsidRPr="00B007A6">
        <w:rPr>
          <w:rFonts w:ascii="Arial" w:hAnsi="Arial" w:cs="Arial"/>
          <w:bCs/>
          <w:color w:val="000000"/>
          <w:sz w:val="24"/>
          <w:szCs w:val="24"/>
        </w:rPr>
        <w:t>c’est</w:t>
      </w:r>
      <w:r>
        <w:rPr>
          <w:rFonts w:ascii="Arial" w:hAnsi="Arial" w:cs="Arial"/>
          <w:bCs/>
          <w:color w:val="000000"/>
          <w:sz w:val="24"/>
          <w:szCs w:val="24"/>
        </w:rPr>
        <w:t xml:space="preserve"> </w:t>
      </w:r>
      <w:r w:rsidR="004F5D32" w:rsidRPr="00B007A6">
        <w:rPr>
          <w:rFonts w:ascii="Arial" w:hAnsi="Arial" w:cs="Arial"/>
          <w:bCs/>
          <w:color w:val="000000"/>
          <w:sz w:val="24"/>
          <w:szCs w:val="24"/>
        </w:rPr>
        <w:t>le dessein de Dieu sur le monde et so</w:t>
      </w:r>
      <w:r>
        <w:rPr>
          <w:rFonts w:ascii="Arial" w:hAnsi="Arial" w:cs="Arial"/>
          <w:bCs/>
          <w:color w:val="000000"/>
          <w:sz w:val="24"/>
          <w:szCs w:val="24"/>
        </w:rPr>
        <w:t xml:space="preserve">n accomplissement dans le temps </w:t>
      </w:r>
      <w:r w:rsidR="00EB0401">
        <w:rPr>
          <w:rFonts w:ascii="Arial" w:hAnsi="Arial" w:cs="Arial"/>
          <w:bCs/>
          <w:color w:val="000000"/>
          <w:sz w:val="24"/>
          <w:szCs w:val="24"/>
        </w:rPr>
        <w:t>de l’</w:t>
      </w:r>
      <w:r w:rsidRPr="00B007A6">
        <w:rPr>
          <w:rFonts w:ascii="Arial" w:hAnsi="Arial" w:cs="Arial"/>
          <w:bCs/>
          <w:color w:val="000000"/>
          <w:sz w:val="24"/>
          <w:szCs w:val="24"/>
        </w:rPr>
        <w:t>histoire</w:t>
      </w:r>
      <w:r w:rsidR="004F5D32" w:rsidRPr="00B007A6">
        <w:rPr>
          <w:rFonts w:ascii="Arial" w:hAnsi="Arial" w:cs="Arial"/>
          <w:bCs/>
          <w:color w:val="000000"/>
          <w:sz w:val="24"/>
          <w:szCs w:val="24"/>
        </w:rPr>
        <w:t xml:space="preserve">. </w:t>
      </w:r>
      <w:r w:rsidRPr="00B007A6">
        <w:rPr>
          <w:rFonts w:ascii="Arial" w:hAnsi="Arial" w:cs="Arial"/>
          <w:bCs/>
          <w:color w:val="000000"/>
          <w:sz w:val="24"/>
          <w:szCs w:val="24"/>
        </w:rPr>
        <w:t>L’initiative</w:t>
      </w:r>
      <w:r w:rsidR="004F5D32" w:rsidRPr="00B007A6">
        <w:rPr>
          <w:rFonts w:ascii="Arial" w:hAnsi="Arial" w:cs="Arial"/>
          <w:bCs/>
          <w:color w:val="000000"/>
          <w:sz w:val="24"/>
          <w:szCs w:val="24"/>
        </w:rPr>
        <w:t xml:space="preserve"> est du côté de Dieu. Il est question </w:t>
      </w:r>
      <w:r w:rsidRPr="00B007A6">
        <w:rPr>
          <w:rFonts w:ascii="Arial" w:hAnsi="Arial" w:cs="Arial"/>
          <w:bCs/>
          <w:color w:val="000000"/>
          <w:sz w:val="24"/>
          <w:szCs w:val="24"/>
        </w:rPr>
        <w:t>d’alliance</w:t>
      </w:r>
      <w:r>
        <w:rPr>
          <w:rFonts w:ascii="Arial" w:hAnsi="Arial" w:cs="Arial"/>
          <w:bCs/>
          <w:color w:val="000000"/>
          <w:sz w:val="24"/>
          <w:szCs w:val="24"/>
        </w:rPr>
        <w:t xml:space="preserve">, </w:t>
      </w:r>
      <w:r w:rsidR="004F5D32" w:rsidRPr="00B007A6">
        <w:rPr>
          <w:rFonts w:ascii="Arial" w:hAnsi="Arial" w:cs="Arial"/>
          <w:bCs/>
          <w:color w:val="000000"/>
          <w:sz w:val="24"/>
          <w:szCs w:val="24"/>
        </w:rPr>
        <w:t>de réciprocité.</w:t>
      </w:r>
    </w:p>
    <w:p w:rsidR="004F5D32" w:rsidRPr="00B007A6" w:rsidRDefault="004F5D32" w:rsidP="004F5D32">
      <w:pPr>
        <w:autoSpaceDE w:val="0"/>
        <w:autoSpaceDN w:val="0"/>
        <w:adjustRightInd w:val="0"/>
        <w:spacing w:after="0" w:line="240" w:lineRule="auto"/>
        <w:jc w:val="both"/>
        <w:rPr>
          <w:rFonts w:ascii="Arial" w:hAnsi="Arial" w:cs="Arial"/>
          <w:bCs/>
          <w:color w:val="000000"/>
          <w:sz w:val="24"/>
          <w:szCs w:val="24"/>
        </w:rPr>
      </w:pPr>
      <w:r w:rsidRPr="00B007A6">
        <w:rPr>
          <w:rFonts w:ascii="Arial" w:hAnsi="Arial" w:cs="Arial"/>
          <w:bCs/>
          <w:color w:val="000000"/>
          <w:sz w:val="24"/>
          <w:szCs w:val="24"/>
        </w:rPr>
        <w:t xml:space="preserve">- le Concile insiste sur </w:t>
      </w:r>
      <w:r w:rsidR="00B007A6" w:rsidRPr="00B007A6">
        <w:rPr>
          <w:rFonts w:ascii="Arial" w:hAnsi="Arial" w:cs="Arial"/>
          <w:bCs/>
          <w:color w:val="000000"/>
          <w:sz w:val="24"/>
          <w:szCs w:val="24"/>
        </w:rPr>
        <w:t>l’égalité</w:t>
      </w:r>
      <w:r w:rsidRPr="00B007A6">
        <w:rPr>
          <w:rFonts w:ascii="Arial" w:hAnsi="Arial" w:cs="Arial"/>
          <w:bCs/>
          <w:color w:val="000000"/>
          <w:sz w:val="24"/>
          <w:szCs w:val="24"/>
        </w:rPr>
        <w:t xml:space="preserve"> foncière des baptisés.</w:t>
      </w:r>
    </w:p>
    <w:p w:rsidR="004F5D32" w:rsidRPr="00B007A6" w:rsidRDefault="00B007A6" w:rsidP="004F5D32">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 </w:t>
      </w:r>
      <w:r w:rsidRPr="00B007A6">
        <w:rPr>
          <w:rFonts w:ascii="Arial" w:hAnsi="Arial" w:cs="Arial"/>
          <w:bCs/>
          <w:color w:val="000000"/>
          <w:sz w:val="24"/>
          <w:szCs w:val="24"/>
        </w:rPr>
        <w:t>l’Eglise</w:t>
      </w:r>
      <w:r w:rsidR="004F5D32" w:rsidRPr="00B007A6">
        <w:rPr>
          <w:rFonts w:ascii="Arial" w:hAnsi="Arial" w:cs="Arial"/>
          <w:bCs/>
          <w:color w:val="000000"/>
          <w:sz w:val="24"/>
          <w:szCs w:val="24"/>
        </w:rPr>
        <w:t xml:space="preserve"> </w:t>
      </w:r>
      <w:r w:rsidRPr="00B007A6">
        <w:rPr>
          <w:rFonts w:ascii="Arial" w:hAnsi="Arial" w:cs="Arial"/>
          <w:bCs/>
          <w:color w:val="000000"/>
          <w:sz w:val="24"/>
          <w:szCs w:val="24"/>
        </w:rPr>
        <w:t>n’est</w:t>
      </w:r>
      <w:r w:rsidR="004F5D32" w:rsidRPr="00B007A6">
        <w:rPr>
          <w:rFonts w:ascii="Arial" w:hAnsi="Arial" w:cs="Arial"/>
          <w:bCs/>
          <w:color w:val="000000"/>
          <w:sz w:val="24"/>
          <w:szCs w:val="24"/>
        </w:rPr>
        <w:t xml:space="preserve"> plus “souveraine</w:t>
      </w:r>
      <w:r w:rsidR="00CC176C" w:rsidRPr="00B007A6">
        <w:rPr>
          <w:rFonts w:ascii="Arial" w:hAnsi="Arial" w:cs="Arial"/>
          <w:bCs/>
          <w:color w:val="000000"/>
          <w:sz w:val="24"/>
          <w:szCs w:val="24"/>
        </w:rPr>
        <w:t>”,</w:t>
      </w:r>
      <w:r w:rsidR="004F5D32" w:rsidRPr="00B007A6">
        <w:rPr>
          <w:rFonts w:ascii="Arial" w:hAnsi="Arial" w:cs="Arial"/>
          <w:bCs/>
          <w:color w:val="000000"/>
          <w:sz w:val="24"/>
          <w:szCs w:val="24"/>
        </w:rPr>
        <w:t xml:space="preserve"> ma</w:t>
      </w:r>
      <w:r>
        <w:rPr>
          <w:rFonts w:ascii="Arial" w:hAnsi="Arial" w:cs="Arial"/>
          <w:bCs/>
          <w:color w:val="000000"/>
          <w:sz w:val="24"/>
          <w:szCs w:val="24"/>
        </w:rPr>
        <w:t xml:space="preserve">is interlocutrice et partenaire </w:t>
      </w:r>
      <w:r w:rsidR="004F5D32" w:rsidRPr="00B007A6">
        <w:rPr>
          <w:rFonts w:ascii="Arial" w:hAnsi="Arial" w:cs="Arial"/>
          <w:bCs/>
          <w:color w:val="000000"/>
          <w:sz w:val="24"/>
          <w:szCs w:val="24"/>
        </w:rPr>
        <w:t>de la société.</w:t>
      </w:r>
    </w:p>
    <w:p w:rsidR="004F5D32" w:rsidRPr="00B007A6" w:rsidRDefault="00B007A6" w:rsidP="004F5D32">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 </w:t>
      </w:r>
      <w:r w:rsidR="004F5D32" w:rsidRPr="00B007A6">
        <w:rPr>
          <w:rFonts w:ascii="Arial" w:hAnsi="Arial" w:cs="Arial"/>
          <w:bCs/>
          <w:color w:val="000000"/>
          <w:sz w:val="24"/>
          <w:szCs w:val="24"/>
        </w:rPr>
        <w:t xml:space="preserve">il </w:t>
      </w:r>
      <w:r w:rsidRPr="00B007A6">
        <w:rPr>
          <w:rFonts w:ascii="Arial" w:hAnsi="Arial" w:cs="Arial"/>
          <w:bCs/>
          <w:color w:val="000000"/>
          <w:sz w:val="24"/>
          <w:szCs w:val="24"/>
        </w:rPr>
        <w:t>n’est</w:t>
      </w:r>
      <w:r w:rsidR="004F5D32" w:rsidRPr="00B007A6">
        <w:rPr>
          <w:rFonts w:ascii="Arial" w:hAnsi="Arial" w:cs="Arial"/>
          <w:bCs/>
          <w:color w:val="000000"/>
          <w:sz w:val="24"/>
          <w:szCs w:val="24"/>
        </w:rPr>
        <w:t xml:space="preserve"> plus question </w:t>
      </w:r>
      <w:r w:rsidRPr="00B007A6">
        <w:rPr>
          <w:rFonts w:ascii="Arial" w:hAnsi="Arial" w:cs="Arial"/>
          <w:bCs/>
          <w:color w:val="000000"/>
          <w:sz w:val="24"/>
          <w:szCs w:val="24"/>
        </w:rPr>
        <w:t>d’anathème</w:t>
      </w:r>
      <w:r w:rsidR="004F5D32" w:rsidRPr="00B007A6">
        <w:rPr>
          <w:rFonts w:ascii="Arial" w:hAnsi="Arial" w:cs="Arial"/>
          <w:bCs/>
          <w:color w:val="000000"/>
          <w:sz w:val="24"/>
          <w:szCs w:val="24"/>
        </w:rPr>
        <w:t>, de défe</w:t>
      </w:r>
      <w:r>
        <w:rPr>
          <w:rFonts w:ascii="Arial" w:hAnsi="Arial" w:cs="Arial"/>
          <w:bCs/>
          <w:color w:val="000000"/>
          <w:sz w:val="24"/>
          <w:szCs w:val="24"/>
        </w:rPr>
        <w:t xml:space="preserve">nse, de supériorité, de combat. </w:t>
      </w:r>
      <w:r w:rsidR="004F5D32" w:rsidRPr="00B007A6">
        <w:rPr>
          <w:rFonts w:ascii="Arial" w:hAnsi="Arial" w:cs="Arial"/>
          <w:bCs/>
          <w:color w:val="000000"/>
          <w:sz w:val="24"/>
          <w:szCs w:val="24"/>
        </w:rPr>
        <w:t xml:space="preserve">Il </w:t>
      </w:r>
      <w:r w:rsidRPr="00B007A6">
        <w:rPr>
          <w:rFonts w:ascii="Arial" w:hAnsi="Arial" w:cs="Arial"/>
          <w:bCs/>
          <w:color w:val="000000"/>
          <w:sz w:val="24"/>
          <w:szCs w:val="24"/>
        </w:rPr>
        <w:t>s’agit</w:t>
      </w:r>
      <w:r w:rsidR="004F5D32" w:rsidRPr="00B007A6">
        <w:rPr>
          <w:rFonts w:ascii="Arial" w:hAnsi="Arial" w:cs="Arial"/>
          <w:bCs/>
          <w:color w:val="000000"/>
          <w:sz w:val="24"/>
          <w:szCs w:val="24"/>
        </w:rPr>
        <w:t xml:space="preserve"> </w:t>
      </w:r>
      <w:r w:rsidRPr="00B007A6">
        <w:rPr>
          <w:rFonts w:ascii="Arial" w:hAnsi="Arial" w:cs="Arial"/>
          <w:bCs/>
          <w:color w:val="000000"/>
          <w:sz w:val="24"/>
          <w:szCs w:val="24"/>
        </w:rPr>
        <w:t>d’une</w:t>
      </w:r>
      <w:r w:rsidR="004F5D32" w:rsidRPr="00B007A6">
        <w:rPr>
          <w:rFonts w:ascii="Arial" w:hAnsi="Arial" w:cs="Arial"/>
          <w:bCs/>
          <w:color w:val="000000"/>
          <w:sz w:val="24"/>
          <w:szCs w:val="24"/>
        </w:rPr>
        <w:t xml:space="preserve"> Eglise “</w:t>
      </w:r>
      <w:r w:rsidR="004F5D32" w:rsidRPr="00B007A6">
        <w:rPr>
          <w:rFonts w:ascii="Arial" w:hAnsi="Arial" w:cs="Arial"/>
          <w:bCs/>
          <w:i/>
          <w:iCs/>
          <w:color w:val="000000"/>
          <w:sz w:val="24"/>
          <w:szCs w:val="24"/>
        </w:rPr>
        <w:t xml:space="preserve">ferment du Royaume” </w:t>
      </w:r>
      <w:r>
        <w:rPr>
          <w:rFonts w:ascii="Arial" w:hAnsi="Arial" w:cs="Arial"/>
          <w:bCs/>
          <w:color w:val="000000"/>
          <w:sz w:val="24"/>
          <w:szCs w:val="24"/>
        </w:rPr>
        <w:t xml:space="preserve">qui a la mission de </w:t>
      </w:r>
      <w:r w:rsidRPr="00B007A6">
        <w:rPr>
          <w:rFonts w:ascii="Arial" w:hAnsi="Arial" w:cs="Arial"/>
          <w:bCs/>
          <w:color w:val="000000"/>
          <w:sz w:val="24"/>
          <w:szCs w:val="24"/>
        </w:rPr>
        <w:t>l’annoncer</w:t>
      </w:r>
      <w:r w:rsidR="004F5D32" w:rsidRPr="00B007A6">
        <w:rPr>
          <w:rFonts w:ascii="Arial" w:hAnsi="Arial" w:cs="Arial"/>
          <w:bCs/>
          <w:color w:val="000000"/>
          <w:sz w:val="24"/>
          <w:szCs w:val="24"/>
        </w:rPr>
        <w:t xml:space="preserve"> et de </w:t>
      </w:r>
      <w:r w:rsidRPr="00B007A6">
        <w:rPr>
          <w:rFonts w:ascii="Arial" w:hAnsi="Arial" w:cs="Arial"/>
          <w:bCs/>
          <w:color w:val="000000"/>
          <w:sz w:val="24"/>
          <w:szCs w:val="24"/>
        </w:rPr>
        <w:t>l’instaurer</w:t>
      </w:r>
      <w:r w:rsidR="004F5D32" w:rsidRPr="00B007A6">
        <w:rPr>
          <w:rFonts w:ascii="Arial" w:hAnsi="Arial" w:cs="Arial"/>
          <w:bCs/>
          <w:color w:val="000000"/>
          <w:sz w:val="24"/>
          <w:szCs w:val="24"/>
        </w:rPr>
        <w:t xml:space="preserve"> dans toutes les nations (n°5)</w:t>
      </w:r>
    </w:p>
    <w:p w:rsidR="004F5D32" w:rsidRPr="00B007A6" w:rsidRDefault="00B007A6" w:rsidP="004F5D32">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 </w:t>
      </w:r>
      <w:r w:rsidR="004F5D32" w:rsidRPr="00B007A6">
        <w:rPr>
          <w:rFonts w:ascii="Arial" w:hAnsi="Arial" w:cs="Arial"/>
          <w:bCs/>
          <w:color w:val="000000"/>
          <w:sz w:val="24"/>
          <w:szCs w:val="24"/>
        </w:rPr>
        <w:t xml:space="preserve">Jésus-Christ est la tête du corps </w:t>
      </w:r>
      <w:r w:rsidRPr="00B007A6">
        <w:rPr>
          <w:rFonts w:ascii="Arial" w:hAnsi="Arial" w:cs="Arial"/>
          <w:bCs/>
          <w:color w:val="000000"/>
          <w:sz w:val="24"/>
          <w:szCs w:val="24"/>
        </w:rPr>
        <w:t>ecclésial,</w:t>
      </w:r>
      <w:r w:rsidR="004F5D32" w:rsidRPr="00B007A6">
        <w:rPr>
          <w:rFonts w:ascii="Arial" w:hAnsi="Arial" w:cs="Arial"/>
          <w:bCs/>
          <w:color w:val="000000"/>
          <w:sz w:val="24"/>
          <w:szCs w:val="24"/>
        </w:rPr>
        <w:t xml:space="preserve"> et non le pape.</w:t>
      </w:r>
    </w:p>
    <w:p w:rsidR="004F5D32" w:rsidRPr="00B007A6" w:rsidRDefault="00B007A6" w:rsidP="004F5D32">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 </w:t>
      </w:r>
      <w:r w:rsidR="004F5D32" w:rsidRPr="00B007A6">
        <w:rPr>
          <w:rFonts w:ascii="Arial" w:hAnsi="Arial" w:cs="Arial"/>
          <w:bCs/>
          <w:color w:val="000000"/>
          <w:sz w:val="24"/>
          <w:szCs w:val="24"/>
        </w:rPr>
        <w:t>le chapitre 2 sur le peuple de Dieu précède celui sur la hiérarchie.</w:t>
      </w:r>
    </w:p>
    <w:p w:rsidR="004F5D32" w:rsidRDefault="004F5D32" w:rsidP="004F5D32">
      <w:pPr>
        <w:autoSpaceDE w:val="0"/>
        <w:autoSpaceDN w:val="0"/>
        <w:adjustRightInd w:val="0"/>
        <w:spacing w:after="0" w:line="240" w:lineRule="auto"/>
        <w:jc w:val="both"/>
        <w:rPr>
          <w:rFonts w:ascii="Arial" w:hAnsi="Arial" w:cs="Arial"/>
          <w:bCs/>
          <w:color w:val="000000"/>
          <w:sz w:val="24"/>
          <w:szCs w:val="24"/>
        </w:rPr>
      </w:pPr>
      <w:r w:rsidRPr="00B007A6">
        <w:rPr>
          <w:rFonts w:ascii="Arial" w:hAnsi="Arial" w:cs="Arial"/>
          <w:bCs/>
          <w:color w:val="000000"/>
          <w:sz w:val="24"/>
          <w:szCs w:val="24"/>
        </w:rPr>
        <w:t xml:space="preserve">Tous les baptisés sont appelés à la </w:t>
      </w:r>
      <w:r w:rsidR="00B007A6">
        <w:rPr>
          <w:rFonts w:ascii="Arial" w:hAnsi="Arial" w:cs="Arial"/>
          <w:bCs/>
          <w:color w:val="000000"/>
          <w:sz w:val="24"/>
          <w:szCs w:val="24"/>
        </w:rPr>
        <w:t xml:space="preserve">sainteté. La Vierge Marie prend </w:t>
      </w:r>
      <w:r w:rsidRPr="00B007A6">
        <w:rPr>
          <w:rFonts w:ascii="Arial" w:hAnsi="Arial" w:cs="Arial"/>
          <w:bCs/>
          <w:color w:val="000000"/>
          <w:sz w:val="24"/>
          <w:szCs w:val="24"/>
        </w:rPr>
        <w:t xml:space="preserve">place au </w:t>
      </w:r>
      <w:r w:rsidR="00B007A6" w:rsidRPr="00B007A6">
        <w:rPr>
          <w:rFonts w:ascii="Arial" w:hAnsi="Arial" w:cs="Arial"/>
          <w:bCs/>
          <w:color w:val="000000"/>
          <w:sz w:val="24"/>
          <w:szCs w:val="24"/>
        </w:rPr>
        <w:t>cœur</w:t>
      </w:r>
      <w:r w:rsidRPr="00B007A6">
        <w:rPr>
          <w:rFonts w:ascii="Arial" w:hAnsi="Arial" w:cs="Arial"/>
          <w:bCs/>
          <w:color w:val="000000"/>
          <w:sz w:val="24"/>
          <w:szCs w:val="24"/>
        </w:rPr>
        <w:t xml:space="preserve"> </w:t>
      </w:r>
      <w:r w:rsidR="00B007A6" w:rsidRPr="00B007A6">
        <w:rPr>
          <w:rFonts w:ascii="Arial" w:hAnsi="Arial" w:cs="Arial"/>
          <w:bCs/>
          <w:color w:val="000000"/>
          <w:sz w:val="24"/>
          <w:szCs w:val="24"/>
        </w:rPr>
        <w:t>d’un</w:t>
      </w:r>
      <w:r w:rsidRPr="00B007A6">
        <w:rPr>
          <w:rFonts w:ascii="Arial" w:hAnsi="Arial" w:cs="Arial"/>
          <w:bCs/>
          <w:color w:val="000000"/>
          <w:sz w:val="24"/>
          <w:szCs w:val="24"/>
        </w:rPr>
        <w:t xml:space="preserve"> peuple de croyants.</w:t>
      </w:r>
    </w:p>
    <w:p w:rsidR="00B007A6" w:rsidRPr="00B007A6" w:rsidRDefault="00B007A6" w:rsidP="004F5D32">
      <w:pPr>
        <w:autoSpaceDE w:val="0"/>
        <w:autoSpaceDN w:val="0"/>
        <w:adjustRightInd w:val="0"/>
        <w:spacing w:after="0" w:line="240" w:lineRule="auto"/>
        <w:jc w:val="both"/>
        <w:rPr>
          <w:rFonts w:ascii="Arial" w:hAnsi="Arial" w:cs="Arial"/>
          <w:bCs/>
          <w:color w:val="000000"/>
          <w:sz w:val="24"/>
          <w:szCs w:val="24"/>
        </w:rPr>
      </w:pPr>
    </w:p>
    <w:p w:rsidR="004F5D32" w:rsidRDefault="00B007A6" w:rsidP="004F5D32">
      <w:pPr>
        <w:autoSpaceDE w:val="0"/>
        <w:autoSpaceDN w:val="0"/>
        <w:adjustRightInd w:val="0"/>
        <w:spacing w:after="0" w:line="240" w:lineRule="auto"/>
        <w:jc w:val="both"/>
        <w:rPr>
          <w:rFonts w:ascii="Arial" w:hAnsi="Arial" w:cs="Arial"/>
          <w:b/>
          <w:bCs/>
          <w:color w:val="000000"/>
          <w:sz w:val="24"/>
          <w:szCs w:val="24"/>
        </w:rPr>
      </w:pPr>
      <w:r w:rsidRPr="00B007A6">
        <w:rPr>
          <w:rFonts w:ascii="Arial" w:hAnsi="Arial" w:cs="Arial"/>
          <w:b/>
          <w:bCs/>
          <w:color w:val="000000"/>
          <w:sz w:val="24"/>
          <w:szCs w:val="24"/>
        </w:rPr>
        <w:t xml:space="preserve">B 1 </w:t>
      </w:r>
      <w:r w:rsidR="004F5D32" w:rsidRPr="00B007A6">
        <w:rPr>
          <w:rFonts w:ascii="Arial" w:hAnsi="Arial" w:cs="Arial"/>
          <w:b/>
          <w:bCs/>
          <w:color w:val="000000"/>
          <w:sz w:val="24"/>
          <w:szCs w:val="24"/>
        </w:rPr>
        <w:t xml:space="preserve">2 - La réforme liturgique est </w:t>
      </w:r>
      <w:r w:rsidRPr="00B007A6">
        <w:rPr>
          <w:rFonts w:ascii="Arial" w:hAnsi="Arial" w:cs="Arial"/>
          <w:b/>
          <w:bCs/>
          <w:color w:val="000000"/>
          <w:sz w:val="24"/>
          <w:szCs w:val="24"/>
        </w:rPr>
        <w:t xml:space="preserve">l’effet positif le plus visible du </w:t>
      </w:r>
      <w:r w:rsidR="004F5D32" w:rsidRPr="00B007A6">
        <w:rPr>
          <w:rFonts w:ascii="Arial" w:hAnsi="Arial" w:cs="Arial"/>
          <w:b/>
          <w:bCs/>
          <w:color w:val="000000"/>
          <w:sz w:val="24"/>
          <w:szCs w:val="24"/>
        </w:rPr>
        <w:t>Concile</w:t>
      </w:r>
    </w:p>
    <w:p w:rsidR="004F5D32" w:rsidRPr="00B007A6" w:rsidRDefault="00B007A6" w:rsidP="004F5D32">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 </w:t>
      </w:r>
      <w:r w:rsidR="004F5D32" w:rsidRPr="00B007A6">
        <w:rPr>
          <w:rFonts w:ascii="Arial" w:hAnsi="Arial" w:cs="Arial"/>
          <w:bCs/>
          <w:color w:val="000000"/>
          <w:sz w:val="24"/>
          <w:szCs w:val="24"/>
        </w:rPr>
        <w:t xml:space="preserve">la participation et </w:t>
      </w:r>
      <w:r w:rsidRPr="00B007A6">
        <w:rPr>
          <w:rFonts w:ascii="Arial" w:hAnsi="Arial" w:cs="Arial"/>
          <w:bCs/>
          <w:color w:val="000000"/>
          <w:sz w:val="24"/>
          <w:szCs w:val="24"/>
        </w:rPr>
        <w:t>l’animation</w:t>
      </w:r>
      <w:r w:rsidR="004F5D32" w:rsidRPr="00B007A6">
        <w:rPr>
          <w:rFonts w:ascii="Arial" w:hAnsi="Arial" w:cs="Arial"/>
          <w:bCs/>
          <w:color w:val="000000"/>
          <w:sz w:val="24"/>
          <w:szCs w:val="24"/>
        </w:rPr>
        <w:t xml:space="preserve"> des célébrations se sont élargies aux</w:t>
      </w:r>
      <w:r>
        <w:rPr>
          <w:rFonts w:ascii="Arial" w:hAnsi="Arial" w:cs="Arial"/>
          <w:bCs/>
          <w:color w:val="000000"/>
          <w:sz w:val="24"/>
          <w:szCs w:val="24"/>
        </w:rPr>
        <w:t xml:space="preserve"> </w:t>
      </w:r>
      <w:r w:rsidRPr="00B007A6">
        <w:rPr>
          <w:rFonts w:ascii="Arial" w:hAnsi="Arial" w:cs="Arial"/>
          <w:bCs/>
          <w:color w:val="000000"/>
          <w:sz w:val="24"/>
          <w:szCs w:val="24"/>
        </w:rPr>
        <w:t>laïcs</w:t>
      </w:r>
      <w:r w:rsidR="004F5D32" w:rsidRPr="00B007A6">
        <w:rPr>
          <w:rFonts w:ascii="Arial" w:hAnsi="Arial" w:cs="Arial"/>
          <w:bCs/>
          <w:color w:val="000000"/>
          <w:sz w:val="24"/>
          <w:szCs w:val="24"/>
        </w:rPr>
        <w:t>.</w:t>
      </w:r>
    </w:p>
    <w:p w:rsidR="004F5D32" w:rsidRPr="00B007A6" w:rsidRDefault="00B007A6" w:rsidP="004F5D32">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 </w:t>
      </w:r>
      <w:r w:rsidR="004F5D32" w:rsidRPr="00B007A6">
        <w:rPr>
          <w:rFonts w:ascii="Arial" w:hAnsi="Arial" w:cs="Arial"/>
          <w:bCs/>
          <w:color w:val="000000"/>
          <w:sz w:val="24"/>
          <w:szCs w:val="24"/>
        </w:rPr>
        <w:t xml:space="preserve">la liturgie est </w:t>
      </w:r>
      <w:r w:rsidRPr="00B007A6">
        <w:rPr>
          <w:rFonts w:ascii="Arial" w:hAnsi="Arial" w:cs="Arial"/>
          <w:bCs/>
          <w:color w:val="000000"/>
          <w:sz w:val="24"/>
          <w:szCs w:val="24"/>
        </w:rPr>
        <w:t>l’action</w:t>
      </w:r>
      <w:r w:rsidR="004F5D32" w:rsidRPr="00B007A6">
        <w:rPr>
          <w:rFonts w:ascii="Arial" w:hAnsi="Arial" w:cs="Arial"/>
          <w:bCs/>
          <w:color w:val="000000"/>
          <w:sz w:val="24"/>
          <w:szCs w:val="24"/>
        </w:rPr>
        <w:t xml:space="preserve"> du peuple de Dieu tout entier, en tant que “pe</w:t>
      </w:r>
      <w:r>
        <w:rPr>
          <w:rFonts w:ascii="Arial" w:hAnsi="Arial" w:cs="Arial"/>
          <w:bCs/>
          <w:color w:val="000000"/>
          <w:sz w:val="24"/>
          <w:szCs w:val="24"/>
        </w:rPr>
        <w:t xml:space="preserve">uple </w:t>
      </w:r>
      <w:r w:rsidR="004F5D32" w:rsidRPr="00B007A6">
        <w:rPr>
          <w:rFonts w:ascii="Arial" w:hAnsi="Arial" w:cs="Arial"/>
          <w:bCs/>
          <w:color w:val="000000"/>
          <w:sz w:val="24"/>
          <w:szCs w:val="24"/>
        </w:rPr>
        <w:t>tout entier sacerdotal”.</w:t>
      </w:r>
    </w:p>
    <w:p w:rsidR="004F5D32" w:rsidRPr="00B007A6" w:rsidRDefault="00B007A6" w:rsidP="004F5D32">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 </w:t>
      </w:r>
      <w:r w:rsidR="004F5D32" w:rsidRPr="00B007A6">
        <w:rPr>
          <w:rFonts w:ascii="Arial" w:hAnsi="Arial" w:cs="Arial"/>
          <w:bCs/>
          <w:color w:val="000000"/>
          <w:sz w:val="24"/>
          <w:szCs w:val="24"/>
        </w:rPr>
        <w:t>la Parole est un élément constitutif du sacrement.</w:t>
      </w:r>
    </w:p>
    <w:p w:rsidR="004F5D32" w:rsidRPr="00B007A6" w:rsidRDefault="00B007A6" w:rsidP="004F5D32">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 </w:t>
      </w:r>
      <w:r w:rsidRPr="00B007A6">
        <w:rPr>
          <w:rFonts w:ascii="Arial" w:hAnsi="Arial" w:cs="Arial"/>
          <w:bCs/>
          <w:color w:val="000000"/>
          <w:sz w:val="24"/>
          <w:szCs w:val="24"/>
        </w:rPr>
        <w:t>l’emploi</w:t>
      </w:r>
      <w:r w:rsidR="004F5D32" w:rsidRPr="00B007A6">
        <w:rPr>
          <w:rFonts w:ascii="Arial" w:hAnsi="Arial" w:cs="Arial"/>
          <w:bCs/>
          <w:color w:val="000000"/>
          <w:sz w:val="24"/>
          <w:szCs w:val="24"/>
        </w:rPr>
        <w:t xml:space="preserve"> des langues de chaque pays remplace le latin.</w:t>
      </w:r>
    </w:p>
    <w:p w:rsidR="004F5D32" w:rsidRPr="00B007A6" w:rsidRDefault="00B007A6" w:rsidP="004F5D32">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 </w:t>
      </w:r>
      <w:r w:rsidR="004F5D32" w:rsidRPr="00B007A6">
        <w:rPr>
          <w:rFonts w:ascii="Arial" w:hAnsi="Arial" w:cs="Arial"/>
          <w:bCs/>
          <w:color w:val="000000"/>
          <w:sz w:val="24"/>
          <w:szCs w:val="24"/>
        </w:rPr>
        <w:t xml:space="preserve">le prêtre est membre de </w:t>
      </w:r>
      <w:r w:rsidRPr="00B007A6">
        <w:rPr>
          <w:rFonts w:ascii="Arial" w:hAnsi="Arial" w:cs="Arial"/>
          <w:bCs/>
          <w:color w:val="000000"/>
          <w:sz w:val="24"/>
          <w:szCs w:val="24"/>
        </w:rPr>
        <w:t>l’assemblée</w:t>
      </w:r>
      <w:r w:rsidR="004F5D32" w:rsidRPr="00B007A6">
        <w:rPr>
          <w:rFonts w:ascii="Arial" w:hAnsi="Arial" w:cs="Arial"/>
          <w:bCs/>
          <w:color w:val="000000"/>
          <w:sz w:val="24"/>
          <w:szCs w:val="24"/>
        </w:rPr>
        <w:t>,</w:t>
      </w:r>
      <w:r>
        <w:rPr>
          <w:rFonts w:ascii="Arial" w:hAnsi="Arial" w:cs="Arial"/>
          <w:bCs/>
          <w:color w:val="000000"/>
          <w:sz w:val="24"/>
          <w:szCs w:val="24"/>
        </w:rPr>
        <w:t xml:space="preserve"> qui célèbre avec, avec un rôle </w:t>
      </w:r>
      <w:r w:rsidR="004F5D32" w:rsidRPr="00B007A6">
        <w:rPr>
          <w:rFonts w:ascii="Arial" w:hAnsi="Arial" w:cs="Arial"/>
          <w:bCs/>
          <w:color w:val="000000"/>
          <w:sz w:val="24"/>
          <w:szCs w:val="24"/>
        </w:rPr>
        <w:t>spécifique de “présidence” au nom du Christ</w:t>
      </w:r>
      <w:r>
        <w:rPr>
          <w:rFonts w:ascii="Arial" w:hAnsi="Arial" w:cs="Arial"/>
          <w:bCs/>
          <w:color w:val="000000"/>
          <w:sz w:val="24"/>
          <w:szCs w:val="24"/>
        </w:rPr>
        <w:t xml:space="preserve">, qui convoque, rassemble </w:t>
      </w:r>
      <w:r w:rsidR="004F5D32" w:rsidRPr="00B007A6">
        <w:rPr>
          <w:rFonts w:ascii="Arial" w:hAnsi="Arial" w:cs="Arial"/>
          <w:bCs/>
          <w:color w:val="000000"/>
          <w:sz w:val="24"/>
          <w:szCs w:val="24"/>
        </w:rPr>
        <w:t>et envoie.</w:t>
      </w:r>
    </w:p>
    <w:p w:rsidR="004F5D32" w:rsidRPr="00B007A6" w:rsidRDefault="004F5D32" w:rsidP="004F5D32">
      <w:pPr>
        <w:autoSpaceDE w:val="0"/>
        <w:autoSpaceDN w:val="0"/>
        <w:adjustRightInd w:val="0"/>
        <w:spacing w:after="0" w:line="240" w:lineRule="auto"/>
        <w:jc w:val="both"/>
        <w:rPr>
          <w:rFonts w:ascii="MS Gothic" w:eastAsia="MS Gothic" w:hAnsi="MS Gothic" w:cs="MS Gothic"/>
          <w:bCs/>
          <w:sz w:val="24"/>
          <w:szCs w:val="24"/>
        </w:rPr>
      </w:pPr>
      <w:r w:rsidRPr="00B007A6">
        <w:rPr>
          <w:rFonts w:ascii="Arial" w:hAnsi="Arial" w:cs="Arial"/>
          <w:bCs/>
          <w:sz w:val="24"/>
          <w:szCs w:val="24"/>
        </w:rPr>
        <w:t>Il y a infidélité au Concile lorsque la fa</w:t>
      </w:r>
      <w:r w:rsidR="00B007A6" w:rsidRPr="00B007A6">
        <w:rPr>
          <w:rFonts w:ascii="Arial" w:hAnsi="Arial" w:cs="Arial"/>
          <w:bCs/>
          <w:sz w:val="24"/>
          <w:szCs w:val="24"/>
        </w:rPr>
        <w:t xml:space="preserve">çon de célébrer est entourée de </w:t>
      </w:r>
      <w:r w:rsidRPr="00B007A6">
        <w:rPr>
          <w:rFonts w:ascii="Arial" w:hAnsi="Arial" w:cs="Arial"/>
          <w:bCs/>
          <w:sz w:val="24"/>
          <w:szCs w:val="24"/>
        </w:rPr>
        <w:t xml:space="preserve">secret, de sacralisation, de ségrégation. On ne peut parler </w:t>
      </w:r>
      <w:r w:rsidR="00B007A6" w:rsidRPr="00B007A6">
        <w:rPr>
          <w:rFonts w:ascii="Arial" w:hAnsi="Arial" w:cs="Arial"/>
          <w:bCs/>
          <w:sz w:val="24"/>
          <w:szCs w:val="24"/>
        </w:rPr>
        <w:t xml:space="preserve">d’égalité </w:t>
      </w:r>
      <w:r w:rsidRPr="00B007A6">
        <w:rPr>
          <w:rFonts w:ascii="Arial" w:hAnsi="Arial" w:cs="Arial"/>
          <w:bCs/>
          <w:sz w:val="24"/>
          <w:szCs w:val="24"/>
        </w:rPr>
        <w:t>entre les deux rites eucharistiques</w:t>
      </w:r>
      <w:r w:rsidR="00B007A6" w:rsidRPr="00B007A6">
        <w:rPr>
          <w:rFonts w:ascii="Arial" w:hAnsi="Arial" w:cs="Arial"/>
          <w:bCs/>
          <w:sz w:val="24"/>
          <w:szCs w:val="24"/>
        </w:rPr>
        <w:t xml:space="preserve"> </w:t>
      </w:r>
      <w:r w:rsidRPr="00B007A6">
        <w:rPr>
          <w:rFonts w:ascii="Arial" w:hAnsi="Arial" w:cs="Arial"/>
          <w:bCs/>
          <w:sz w:val="24"/>
          <w:szCs w:val="24"/>
        </w:rPr>
        <w:t xml:space="preserve">: la messe dite de St. Pie </w:t>
      </w:r>
      <w:r w:rsidR="00DC0E89">
        <w:rPr>
          <w:rFonts w:ascii="Arial" w:hAnsi="Arial" w:cs="Arial"/>
          <w:bCs/>
          <w:sz w:val="24"/>
          <w:szCs w:val="24"/>
        </w:rPr>
        <w:t>V</w:t>
      </w:r>
      <w:r w:rsidRPr="00B007A6">
        <w:rPr>
          <w:rFonts w:ascii="Arial" w:hAnsi="Arial" w:cs="Arial"/>
          <w:bCs/>
          <w:sz w:val="24"/>
          <w:szCs w:val="24"/>
        </w:rPr>
        <w:t xml:space="preserve"> et celle</w:t>
      </w:r>
      <w:r w:rsidR="00B007A6" w:rsidRPr="00B007A6">
        <w:rPr>
          <w:rFonts w:ascii="Arial" w:hAnsi="Arial" w:cs="Arial"/>
          <w:bCs/>
          <w:sz w:val="24"/>
          <w:szCs w:val="24"/>
        </w:rPr>
        <w:t xml:space="preserve"> </w:t>
      </w:r>
      <w:r w:rsidRPr="00B007A6">
        <w:rPr>
          <w:rFonts w:ascii="Arial" w:hAnsi="Arial" w:cs="Arial"/>
          <w:bCs/>
          <w:sz w:val="24"/>
          <w:szCs w:val="24"/>
        </w:rPr>
        <w:t>issue de Vatican</w:t>
      </w:r>
      <w:r w:rsidR="00DC0E89">
        <w:rPr>
          <w:rFonts w:ascii="Arial" w:hAnsi="Arial" w:cs="Arial"/>
          <w:bCs/>
          <w:sz w:val="24"/>
          <w:szCs w:val="24"/>
        </w:rPr>
        <w:t xml:space="preserve"> II</w:t>
      </w:r>
      <w:r w:rsidR="00B007A6" w:rsidRPr="00B007A6">
        <w:rPr>
          <w:rFonts w:ascii="MS Gothic" w:eastAsia="MS Gothic" w:hAnsi="MS Gothic" w:cs="MS Gothic"/>
          <w:bCs/>
          <w:sz w:val="24"/>
          <w:szCs w:val="24"/>
        </w:rPr>
        <w:t>.</w:t>
      </w:r>
    </w:p>
    <w:p w:rsidR="00B007A6" w:rsidRPr="00B007A6" w:rsidRDefault="00B007A6" w:rsidP="004F5D32">
      <w:pPr>
        <w:autoSpaceDE w:val="0"/>
        <w:autoSpaceDN w:val="0"/>
        <w:adjustRightInd w:val="0"/>
        <w:spacing w:after="0" w:line="240" w:lineRule="auto"/>
        <w:jc w:val="both"/>
        <w:rPr>
          <w:rFonts w:ascii="Arial" w:hAnsi="Arial" w:cs="Arial"/>
          <w:bCs/>
          <w:color w:val="FF1C19"/>
          <w:sz w:val="24"/>
          <w:szCs w:val="24"/>
        </w:rPr>
      </w:pPr>
    </w:p>
    <w:p w:rsidR="004F5D32" w:rsidRPr="00B007A6" w:rsidRDefault="00B007A6" w:rsidP="004F5D32">
      <w:pPr>
        <w:autoSpaceDE w:val="0"/>
        <w:autoSpaceDN w:val="0"/>
        <w:adjustRightInd w:val="0"/>
        <w:spacing w:after="0" w:line="240" w:lineRule="auto"/>
        <w:jc w:val="both"/>
        <w:rPr>
          <w:rFonts w:ascii="Arial" w:hAnsi="Arial" w:cs="Arial"/>
          <w:b/>
          <w:bCs/>
          <w:color w:val="000000"/>
          <w:sz w:val="24"/>
          <w:szCs w:val="24"/>
        </w:rPr>
      </w:pPr>
      <w:r w:rsidRPr="00B007A6">
        <w:rPr>
          <w:rFonts w:ascii="Arial" w:hAnsi="Arial" w:cs="Arial"/>
          <w:b/>
          <w:bCs/>
          <w:color w:val="000000"/>
          <w:sz w:val="24"/>
          <w:szCs w:val="24"/>
        </w:rPr>
        <w:t xml:space="preserve">B 1 </w:t>
      </w:r>
      <w:r w:rsidR="004F5D32" w:rsidRPr="00B007A6">
        <w:rPr>
          <w:rFonts w:ascii="Arial" w:hAnsi="Arial" w:cs="Arial"/>
          <w:b/>
          <w:bCs/>
          <w:color w:val="000000"/>
          <w:sz w:val="24"/>
          <w:szCs w:val="24"/>
        </w:rPr>
        <w:t>3 - La collégialité épiscopale</w:t>
      </w:r>
    </w:p>
    <w:p w:rsidR="004F5D32" w:rsidRPr="00EB0401" w:rsidRDefault="004F5D32" w:rsidP="004F5D32">
      <w:pPr>
        <w:autoSpaceDE w:val="0"/>
        <w:autoSpaceDN w:val="0"/>
        <w:adjustRightInd w:val="0"/>
        <w:spacing w:after="0" w:line="240" w:lineRule="auto"/>
        <w:jc w:val="both"/>
        <w:rPr>
          <w:rFonts w:ascii="Arial" w:hAnsi="Arial" w:cs="Arial"/>
          <w:bCs/>
          <w:i/>
          <w:iCs/>
          <w:sz w:val="24"/>
          <w:szCs w:val="24"/>
        </w:rPr>
      </w:pPr>
      <w:r w:rsidRPr="00EB0401">
        <w:rPr>
          <w:rFonts w:ascii="Arial" w:hAnsi="Arial" w:cs="Arial"/>
          <w:bCs/>
          <w:i/>
          <w:iCs/>
          <w:sz w:val="24"/>
          <w:szCs w:val="24"/>
        </w:rPr>
        <w:t>“</w:t>
      </w:r>
      <w:r w:rsidR="00B007A6" w:rsidRPr="00EB0401">
        <w:rPr>
          <w:rFonts w:ascii="Arial" w:hAnsi="Arial" w:cs="Arial"/>
          <w:bCs/>
          <w:i/>
          <w:iCs/>
          <w:sz w:val="24"/>
          <w:szCs w:val="24"/>
        </w:rPr>
        <w:t>C’est</w:t>
      </w:r>
      <w:r w:rsidRPr="00EB0401">
        <w:rPr>
          <w:rFonts w:ascii="Arial" w:hAnsi="Arial" w:cs="Arial"/>
          <w:bCs/>
          <w:i/>
          <w:iCs/>
          <w:sz w:val="24"/>
          <w:szCs w:val="24"/>
        </w:rPr>
        <w:t xml:space="preserve"> le lien radical qui associe t</w:t>
      </w:r>
      <w:r w:rsidR="00EB0401" w:rsidRPr="00EB0401">
        <w:rPr>
          <w:rFonts w:ascii="Arial" w:hAnsi="Arial" w:cs="Arial"/>
          <w:bCs/>
          <w:i/>
          <w:iCs/>
          <w:sz w:val="24"/>
          <w:szCs w:val="24"/>
        </w:rPr>
        <w:t xml:space="preserve">out évêque à ses collègues dans </w:t>
      </w:r>
      <w:r w:rsidR="00B007A6" w:rsidRPr="00EB0401">
        <w:rPr>
          <w:rFonts w:ascii="Arial" w:hAnsi="Arial" w:cs="Arial"/>
          <w:bCs/>
          <w:i/>
          <w:iCs/>
          <w:sz w:val="24"/>
          <w:szCs w:val="24"/>
        </w:rPr>
        <w:t>l’ordre</w:t>
      </w:r>
      <w:r w:rsidRPr="00EB0401">
        <w:rPr>
          <w:rFonts w:ascii="Arial" w:hAnsi="Arial" w:cs="Arial"/>
          <w:bCs/>
          <w:i/>
          <w:iCs/>
          <w:sz w:val="24"/>
          <w:szCs w:val="24"/>
        </w:rPr>
        <w:t xml:space="preserve"> épiscopal, le faisant membre </w:t>
      </w:r>
      <w:r w:rsidR="00B007A6" w:rsidRPr="00EB0401">
        <w:rPr>
          <w:rFonts w:ascii="Arial" w:hAnsi="Arial" w:cs="Arial"/>
          <w:bCs/>
          <w:i/>
          <w:iCs/>
          <w:sz w:val="24"/>
          <w:szCs w:val="24"/>
        </w:rPr>
        <w:t>d’un</w:t>
      </w:r>
      <w:r w:rsidRPr="00EB0401">
        <w:rPr>
          <w:rFonts w:ascii="Arial" w:hAnsi="Arial" w:cs="Arial"/>
          <w:bCs/>
          <w:i/>
          <w:iCs/>
          <w:sz w:val="24"/>
          <w:szCs w:val="24"/>
        </w:rPr>
        <w:t xml:space="preserve"> </w:t>
      </w:r>
      <w:r w:rsidR="00B007A6" w:rsidRPr="00EB0401">
        <w:rPr>
          <w:rFonts w:ascii="Arial" w:hAnsi="Arial" w:cs="Arial"/>
          <w:bCs/>
          <w:i/>
          <w:iCs/>
          <w:sz w:val="24"/>
          <w:szCs w:val="24"/>
        </w:rPr>
        <w:t>corps».</w:t>
      </w:r>
      <w:r w:rsidR="00B007A6" w:rsidRPr="00EB0401">
        <w:rPr>
          <w:rFonts w:ascii="Arial" w:hAnsi="Arial" w:cs="Arial"/>
          <w:bCs/>
          <w:sz w:val="24"/>
          <w:szCs w:val="24"/>
        </w:rPr>
        <w:t xml:space="preserve"> Ainsi</w:t>
      </w:r>
      <w:r w:rsidRPr="00EB0401">
        <w:rPr>
          <w:rFonts w:ascii="Arial" w:hAnsi="Arial" w:cs="Arial"/>
          <w:bCs/>
          <w:sz w:val="24"/>
          <w:szCs w:val="24"/>
        </w:rPr>
        <w:t xml:space="preserve"> chaque évêque</w:t>
      </w:r>
      <w:r w:rsidR="00EB0401" w:rsidRPr="00EB0401">
        <w:rPr>
          <w:rFonts w:ascii="Arial" w:hAnsi="Arial" w:cs="Arial"/>
          <w:bCs/>
          <w:i/>
          <w:iCs/>
          <w:sz w:val="24"/>
          <w:szCs w:val="24"/>
        </w:rPr>
        <w:t xml:space="preserve"> </w:t>
      </w:r>
      <w:r w:rsidRPr="00EB0401">
        <w:rPr>
          <w:rFonts w:ascii="Arial" w:hAnsi="Arial" w:cs="Arial"/>
          <w:bCs/>
          <w:sz w:val="24"/>
          <w:szCs w:val="24"/>
        </w:rPr>
        <w:t xml:space="preserve">a une responsabilité, à la fois, par rapport à </w:t>
      </w:r>
      <w:r w:rsidR="00B007A6" w:rsidRPr="00EB0401">
        <w:rPr>
          <w:rFonts w:ascii="Arial" w:hAnsi="Arial" w:cs="Arial"/>
          <w:bCs/>
          <w:sz w:val="24"/>
          <w:szCs w:val="24"/>
        </w:rPr>
        <w:t>l’Eglise</w:t>
      </w:r>
      <w:r w:rsidRPr="00EB0401">
        <w:rPr>
          <w:rFonts w:ascii="Arial" w:hAnsi="Arial" w:cs="Arial"/>
          <w:bCs/>
          <w:sz w:val="24"/>
          <w:szCs w:val="24"/>
        </w:rPr>
        <w:t xml:space="preserve"> particulière qui lui</w:t>
      </w:r>
      <w:r w:rsidR="00EB0401" w:rsidRPr="00EB0401">
        <w:rPr>
          <w:rFonts w:ascii="Arial" w:hAnsi="Arial" w:cs="Arial"/>
          <w:bCs/>
          <w:i/>
          <w:iCs/>
          <w:sz w:val="24"/>
          <w:szCs w:val="24"/>
        </w:rPr>
        <w:t xml:space="preserve"> </w:t>
      </w:r>
      <w:r w:rsidRPr="00EB0401">
        <w:rPr>
          <w:rFonts w:ascii="Arial" w:hAnsi="Arial" w:cs="Arial"/>
          <w:bCs/>
          <w:sz w:val="24"/>
          <w:szCs w:val="24"/>
        </w:rPr>
        <w:t xml:space="preserve">est confiée, et vis à vis de </w:t>
      </w:r>
      <w:r w:rsidR="00B007A6" w:rsidRPr="00EB0401">
        <w:rPr>
          <w:rFonts w:ascii="Arial" w:hAnsi="Arial" w:cs="Arial"/>
          <w:bCs/>
          <w:sz w:val="24"/>
          <w:szCs w:val="24"/>
        </w:rPr>
        <w:t>l’Eglise</w:t>
      </w:r>
      <w:r w:rsidRPr="00EB0401">
        <w:rPr>
          <w:rFonts w:ascii="Arial" w:hAnsi="Arial" w:cs="Arial"/>
          <w:bCs/>
          <w:sz w:val="24"/>
          <w:szCs w:val="24"/>
        </w:rPr>
        <w:t xml:space="preserve"> universelle. La principale forme</w:t>
      </w:r>
      <w:r w:rsidR="00EB0401" w:rsidRPr="00EB0401">
        <w:rPr>
          <w:rFonts w:ascii="Arial" w:hAnsi="Arial" w:cs="Arial"/>
          <w:bCs/>
          <w:i/>
          <w:iCs/>
          <w:sz w:val="24"/>
          <w:szCs w:val="24"/>
        </w:rPr>
        <w:t xml:space="preserve"> </w:t>
      </w:r>
      <w:r w:rsidR="00B007A6" w:rsidRPr="00EB0401">
        <w:rPr>
          <w:rFonts w:ascii="Arial" w:hAnsi="Arial" w:cs="Arial"/>
          <w:bCs/>
          <w:sz w:val="24"/>
          <w:szCs w:val="24"/>
        </w:rPr>
        <w:t>d’exercice</w:t>
      </w:r>
      <w:r w:rsidRPr="00EB0401">
        <w:rPr>
          <w:rFonts w:ascii="Arial" w:hAnsi="Arial" w:cs="Arial"/>
          <w:bCs/>
          <w:sz w:val="24"/>
          <w:szCs w:val="24"/>
        </w:rPr>
        <w:t xml:space="preserve"> de la collégialité réside dans les conférences épiscopales.</w:t>
      </w:r>
      <w:r w:rsidR="00EB0401" w:rsidRPr="00EB0401">
        <w:rPr>
          <w:rFonts w:ascii="Arial" w:hAnsi="Arial" w:cs="Arial"/>
          <w:bCs/>
          <w:i/>
          <w:iCs/>
          <w:sz w:val="24"/>
          <w:szCs w:val="24"/>
        </w:rPr>
        <w:t xml:space="preserve"> </w:t>
      </w:r>
      <w:r w:rsidRPr="00EB0401">
        <w:rPr>
          <w:rFonts w:ascii="Arial" w:hAnsi="Arial" w:cs="Arial"/>
          <w:bCs/>
          <w:sz w:val="24"/>
          <w:szCs w:val="24"/>
        </w:rPr>
        <w:t xml:space="preserve">Mais </w:t>
      </w:r>
      <w:r w:rsidR="00B007A6" w:rsidRPr="00EB0401">
        <w:rPr>
          <w:rFonts w:ascii="Arial" w:hAnsi="Arial" w:cs="Arial"/>
          <w:bCs/>
          <w:sz w:val="24"/>
          <w:szCs w:val="24"/>
        </w:rPr>
        <w:t>l’autorité</w:t>
      </w:r>
      <w:r w:rsidRPr="00EB0401">
        <w:rPr>
          <w:rFonts w:ascii="Arial" w:hAnsi="Arial" w:cs="Arial"/>
          <w:bCs/>
          <w:sz w:val="24"/>
          <w:szCs w:val="24"/>
        </w:rPr>
        <w:t xml:space="preserve"> des conférences est limitée. Rome exerce une étroite</w:t>
      </w:r>
      <w:r w:rsidR="00EB0401" w:rsidRPr="00EB0401">
        <w:rPr>
          <w:rFonts w:ascii="Arial" w:hAnsi="Arial" w:cs="Arial"/>
          <w:bCs/>
          <w:i/>
          <w:iCs/>
          <w:sz w:val="24"/>
          <w:szCs w:val="24"/>
        </w:rPr>
        <w:t xml:space="preserve"> </w:t>
      </w:r>
      <w:r w:rsidRPr="00EB0401">
        <w:rPr>
          <w:rFonts w:ascii="Arial" w:hAnsi="Arial" w:cs="Arial"/>
          <w:bCs/>
          <w:sz w:val="24"/>
          <w:szCs w:val="24"/>
        </w:rPr>
        <w:t xml:space="preserve">surveillance. Le désaccord </w:t>
      </w:r>
      <w:r w:rsidR="00B007A6" w:rsidRPr="00EB0401">
        <w:rPr>
          <w:rFonts w:ascii="Arial" w:hAnsi="Arial" w:cs="Arial"/>
          <w:bCs/>
          <w:sz w:val="24"/>
          <w:szCs w:val="24"/>
        </w:rPr>
        <w:t>d’un</w:t>
      </w:r>
      <w:r w:rsidRPr="00EB0401">
        <w:rPr>
          <w:rFonts w:ascii="Arial" w:hAnsi="Arial" w:cs="Arial"/>
          <w:bCs/>
          <w:sz w:val="24"/>
          <w:szCs w:val="24"/>
        </w:rPr>
        <w:t xml:space="preserve"> seul évêque suffit à bloquer le vote.</w:t>
      </w:r>
      <w:r w:rsidR="00EB0401" w:rsidRPr="00EB0401">
        <w:rPr>
          <w:rFonts w:ascii="Arial" w:hAnsi="Arial" w:cs="Arial"/>
          <w:bCs/>
          <w:i/>
          <w:iCs/>
          <w:sz w:val="24"/>
          <w:szCs w:val="24"/>
        </w:rPr>
        <w:t xml:space="preserve"> </w:t>
      </w:r>
      <w:r w:rsidRPr="00EB0401">
        <w:rPr>
          <w:rFonts w:ascii="Arial" w:hAnsi="Arial" w:cs="Arial"/>
          <w:bCs/>
          <w:sz w:val="24"/>
          <w:szCs w:val="24"/>
        </w:rPr>
        <w:t xml:space="preserve">Un nouvel équilibre </w:t>
      </w:r>
      <w:r w:rsidR="00B007A6" w:rsidRPr="00EB0401">
        <w:rPr>
          <w:rFonts w:ascii="Arial" w:hAnsi="Arial" w:cs="Arial"/>
          <w:bCs/>
          <w:sz w:val="24"/>
          <w:szCs w:val="24"/>
        </w:rPr>
        <w:t>s’impose</w:t>
      </w:r>
      <w:r w:rsidRPr="00EB0401">
        <w:rPr>
          <w:rFonts w:ascii="Arial" w:hAnsi="Arial" w:cs="Arial"/>
          <w:bCs/>
          <w:sz w:val="24"/>
          <w:szCs w:val="24"/>
        </w:rPr>
        <w:t xml:space="preserve"> entre la primauté de </w:t>
      </w:r>
      <w:r w:rsidR="00B007A6" w:rsidRPr="00EB0401">
        <w:rPr>
          <w:rFonts w:ascii="Arial" w:hAnsi="Arial" w:cs="Arial"/>
          <w:bCs/>
          <w:sz w:val="24"/>
          <w:szCs w:val="24"/>
        </w:rPr>
        <w:t>l’évêque</w:t>
      </w:r>
      <w:r w:rsidR="00EB0401" w:rsidRPr="00EB0401">
        <w:rPr>
          <w:rFonts w:ascii="Arial" w:hAnsi="Arial" w:cs="Arial"/>
          <w:bCs/>
          <w:sz w:val="24"/>
          <w:szCs w:val="24"/>
        </w:rPr>
        <w:t xml:space="preserve"> de Rome </w:t>
      </w:r>
      <w:r w:rsidRPr="00EB0401">
        <w:rPr>
          <w:rFonts w:ascii="Arial" w:hAnsi="Arial" w:cs="Arial"/>
          <w:bCs/>
          <w:sz w:val="24"/>
          <w:szCs w:val="24"/>
        </w:rPr>
        <w:t>et la collégialité épiscopale.</w:t>
      </w:r>
    </w:p>
    <w:p w:rsidR="00EB0401" w:rsidRPr="00B007A6" w:rsidRDefault="00EB0401" w:rsidP="004F5D32">
      <w:pPr>
        <w:autoSpaceDE w:val="0"/>
        <w:autoSpaceDN w:val="0"/>
        <w:adjustRightInd w:val="0"/>
        <w:spacing w:after="0" w:line="240" w:lineRule="auto"/>
        <w:jc w:val="both"/>
        <w:rPr>
          <w:rFonts w:ascii="Arial" w:hAnsi="Arial" w:cs="Arial"/>
          <w:bCs/>
          <w:color w:val="000000"/>
          <w:sz w:val="24"/>
          <w:szCs w:val="24"/>
        </w:rPr>
      </w:pPr>
    </w:p>
    <w:p w:rsidR="004F5D32" w:rsidRPr="00EB0401" w:rsidRDefault="00EB0401" w:rsidP="004F5D32">
      <w:pPr>
        <w:autoSpaceDE w:val="0"/>
        <w:autoSpaceDN w:val="0"/>
        <w:adjustRightInd w:val="0"/>
        <w:spacing w:after="0" w:line="240" w:lineRule="auto"/>
        <w:jc w:val="both"/>
        <w:rPr>
          <w:rFonts w:ascii="Arial" w:hAnsi="Arial" w:cs="Arial"/>
          <w:b/>
          <w:bCs/>
          <w:color w:val="000000"/>
          <w:sz w:val="24"/>
          <w:szCs w:val="24"/>
        </w:rPr>
      </w:pPr>
      <w:r w:rsidRPr="00EB0401">
        <w:rPr>
          <w:rFonts w:ascii="Arial" w:eastAsia="MS Gothic" w:hAnsi="Arial" w:cs="Arial"/>
          <w:b/>
          <w:bCs/>
          <w:color w:val="000000"/>
          <w:sz w:val="24"/>
          <w:szCs w:val="24"/>
        </w:rPr>
        <w:t>B 2</w:t>
      </w:r>
      <w:r w:rsidR="004F5D32" w:rsidRPr="00EB0401">
        <w:rPr>
          <w:rFonts w:ascii="Arial" w:hAnsi="Arial" w:cs="Arial"/>
          <w:b/>
          <w:bCs/>
          <w:color w:val="000000"/>
          <w:sz w:val="24"/>
          <w:szCs w:val="24"/>
        </w:rPr>
        <w:t xml:space="preserve"> - Le rapport de </w:t>
      </w:r>
      <w:r w:rsidR="00B007A6" w:rsidRPr="00EB0401">
        <w:rPr>
          <w:rFonts w:ascii="Arial" w:hAnsi="Arial" w:cs="Arial"/>
          <w:b/>
          <w:bCs/>
          <w:color w:val="000000"/>
          <w:sz w:val="24"/>
          <w:szCs w:val="24"/>
        </w:rPr>
        <w:t>l’Eglise</w:t>
      </w:r>
      <w:r w:rsidR="004F5D32" w:rsidRPr="00EB0401">
        <w:rPr>
          <w:rFonts w:ascii="Arial" w:hAnsi="Arial" w:cs="Arial"/>
          <w:b/>
          <w:bCs/>
          <w:color w:val="000000"/>
          <w:sz w:val="24"/>
          <w:szCs w:val="24"/>
        </w:rPr>
        <w:t xml:space="preserve"> au monde et la liberté religieuse</w:t>
      </w:r>
    </w:p>
    <w:p w:rsidR="006A508D" w:rsidRDefault="006A508D" w:rsidP="004F5D32">
      <w:pPr>
        <w:autoSpaceDE w:val="0"/>
        <w:autoSpaceDN w:val="0"/>
        <w:adjustRightInd w:val="0"/>
        <w:spacing w:after="0" w:line="240" w:lineRule="auto"/>
        <w:jc w:val="both"/>
        <w:rPr>
          <w:rFonts w:ascii="Arial" w:hAnsi="Arial" w:cs="Arial"/>
          <w:bCs/>
          <w:color w:val="000000"/>
          <w:sz w:val="24"/>
          <w:szCs w:val="24"/>
        </w:rPr>
      </w:pPr>
    </w:p>
    <w:p w:rsidR="004F5D32" w:rsidRPr="006A508D" w:rsidRDefault="006A508D" w:rsidP="004F5D32">
      <w:pPr>
        <w:autoSpaceDE w:val="0"/>
        <w:autoSpaceDN w:val="0"/>
        <w:adjustRightInd w:val="0"/>
        <w:spacing w:after="0" w:line="240" w:lineRule="auto"/>
        <w:jc w:val="both"/>
        <w:rPr>
          <w:rFonts w:ascii="Arial" w:hAnsi="Arial" w:cs="Arial"/>
          <w:b/>
          <w:bCs/>
          <w:color w:val="000000"/>
          <w:sz w:val="24"/>
          <w:szCs w:val="24"/>
        </w:rPr>
      </w:pPr>
      <w:r w:rsidRPr="006A508D">
        <w:rPr>
          <w:rFonts w:ascii="Arial" w:hAnsi="Arial" w:cs="Arial"/>
          <w:b/>
          <w:bCs/>
          <w:color w:val="000000"/>
          <w:sz w:val="24"/>
          <w:szCs w:val="24"/>
        </w:rPr>
        <w:t>B 2 1</w:t>
      </w:r>
      <w:r>
        <w:rPr>
          <w:rFonts w:ascii="Arial" w:hAnsi="Arial" w:cs="Arial"/>
          <w:b/>
          <w:bCs/>
          <w:color w:val="000000"/>
          <w:sz w:val="24"/>
          <w:szCs w:val="24"/>
        </w:rPr>
        <w:t xml:space="preserve"> -</w:t>
      </w:r>
      <w:r w:rsidR="004F5D32" w:rsidRPr="006A508D">
        <w:rPr>
          <w:rFonts w:ascii="Arial" w:hAnsi="Arial" w:cs="Arial"/>
          <w:b/>
          <w:bCs/>
          <w:color w:val="000000"/>
          <w:sz w:val="24"/>
          <w:szCs w:val="24"/>
        </w:rPr>
        <w:t xml:space="preserve"> </w:t>
      </w:r>
      <w:r w:rsidR="00B007A6" w:rsidRPr="006A508D">
        <w:rPr>
          <w:rFonts w:ascii="Arial" w:hAnsi="Arial" w:cs="Arial"/>
          <w:b/>
          <w:bCs/>
          <w:color w:val="000000"/>
          <w:sz w:val="24"/>
          <w:szCs w:val="24"/>
        </w:rPr>
        <w:t>L’Eglise</w:t>
      </w:r>
      <w:r w:rsidR="004F5D32" w:rsidRPr="006A508D">
        <w:rPr>
          <w:rFonts w:ascii="Arial" w:hAnsi="Arial" w:cs="Arial"/>
          <w:b/>
          <w:bCs/>
          <w:color w:val="000000"/>
          <w:sz w:val="24"/>
          <w:szCs w:val="24"/>
        </w:rPr>
        <w:t xml:space="preserve"> dans le monde de ce temps</w:t>
      </w:r>
    </w:p>
    <w:p w:rsidR="004F5D32" w:rsidRPr="00B007A6" w:rsidRDefault="004F5D32" w:rsidP="004F5D32">
      <w:pPr>
        <w:autoSpaceDE w:val="0"/>
        <w:autoSpaceDN w:val="0"/>
        <w:adjustRightInd w:val="0"/>
        <w:spacing w:after="0" w:line="240" w:lineRule="auto"/>
        <w:jc w:val="both"/>
        <w:rPr>
          <w:rFonts w:ascii="Arial" w:hAnsi="Arial" w:cs="Arial"/>
          <w:bCs/>
          <w:color w:val="000000"/>
          <w:sz w:val="24"/>
          <w:szCs w:val="24"/>
        </w:rPr>
      </w:pPr>
      <w:r w:rsidRPr="00B007A6">
        <w:rPr>
          <w:rFonts w:ascii="Arial" w:hAnsi="Arial" w:cs="Arial"/>
          <w:bCs/>
          <w:color w:val="000000"/>
          <w:sz w:val="24"/>
          <w:szCs w:val="24"/>
        </w:rPr>
        <w:t>La communauté des chrétiens se tour</w:t>
      </w:r>
      <w:r w:rsidR="006A508D">
        <w:rPr>
          <w:rFonts w:ascii="Arial" w:hAnsi="Arial" w:cs="Arial"/>
          <w:bCs/>
          <w:color w:val="000000"/>
          <w:sz w:val="24"/>
          <w:szCs w:val="24"/>
        </w:rPr>
        <w:t xml:space="preserve">ne avec sympathie vers le monde </w:t>
      </w:r>
      <w:r w:rsidRPr="00B007A6">
        <w:rPr>
          <w:rFonts w:ascii="Arial" w:hAnsi="Arial" w:cs="Arial"/>
          <w:bCs/>
          <w:color w:val="000000"/>
          <w:sz w:val="24"/>
          <w:szCs w:val="24"/>
        </w:rPr>
        <w:t xml:space="preserve">de ce temps, pour mieux le connaître </w:t>
      </w:r>
      <w:r w:rsidR="006A508D">
        <w:rPr>
          <w:rFonts w:ascii="Arial" w:hAnsi="Arial" w:cs="Arial"/>
          <w:bCs/>
          <w:color w:val="000000"/>
          <w:sz w:val="24"/>
          <w:szCs w:val="24"/>
        </w:rPr>
        <w:t xml:space="preserve">et entrer en dialogue avec lui. </w:t>
      </w:r>
      <w:r w:rsidR="00B007A6" w:rsidRPr="00B007A6">
        <w:rPr>
          <w:rFonts w:ascii="Arial" w:hAnsi="Arial" w:cs="Arial"/>
          <w:bCs/>
          <w:color w:val="000000"/>
          <w:sz w:val="24"/>
          <w:szCs w:val="24"/>
        </w:rPr>
        <w:t>L’action</w:t>
      </w:r>
      <w:r w:rsidRPr="00B007A6">
        <w:rPr>
          <w:rFonts w:ascii="Arial" w:hAnsi="Arial" w:cs="Arial"/>
          <w:bCs/>
          <w:color w:val="000000"/>
          <w:sz w:val="24"/>
          <w:szCs w:val="24"/>
        </w:rPr>
        <w:t xml:space="preserve"> de lʼEsprit Saint ne se cantonne pas aux baptisés. Elle </w:t>
      </w:r>
      <w:r w:rsidR="00B007A6" w:rsidRPr="00B007A6">
        <w:rPr>
          <w:rFonts w:ascii="Arial" w:hAnsi="Arial" w:cs="Arial"/>
          <w:bCs/>
          <w:color w:val="000000"/>
          <w:sz w:val="24"/>
          <w:szCs w:val="24"/>
        </w:rPr>
        <w:t>s’élargit</w:t>
      </w:r>
      <w:r w:rsidR="006A508D">
        <w:rPr>
          <w:rFonts w:ascii="Arial" w:hAnsi="Arial" w:cs="Arial"/>
          <w:bCs/>
          <w:color w:val="000000"/>
          <w:sz w:val="24"/>
          <w:szCs w:val="24"/>
        </w:rPr>
        <w:t xml:space="preserve"> </w:t>
      </w:r>
      <w:r w:rsidRPr="00B007A6">
        <w:rPr>
          <w:rFonts w:ascii="Arial" w:hAnsi="Arial" w:cs="Arial"/>
          <w:bCs/>
          <w:color w:val="000000"/>
          <w:sz w:val="24"/>
          <w:szCs w:val="24"/>
        </w:rPr>
        <w:t>à “</w:t>
      </w:r>
      <w:r w:rsidRPr="00B007A6">
        <w:rPr>
          <w:rFonts w:ascii="Arial" w:hAnsi="Arial" w:cs="Arial"/>
          <w:bCs/>
          <w:i/>
          <w:iCs/>
          <w:color w:val="000000"/>
          <w:sz w:val="24"/>
          <w:szCs w:val="24"/>
        </w:rPr>
        <w:t xml:space="preserve">tous les hommes de bonne volonté dans le </w:t>
      </w:r>
      <w:r w:rsidR="00B007A6" w:rsidRPr="00B007A6">
        <w:rPr>
          <w:rFonts w:ascii="Arial" w:hAnsi="Arial" w:cs="Arial"/>
          <w:bCs/>
          <w:i/>
          <w:iCs/>
          <w:color w:val="000000"/>
          <w:sz w:val="24"/>
          <w:szCs w:val="24"/>
        </w:rPr>
        <w:t>cœur</w:t>
      </w:r>
      <w:r w:rsidRPr="00B007A6">
        <w:rPr>
          <w:rFonts w:ascii="Arial" w:hAnsi="Arial" w:cs="Arial"/>
          <w:bCs/>
          <w:i/>
          <w:iCs/>
          <w:color w:val="000000"/>
          <w:sz w:val="24"/>
          <w:szCs w:val="24"/>
        </w:rPr>
        <w:t xml:space="preserve"> desquels</w:t>
      </w:r>
      <w:r w:rsidR="006A508D">
        <w:rPr>
          <w:rFonts w:ascii="Arial" w:hAnsi="Arial" w:cs="Arial"/>
          <w:bCs/>
          <w:color w:val="000000"/>
          <w:sz w:val="24"/>
          <w:szCs w:val="24"/>
        </w:rPr>
        <w:t xml:space="preserve"> </w:t>
      </w:r>
      <w:r w:rsidRPr="00B007A6">
        <w:rPr>
          <w:rFonts w:ascii="Arial" w:hAnsi="Arial" w:cs="Arial"/>
          <w:bCs/>
          <w:i/>
          <w:iCs/>
          <w:color w:val="000000"/>
          <w:sz w:val="24"/>
          <w:szCs w:val="24"/>
        </w:rPr>
        <w:t xml:space="preserve">invisiblement agit la Grâce” </w:t>
      </w:r>
      <w:r w:rsidRPr="00B007A6">
        <w:rPr>
          <w:rFonts w:ascii="Arial" w:hAnsi="Arial" w:cs="Arial"/>
          <w:bCs/>
          <w:color w:val="000000"/>
          <w:sz w:val="24"/>
          <w:szCs w:val="24"/>
        </w:rPr>
        <w:t>(GS 22). Un dialogue mutuel est nécessaire</w:t>
      </w:r>
      <w:r w:rsidR="006A508D">
        <w:rPr>
          <w:rFonts w:ascii="Arial" w:hAnsi="Arial" w:cs="Arial"/>
          <w:bCs/>
          <w:color w:val="000000"/>
          <w:sz w:val="24"/>
          <w:szCs w:val="24"/>
        </w:rPr>
        <w:t>.</w:t>
      </w:r>
    </w:p>
    <w:p w:rsidR="004F5D32" w:rsidRPr="00B007A6" w:rsidRDefault="004F5D32" w:rsidP="004F5D32">
      <w:pPr>
        <w:autoSpaceDE w:val="0"/>
        <w:autoSpaceDN w:val="0"/>
        <w:adjustRightInd w:val="0"/>
        <w:spacing w:after="0" w:line="240" w:lineRule="auto"/>
        <w:jc w:val="both"/>
        <w:rPr>
          <w:rFonts w:ascii="Arial" w:hAnsi="Arial" w:cs="Arial"/>
          <w:bCs/>
          <w:color w:val="000000"/>
          <w:sz w:val="24"/>
          <w:szCs w:val="24"/>
        </w:rPr>
      </w:pPr>
      <w:r w:rsidRPr="00B007A6">
        <w:rPr>
          <w:rFonts w:ascii="Arial" w:hAnsi="Arial" w:cs="Arial"/>
          <w:bCs/>
          <w:color w:val="000000"/>
          <w:sz w:val="24"/>
          <w:szCs w:val="24"/>
        </w:rPr>
        <w:t xml:space="preserve">Un même Esprit est à </w:t>
      </w:r>
      <w:r w:rsidR="00DC0E89">
        <w:rPr>
          <w:rFonts w:ascii="Arial" w:hAnsi="Arial" w:cs="Arial"/>
          <w:bCs/>
          <w:color w:val="000000"/>
          <w:sz w:val="24"/>
          <w:szCs w:val="24"/>
        </w:rPr>
        <w:t>l’</w:t>
      </w:r>
      <w:r w:rsidR="00DC0E89" w:rsidRPr="00B007A6">
        <w:rPr>
          <w:rFonts w:ascii="Arial" w:hAnsi="Arial" w:cs="Arial"/>
          <w:bCs/>
          <w:color w:val="000000"/>
          <w:sz w:val="24"/>
          <w:szCs w:val="24"/>
        </w:rPr>
        <w:t>œ</w:t>
      </w:r>
      <w:r w:rsidR="00DC0E89">
        <w:rPr>
          <w:rFonts w:ascii="Arial" w:hAnsi="Arial" w:cs="Arial"/>
          <w:bCs/>
          <w:color w:val="000000"/>
          <w:sz w:val="24"/>
          <w:szCs w:val="24"/>
        </w:rPr>
        <w:t>u</w:t>
      </w:r>
      <w:r w:rsidR="00DC0E89" w:rsidRPr="00B007A6">
        <w:rPr>
          <w:rFonts w:ascii="Arial" w:hAnsi="Arial" w:cs="Arial"/>
          <w:bCs/>
          <w:color w:val="000000"/>
          <w:sz w:val="24"/>
          <w:szCs w:val="24"/>
        </w:rPr>
        <w:t>vre</w:t>
      </w:r>
      <w:r w:rsidRPr="00B007A6">
        <w:rPr>
          <w:rFonts w:ascii="Arial" w:hAnsi="Arial" w:cs="Arial"/>
          <w:bCs/>
          <w:color w:val="000000"/>
          <w:sz w:val="24"/>
          <w:szCs w:val="24"/>
        </w:rPr>
        <w:t xml:space="preserve"> chez </w:t>
      </w:r>
      <w:r w:rsidR="00B007A6" w:rsidRPr="00B007A6">
        <w:rPr>
          <w:rFonts w:ascii="Arial" w:hAnsi="Arial" w:cs="Arial"/>
          <w:bCs/>
          <w:color w:val="000000"/>
          <w:sz w:val="24"/>
          <w:szCs w:val="24"/>
        </w:rPr>
        <w:t>l’évangélisateur</w:t>
      </w:r>
      <w:r w:rsidRPr="00B007A6">
        <w:rPr>
          <w:rFonts w:ascii="Arial" w:hAnsi="Arial" w:cs="Arial"/>
          <w:bCs/>
          <w:color w:val="000000"/>
          <w:sz w:val="24"/>
          <w:szCs w:val="24"/>
        </w:rPr>
        <w:t xml:space="preserve"> et chez</w:t>
      </w:r>
      <w:r w:rsidR="006A508D">
        <w:rPr>
          <w:rFonts w:ascii="Arial" w:hAnsi="Arial" w:cs="Arial"/>
          <w:bCs/>
          <w:color w:val="000000"/>
          <w:sz w:val="24"/>
          <w:szCs w:val="24"/>
        </w:rPr>
        <w:t xml:space="preserve"> </w:t>
      </w:r>
      <w:r w:rsidR="00B007A6" w:rsidRPr="00B007A6">
        <w:rPr>
          <w:rFonts w:ascii="Arial" w:hAnsi="Arial" w:cs="Arial"/>
          <w:bCs/>
          <w:color w:val="000000"/>
          <w:sz w:val="24"/>
          <w:szCs w:val="24"/>
        </w:rPr>
        <w:t>l’évangélisé</w:t>
      </w:r>
      <w:r w:rsidRPr="00B007A6">
        <w:rPr>
          <w:rFonts w:ascii="Arial" w:hAnsi="Arial" w:cs="Arial"/>
          <w:bCs/>
          <w:color w:val="000000"/>
          <w:sz w:val="24"/>
          <w:szCs w:val="24"/>
        </w:rPr>
        <w:t>.</w:t>
      </w:r>
    </w:p>
    <w:p w:rsidR="004F5D32" w:rsidRPr="00B007A6" w:rsidRDefault="004F5D32" w:rsidP="004F5D32">
      <w:pPr>
        <w:autoSpaceDE w:val="0"/>
        <w:autoSpaceDN w:val="0"/>
        <w:adjustRightInd w:val="0"/>
        <w:spacing w:after="0" w:line="240" w:lineRule="auto"/>
        <w:jc w:val="both"/>
        <w:rPr>
          <w:rFonts w:ascii="Arial" w:hAnsi="Arial" w:cs="Arial"/>
          <w:bCs/>
          <w:color w:val="000000"/>
          <w:sz w:val="24"/>
          <w:szCs w:val="24"/>
        </w:rPr>
      </w:pPr>
      <w:r w:rsidRPr="00B007A6">
        <w:rPr>
          <w:rFonts w:ascii="Arial" w:hAnsi="Arial" w:cs="Arial"/>
          <w:bCs/>
          <w:color w:val="000000"/>
          <w:sz w:val="24"/>
          <w:szCs w:val="24"/>
        </w:rPr>
        <w:lastRenderedPageBreak/>
        <w:t xml:space="preserve">Il </w:t>
      </w:r>
      <w:r w:rsidR="00B007A6" w:rsidRPr="00B007A6">
        <w:rPr>
          <w:rFonts w:ascii="Arial" w:hAnsi="Arial" w:cs="Arial"/>
          <w:bCs/>
          <w:color w:val="000000"/>
          <w:sz w:val="24"/>
          <w:szCs w:val="24"/>
        </w:rPr>
        <w:t>s’agit</w:t>
      </w:r>
      <w:r w:rsidRPr="00B007A6">
        <w:rPr>
          <w:rFonts w:ascii="Arial" w:hAnsi="Arial" w:cs="Arial"/>
          <w:bCs/>
          <w:color w:val="000000"/>
          <w:sz w:val="24"/>
          <w:szCs w:val="24"/>
        </w:rPr>
        <w:t xml:space="preserve"> de promouvoir une vie </w:t>
      </w:r>
      <w:r w:rsidR="006A508D">
        <w:rPr>
          <w:rFonts w:ascii="Arial" w:hAnsi="Arial" w:cs="Arial"/>
          <w:bCs/>
          <w:color w:val="000000"/>
          <w:sz w:val="24"/>
          <w:szCs w:val="24"/>
        </w:rPr>
        <w:t xml:space="preserve">authentiquement humaine. Quelle </w:t>
      </w:r>
      <w:r w:rsidRPr="00B007A6">
        <w:rPr>
          <w:rFonts w:ascii="Arial" w:hAnsi="Arial" w:cs="Arial"/>
          <w:bCs/>
          <w:color w:val="000000"/>
          <w:sz w:val="24"/>
          <w:szCs w:val="24"/>
        </w:rPr>
        <w:t>société voulons-nous? Quelle conce</w:t>
      </w:r>
      <w:r w:rsidR="006A508D">
        <w:rPr>
          <w:rFonts w:ascii="Arial" w:hAnsi="Arial" w:cs="Arial"/>
          <w:bCs/>
          <w:color w:val="000000"/>
          <w:sz w:val="24"/>
          <w:szCs w:val="24"/>
        </w:rPr>
        <w:t xml:space="preserve">ption de lʼhomme sommes-nous en </w:t>
      </w:r>
      <w:r w:rsidRPr="00B007A6">
        <w:rPr>
          <w:rFonts w:ascii="Arial" w:hAnsi="Arial" w:cs="Arial"/>
          <w:bCs/>
          <w:color w:val="000000"/>
          <w:sz w:val="24"/>
          <w:szCs w:val="24"/>
        </w:rPr>
        <w:t>train de forger</w:t>
      </w:r>
      <w:r w:rsidR="006A508D">
        <w:rPr>
          <w:rFonts w:ascii="Arial" w:hAnsi="Arial" w:cs="Arial"/>
          <w:bCs/>
          <w:color w:val="000000"/>
          <w:sz w:val="24"/>
          <w:szCs w:val="24"/>
        </w:rPr>
        <w:t xml:space="preserve"> </w:t>
      </w:r>
      <w:r w:rsidRPr="00B007A6">
        <w:rPr>
          <w:rFonts w:ascii="Arial" w:hAnsi="Arial" w:cs="Arial"/>
          <w:bCs/>
          <w:color w:val="000000"/>
          <w:sz w:val="24"/>
          <w:szCs w:val="24"/>
        </w:rPr>
        <w:t>?</w:t>
      </w:r>
    </w:p>
    <w:p w:rsidR="004F5D32" w:rsidRPr="006A508D" w:rsidRDefault="00B95D30" w:rsidP="004F5D32">
      <w:pPr>
        <w:autoSpaceDE w:val="0"/>
        <w:autoSpaceDN w:val="0"/>
        <w:adjustRightInd w:val="0"/>
        <w:spacing w:after="0" w:line="240" w:lineRule="auto"/>
        <w:jc w:val="both"/>
        <w:rPr>
          <w:rFonts w:ascii="Arial" w:hAnsi="Arial" w:cs="Arial"/>
          <w:bCs/>
          <w:i/>
          <w:iCs/>
          <w:color w:val="000000"/>
          <w:sz w:val="24"/>
          <w:szCs w:val="24"/>
        </w:rPr>
      </w:pPr>
      <w:r w:rsidRPr="00B007A6">
        <w:rPr>
          <w:rFonts w:ascii="Arial" w:hAnsi="Arial" w:cs="Arial"/>
          <w:bCs/>
          <w:color w:val="000000"/>
          <w:sz w:val="24"/>
          <w:szCs w:val="24"/>
        </w:rPr>
        <w:t>L’Eglise</w:t>
      </w:r>
      <w:r w:rsidR="004F5D32" w:rsidRPr="00B007A6">
        <w:rPr>
          <w:rFonts w:ascii="Arial" w:hAnsi="Arial" w:cs="Arial"/>
          <w:bCs/>
          <w:color w:val="000000"/>
          <w:sz w:val="24"/>
          <w:szCs w:val="24"/>
        </w:rPr>
        <w:t xml:space="preserve"> a le devoir de “</w:t>
      </w:r>
      <w:r w:rsidR="004F5D32" w:rsidRPr="00B007A6">
        <w:rPr>
          <w:rFonts w:ascii="Arial" w:hAnsi="Arial" w:cs="Arial"/>
          <w:bCs/>
          <w:i/>
          <w:iCs/>
          <w:color w:val="000000"/>
          <w:sz w:val="24"/>
          <w:szCs w:val="24"/>
        </w:rPr>
        <w:t>scruter les signes d</w:t>
      </w:r>
      <w:r w:rsidR="006A508D">
        <w:rPr>
          <w:rFonts w:ascii="Arial" w:hAnsi="Arial" w:cs="Arial"/>
          <w:bCs/>
          <w:i/>
          <w:iCs/>
          <w:color w:val="000000"/>
          <w:sz w:val="24"/>
          <w:szCs w:val="24"/>
        </w:rPr>
        <w:t xml:space="preserve">es temps et de les </w:t>
      </w:r>
      <w:r>
        <w:rPr>
          <w:rFonts w:ascii="Arial" w:hAnsi="Arial" w:cs="Arial"/>
          <w:bCs/>
          <w:i/>
          <w:iCs/>
          <w:color w:val="000000"/>
          <w:sz w:val="24"/>
          <w:szCs w:val="24"/>
        </w:rPr>
        <w:t>interpréter</w:t>
      </w:r>
      <w:r w:rsidR="006A508D">
        <w:rPr>
          <w:rFonts w:ascii="Arial" w:hAnsi="Arial" w:cs="Arial"/>
          <w:bCs/>
          <w:i/>
          <w:iCs/>
          <w:color w:val="000000"/>
          <w:sz w:val="24"/>
          <w:szCs w:val="24"/>
        </w:rPr>
        <w:t xml:space="preserve">, </w:t>
      </w:r>
      <w:r w:rsidR="004F5D32" w:rsidRPr="00B007A6">
        <w:rPr>
          <w:rFonts w:ascii="Arial" w:hAnsi="Arial" w:cs="Arial"/>
          <w:bCs/>
          <w:i/>
          <w:iCs/>
          <w:color w:val="000000"/>
          <w:sz w:val="24"/>
          <w:szCs w:val="24"/>
        </w:rPr>
        <w:t xml:space="preserve">à la lumière de </w:t>
      </w:r>
      <w:r w:rsidRPr="00B007A6">
        <w:rPr>
          <w:rFonts w:ascii="Arial" w:hAnsi="Arial" w:cs="Arial"/>
          <w:bCs/>
          <w:i/>
          <w:iCs/>
          <w:color w:val="000000"/>
          <w:sz w:val="24"/>
          <w:szCs w:val="24"/>
        </w:rPr>
        <w:t>l’Evangile</w:t>
      </w:r>
      <w:r w:rsidR="004F5D32" w:rsidRPr="00B007A6">
        <w:rPr>
          <w:rFonts w:ascii="Arial" w:hAnsi="Arial" w:cs="Arial"/>
          <w:bCs/>
          <w:i/>
          <w:iCs/>
          <w:color w:val="000000"/>
          <w:sz w:val="24"/>
          <w:szCs w:val="24"/>
        </w:rPr>
        <w:t>”</w:t>
      </w:r>
      <w:r w:rsidR="006A508D">
        <w:rPr>
          <w:rFonts w:ascii="Arial" w:hAnsi="Arial" w:cs="Arial"/>
          <w:bCs/>
          <w:color w:val="000000"/>
          <w:sz w:val="24"/>
          <w:szCs w:val="24"/>
        </w:rPr>
        <w:t>.</w:t>
      </w:r>
    </w:p>
    <w:p w:rsidR="004F5D32" w:rsidRDefault="004F5D32" w:rsidP="004F5D32">
      <w:pPr>
        <w:autoSpaceDE w:val="0"/>
        <w:autoSpaceDN w:val="0"/>
        <w:adjustRightInd w:val="0"/>
        <w:spacing w:after="0" w:line="240" w:lineRule="auto"/>
        <w:jc w:val="both"/>
        <w:rPr>
          <w:rFonts w:ascii="Arial" w:hAnsi="Arial" w:cs="Arial"/>
          <w:bCs/>
          <w:color w:val="000000"/>
          <w:sz w:val="24"/>
          <w:szCs w:val="24"/>
        </w:rPr>
      </w:pPr>
      <w:r w:rsidRPr="00B007A6">
        <w:rPr>
          <w:rFonts w:ascii="Arial" w:hAnsi="Arial" w:cs="Arial"/>
          <w:bCs/>
          <w:color w:val="000000"/>
          <w:sz w:val="24"/>
          <w:szCs w:val="24"/>
        </w:rPr>
        <w:t>La liberté religieuse repose, avant tout</w:t>
      </w:r>
      <w:r w:rsidR="006A508D">
        <w:rPr>
          <w:rFonts w:ascii="Arial" w:hAnsi="Arial" w:cs="Arial"/>
          <w:bCs/>
          <w:color w:val="000000"/>
          <w:sz w:val="24"/>
          <w:szCs w:val="24"/>
        </w:rPr>
        <w:t xml:space="preserve">, sur la dignité de la personne </w:t>
      </w:r>
      <w:r w:rsidRPr="00B007A6">
        <w:rPr>
          <w:rFonts w:ascii="Arial" w:hAnsi="Arial" w:cs="Arial"/>
          <w:bCs/>
          <w:color w:val="000000"/>
          <w:sz w:val="24"/>
          <w:szCs w:val="24"/>
        </w:rPr>
        <w:t xml:space="preserve">humaine, un germe divin étant déposé en </w:t>
      </w:r>
      <w:r w:rsidR="006A508D">
        <w:rPr>
          <w:rFonts w:ascii="Arial" w:hAnsi="Arial" w:cs="Arial"/>
          <w:bCs/>
          <w:color w:val="000000"/>
          <w:sz w:val="24"/>
          <w:szCs w:val="24"/>
        </w:rPr>
        <w:t xml:space="preserve">elle. La vérité ne </w:t>
      </w:r>
      <w:r w:rsidR="00B95D30">
        <w:rPr>
          <w:rFonts w:ascii="Arial" w:hAnsi="Arial" w:cs="Arial"/>
          <w:bCs/>
          <w:color w:val="000000"/>
          <w:sz w:val="24"/>
          <w:szCs w:val="24"/>
        </w:rPr>
        <w:t>s’adresse</w:t>
      </w:r>
      <w:r w:rsidR="006A508D">
        <w:rPr>
          <w:rFonts w:ascii="Arial" w:hAnsi="Arial" w:cs="Arial"/>
          <w:bCs/>
          <w:color w:val="000000"/>
          <w:sz w:val="24"/>
          <w:szCs w:val="24"/>
        </w:rPr>
        <w:t xml:space="preserve"> et </w:t>
      </w:r>
      <w:r w:rsidRPr="00B007A6">
        <w:rPr>
          <w:rFonts w:ascii="Arial" w:hAnsi="Arial" w:cs="Arial"/>
          <w:bCs/>
          <w:color w:val="000000"/>
          <w:sz w:val="24"/>
          <w:szCs w:val="24"/>
        </w:rPr>
        <w:t xml:space="preserve">ne peut </w:t>
      </w:r>
      <w:r w:rsidR="00B95D30" w:rsidRPr="00B007A6">
        <w:rPr>
          <w:rFonts w:ascii="Arial" w:hAnsi="Arial" w:cs="Arial"/>
          <w:bCs/>
          <w:color w:val="000000"/>
          <w:sz w:val="24"/>
          <w:szCs w:val="24"/>
        </w:rPr>
        <w:t>s’adresser</w:t>
      </w:r>
      <w:r w:rsidRPr="00B007A6">
        <w:rPr>
          <w:rFonts w:ascii="Arial" w:hAnsi="Arial" w:cs="Arial"/>
          <w:bCs/>
          <w:color w:val="000000"/>
          <w:sz w:val="24"/>
          <w:szCs w:val="24"/>
        </w:rPr>
        <w:t xml:space="preserve"> </w:t>
      </w:r>
      <w:r w:rsidR="00B95D30" w:rsidRPr="00B007A6">
        <w:rPr>
          <w:rFonts w:ascii="Arial" w:hAnsi="Arial" w:cs="Arial"/>
          <w:bCs/>
          <w:color w:val="000000"/>
          <w:sz w:val="24"/>
          <w:szCs w:val="24"/>
        </w:rPr>
        <w:t>qu’à</w:t>
      </w:r>
      <w:r w:rsidRPr="00B007A6">
        <w:rPr>
          <w:rFonts w:ascii="Arial" w:hAnsi="Arial" w:cs="Arial"/>
          <w:bCs/>
          <w:color w:val="000000"/>
          <w:sz w:val="24"/>
          <w:szCs w:val="24"/>
        </w:rPr>
        <w:t xml:space="preserve"> notre libe</w:t>
      </w:r>
      <w:r w:rsidR="006A508D">
        <w:rPr>
          <w:rFonts w:ascii="Arial" w:hAnsi="Arial" w:cs="Arial"/>
          <w:bCs/>
          <w:color w:val="000000"/>
          <w:sz w:val="24"/>
          <w:szCs w:val="24"/>
        </w:rPr>
        <w:t xml:space="preserve">rté. La vérité </w:t>
      </w:r>
      <w:r w:rsidR="00B95D30">
        <w:rPr>
          <w:rFonts w:ascii="Arial" w:hAnsi="Arial" w:cs="Arial"/>
          <w:bCs/>
          <w:color w:val="000000"/>
          <w:sz w:val="24"/>
          <w:szCs w:val="24"/>
        </w:rPr>
        <w:t>qu’est</w:t>
      </w:r>
      <w:r w:rsidR="006A508D">
        <w:rPr>
          <w:rFonts w:ascii="Arial" w:hAnsi="Arial" w:cs="Arial"/>
          <w:bCs/>
          <w:color w:val="000000"/>
          <w:sz w:val="24"/>
          <w:szCs w:val="24"/>
        </w:rPr>
        <w:t xml:space="preserve"> Jésus est </w:t>
      </w:r>
      <w:r w:rsidRPr="00B007A6">
        <w:rPr>
          <w:rFonts w:ascii="Arial" w:hAnsi="Arial" w:cs="Arial"/>
          <w:bCs/>
          <w:color w:val="000000"/>
          <w:sz w:val="24"/>
          <w:szCs w:val="24"/>
        </w:rPr>
        <w:t>“chemin” à découvrir et qui fait vivre.</w:t>
      </w:r>
    </w:p>
    <w:p w:rsidR="006A508D" w:rsidRPr="00B007A6" w:rsidRDefault="006A508D" w:rsidP="004F5D32">
      <w:pPr>
        <w:autoSpaceDE w:val="0"/>
        <w:autoSpaceDN w:val="0"/>
        <w:adjustRightInd w:val="0"/>
        <w:spacing w:after="0" w:line="240" w:lineRule="auto"/>
        <w:jc w:val="both"/>
        <w:rPr>
          <w:rFonts w:ascii="Arial" w:hAnsi="Arial" w:cs="Arial"/>
          <w:bCs/>
          <w:color w:val="000000"/>
          <w:sz w:val="24"/>
          <w:szCs w:val="24"/>
        </w:rPr>
      </w:pPr>
    </w:p>
    <w:p w:rsidR="004F5D32" w:rsidRPr="006A508D" w:rsidRDefault="006A508D" w:rsidP="004F5D32">
      <w:pPr>
        <w:autoSpaceDE w:val="0"/>
        <w:autoSpaceDN w:val="0"/>
        <w:adjustRightInd w:val="0"/>
        <w:spacing w:after="0" w:line="240" w:lineRule="auto"/>
        <w:jc w:val="both"/>
        <w:rPr>
          <w:rFonts w:ascii="Arial" w:hAnsi="Arial" w:cs="Arial"/>
          <w:b/>
          <w:bCs/>
          <w:i/>
          <w:iCs/>
          <w:color w:val="000000"/>
          <w:sz w:val="24"/>
          <w:szCs w:val="24"/>
        </w:rPr>
      </w:pPr>
      <w:r>
        <w:rPr>
          <w:rFonts w:ascii="Arial" w:hAnsi="Arial" w:cs="Arial"/>
          <w:b/>
          <w:bCs/>
          <w:color w:val="000000"/>
          <w:sz w:val="24"/>
          <w:szCs w:val="24"/>
        </w:rPr>
        <w:t xml:space="preserve">B 2 2 </w:t>
      </w:r>
      <w:r w:rsidR="004F5D32" w:rsidRPr="006A508D">
        <w:rPr>
          <w:rFonts w:ascii="Arial" w:hAnsi="Arial" w:cs="Arial"/>
          <w:b/>
          <w:bCs/>
          <w:color w:val="000000"/>
          <w:sz w:val="24"/>
          <w:szCs w:val="24"/>
        </w:rPr>
        <w:t>- La Révélation divine</w:t>
      </w:r>
      <w:r>
        <w:rPr>
          <w:rFonts w:ascii="Arial" w:hAnsi="Arial" w:cs="Arial"/>
          <w:b/>
          <w:bCs/>
          <w:color w:val="000000"/>
          <w:sz w:val="24"/>
          <w:szCs w:val="24"/>
        </w:rPr>
        <w:t xml:space="preserve"> </w:t>
      </w:r>
      <w:r w:rsidR="004F5D32" w:rsidRPr="006A508D">
        <w:rPr>
          <w:rFonts w:ascii="Arial" w:hAnsi="Arial" w:cs="Arial"/>
          <w:b/>
          <w:bCs/>
          <w:color w:val="000000"/>
          <w:sz w:val="24"/>
          <w:szCs w:val="24"/>
        </w:rPr>
        <w:t xml:space="preserve">: </w:t>
      </w:r>
      <w:r>
        <w:rPr>
          <w:rFonts w:ascii="Arial" w:hAnsi="Arial" w:cs="Arial"/>
          <w:b/>
          <w:bCs/>
          <w:color w:val="000000"/>
          <w:sz w:val="24"/>
          <w:szCs w:val="24"/>
        </w:rPr>
        <w:t>c</w:t>
      </w:r>
      <w:r w:rsidR="004F5D32" w:rsidRPr="006A508D">
        <w:rPr>
          <w:rFonts w:ascii="Arial" w:hAnsi="Arial" w:cs="Arial"/>
          <w:b/>
          <w:bCs/>
          <w:color w:val="000000"/>
          <w:sz w:val="24"/>
          <w:szCs w:val="24"/>
        </w:rPr>
        <w:t>onstitution dogmatique “</w:t>
      </w:r>
      <w:r w:rsidR="004F5D32" w:rsidRPr="006A508D">
        <w:rPr>
          <w:rFonts w:ascii="Arial" w:hAnsi="Arial" w:cs="Arial"/>
          <w:b/>
          <w:bCs/>
          <w:i/>
          <w:iCs/>
          <w:color w:val="000000"/>
          <w:sz w:val="24"/>
          <w:szCs w:val="24"/>
        </w:rPr>
        <w:t>Dei Verbum”</w:t>
      </w:r>
    </w:p>
    <w:p w:rsidR="004F5D32" w:rsidRPr="006A508D" w:rsidRDefault="004F5D32" w:rsidP="004F5D32">
      <w:pPr>
        <w:autoSpaceDE w:val="0"/>
        <w:autoSpaceDN w:val="0"/>
        <w:adjustRightInd w:val="0"/>
        <w:spacing w:after="0" w:line="240" w:lineRule="auto"/>
        <w:jc w:val="both"/>
        <w:rPr>
          <w:rFonts w:ascii="Arial" w:hAnsi="Arial" w:cs="Arial"/>
          <w:bCs/>
          <w:i/>
          <w:iCs/>
          <w:color w:val="000000"/>
          <w:sz w:val="24"/>
          <w:szCs w:val="24"/>
        </w:rPr>
      </w:pPr>
      <w:r w:rsidRPr="00B007A6">
        <w:rPr>
          <w:rFonts w:ascii="Arial" w:hAnsi="Arial" w:cs="Arial"/>
          <w:bCs/>
          <w:color w:val="000000"/>
          <w:sz w:val="24"/>
          <w:szCs w:val="24"/>
        </w:rPr>
        <w:t xml:space="preserve">- </w:t>
      </w:r>
      <w:r w:rsidRPr="00B007A6">
        <w:rPr>
          <w:rFonts w:ascii="Arial" w:hAnsi="Arial" w:cs="Arial"/>
          <w:bCs/>
          <w:i/>
          <w:iCs/>
          <w:color w:val="000000"/>
          <w:sz w:val="24"/>
          <w:szCs w:val="24"/>
        </w:rPr>
        <w:t>“Dieu qui parla jadis, ne cesse de</w:t>
      </w:r>
      <w:r w:rsidR="006A508D">
        <w:rPr>
          <w:rFonts w:ascii="Arial" w:hAnsi="Arial" w:cs="Arial"/>
          <w:bCs/>
          <w:i/>
          <w:iCs/>
          <w:color w:val="000000"/>
          <w:sz w:val="24"/>
          <w:szCs w:val="24"/>
        </w:rPr>
        <w:t xml:space="preserve"> converser avec lʼEpouse de son </w:t>
      </w:r>
      <w:r w:rsidRPr="00B007A6">
        <w:rPr>
          <w:rFonts w:ascii="Arial" w:hAnsi="Arial" w:cs="Arial"/>
          <w:bCs/>
          <w:i/>
          <w:iCs/>
          <w:color w:val="000000"/>
          <w:sz w:val="24"/>
          <w:szCs w:val="24"/>
        </w:rPr>
        <w:t>Fils bien aimé, et lʼEsprit Saint, par qu</w:t>
      </w:r>
      <w:r w:rsidR="006A508D">
        <w:rPr>
          <w:rFonts w:ascii="Arial" w:hAnsi="Arial" w:cs="Arial"/>
          <w:bCs/>
          <w:i/>
          <w:iCs/>
          <w:color w:val="000000"/>
          <w:sz w:val="24"/>
          <w:szCs w:val="24"/>
        </w:rPr>
        <w:t xml:space="preserve">i la voix vivante de </w:t>
      </w:r>
      <w:r w:rsidR="00B95D30">
        <w:rPr>
          <w:rFonts w:ascii="Arial" w:hAnsi="Arial" w:cs="Arial"/>
          <w:bCs/>
          <w:i/>
          <w:iCs/>
          <w:color w:val="000000"/>
          <w:sz w:val="24"/>
          <w:szCs w:val="24"/>
        </w:rPr>
        <w:t>l’Evangile</w:t>
      </w:r>
      <w:r w:rsidR="006A508D">
        <w:rPr>
          <w:rFonts w:ascii="Arial" w:hAnsi="Arial" w:cs="Arial"/>
          <w:bCs/>
          <w:i/>
          <w:iCs/>
          <w:color w:val="000000"/>
          <w:sz w:val="24"/>
          <w:szCs w:val="24"/>
        </w:rPr>
        <w:t xml:space="preserve"> </w:t>
      </w:r>
      <w:r w:rsidRPr="00B007A6">
        <w:rPr>
          <w:rFonts w:ascii="Arial" w:hAnsi="Arial" w:cs="Arial"/>
          <w:bCs/>
          <w:i/>
          <w:iCs/>
          <w:color w:val="000000"/>
          <w:sz w:val="24"/>
          <w:szCs w:val="24"/>
        </w:rPr>
        <w:t xml:space="preserve">retentit dans </w:t>
      </w:r>
      <w:r w:rsidR="00B95D30" w:rsidRPr="00B007A6">
        <w:rPr>
          <w:rFonts w:ascii="Arial" w:hAnsi="Arial" w:cs="Arial"/>
          <w:bCs/>
          <w:i/>
          <w:iCs/>
          <w:color w:val="000000"/>
          <w:sz w:val="24"/>
          <w:szCs w:val="24"/>
        </w:rPr>
        <w:t>l’Eglise</w:t>
      </w:r>
      <w:r w:rsidRPr="00B007A6">
        <w:rPr>
          <w:rFonts w:ascii="Arial" w:hAnsi="Arial" w:cs="Arial"/>
          <w:bCs/>
          <w:i/>
          <w:iCs/>
          <w:color w:val="000000"/>
          <w:sz w:val="24"/>
          <w:szCs w:val="24"/>
        </w:rPr>
        <w:t xml:space="preserve">, et, par </w:t>
      </w:r>
      <w:r w:rsidR="00B95D30" w:rsidRPr="00B007A6">
        <w:rPr>
          <w:rFonts w:ascii="Arial" w:hAnsi="Arial" w:cs="Arial"/>
          <w:bCs/>
          <w:i/>
          <w:iCs/>
          <w:color w:val="000000"/>
          <w:sz w:val="24"/>
          <w:szCs w:val="24"/>
        </w:rPr>
        <w:t>l’Eglis</w:t>
      </w:r>
      <w:r w:rsidR="00B95D30">
        <w:rPr>
          <w:rFonts w:ascii="Arial" w:hAnsi="Arial" w:cs="Arial"/>
          <w:bCs/>
          <w:i/>
          <w:iCs/>
          <w:color w:val="000000"/>
          <w:sz w:val="24"/>
          <w:szCs w:val="24"/>
        </w:rPr>
        <w:t>e</w:t>
      </w:r>
      <w:r w:rsidR="006A508D">
        <w:rPr>
          <w:rFonts w:ascii="Arial" w:hAnsi="Arial" w:cs="Arial"/>
          <w:bCs/>
          <w:i/>
          <w:iCs/>
          <w:color w:val="000000"/>
          <w:sz w:val="24"/>
          <w:szCs w:val="24"/>
        </w:rPr>
        <w:t xml:space="preserve">, dans le monde, introduit les </w:t>
      </w:r>
      <w:r w:rsidRPr="00B007A6">
        <w:rPr>
          <w:rFonts w:ascii="Arial" w:hAnsi="Arial" w:cs="Arial"/>
          <w:bCs/>
          <w:i/>
          <w:iCs/>
          <w:color w:val="000000"/>
          <w:sz w:val="24"/>
          <w:szCs w:val="24"/>
        </w:rPr>
        <w:t>croyants dans la vérité toute entière</w:t>
      </w:r>
      <w:r w:rsidR="006A508D">
        <w:rPr>
          <w:rFonts w:ascii="Arial" w:hAnsi="Arial" w:cs="Arial"/>
          <w:bCs/>
          <w:i/>
          <w:iCs/>
          <w:color w:val="000000"/>
          <w:sz w:val="24"/>
          <w:szCs w:val="24"/>
        </w:rPr>
        <w:t xml:space="preserve"> et fait que réside abondamment </w:t>
      </w:r>
      <w:r w:rsidRPr="00B007A6">
        <w:rPr>
          <w:rFonts w:ascii="Arial" w:hAnsi="Arial" w:cs="Arial"/>
          <w:bCs/>
          <w:i/>
          <w:iCs/>
          <w:color w:val="000000"/>
          <w:sz w:val="24"/>
          <w:szCs w:val="24"/>
        </w:rPr>
        <w:t xml:space="preserve">en eux la parole du Christ” </w:t>
      </w:r>
    </w:p>
    <w:p w:rsidR="004F5D32" w:rsidRDefault="004F5D32" w:rsidP="004F5D32">
      <w:pPr>
        <w:autoSpaceDE w:val="0"/>
        <w:autoSpaceDN w:val="0"/>
        <w:adjustRightInd w:val="0"/>
        <w:spacing w:after="0" w:line="240" w:lineRule="auto"/>
        <w:jc w:val="both"/>
        <w:rPr>
          <w:rFonts w:ascii="Arial" w:hAnsi="Arial" w:cs="Arial"/>
          <w:bCs/>
          <w:color w:val="000000"/>
          <w:sz w:val="24"/>
          <w:szCs w:val="24"/>
        </w:rPr>
      </w:pPr>
      <w:r w:rsidRPr="00B007A6">
        <w:rPr>
          <w:rFonts w:ascii="Arial" w:hAnsi="Arial" w:cs="Arial"/>
          <w:bCs/>
          <w:color w:val="000000"/>
          <w:sz w:val="24"/>
          <w:szCs w:val="24"/>
        </w:rPr>
        <w:t>Il faut promouvoir une dynamiqu</w:t>
      </w:r>
      <w:r w:rsidR="006A508D">
        <w:rPr>
          <w:rFonts w:ascii="Arial" w:hAnsi="Arial" w:cs="Arial"/>
          <w:bCs/>
          <w:color w:val="000000"/>
          <w:sz w:val="24"/>
          <w:szCs w:val="24"/>
        </w:rPr>
        <w:t xml:space="preserve">e </w:t>
      </w:r>
      <w:r w:rsidR="00B95D30">
        <w:rPr>
          <w:rFonts w:ascii="Arial" w:hAnsi="Arial" w:cs="Arial"/>
          <w:bCs/>
          <w:color w:val="000000"/>
          <w:sz w:val="24"/>
          <w:szCs w:val="24"/>
        </w:rPr>
        <w:t>d’engendrement</w:t>
      </w:r>
      <w:r w:rsidR="006A508D">
        <w:rPr>
          <w:rFonts w:ascii="Arial" w:hAnsi="Arial" w:cs="Arial"/>
          <w:bCs/>
          <w:color w:val="000000"/>
          <w:sz w:val="24"/>
          <w:szCs w:val="24"/>
        </w:rPr>
        <w:t xml:space="preserve"> fondée sur des </w:t>
      </w:r>
      <w:r w:rsidRPr="00B007A6">
        <w:rPr>
          <w:rFonts w:ascii="Arial" w:hAnsi="Arial" w:cs="Arial"/>
          <w:bCs/>
          <w:color w:val="000000"/>
          <w:sz w:val="24"/>
          <w:szCs w:val="24"/>
        </w:rPr>
        <w:t>petites communautés de foi, reliées e</w:t>
      </w:r>
      <w:r w:rsidR="006A508D">
        <w:rPr>
          <w:rFonts w:ascii="Arial" w:hAnsi="Arial" w:cs="Arial"/>
          <w:bCs/>
          <w:color w:val="000000"/>
          <w:sz w:val="24"/>
          <w:szCs w:val="24"/>
        </w:rPr>
        <w:t xml:space="preserve">ntre elles, où le partage de la </w:t>
      </w:r>
      <w:r w:rsidRPr="00B007A6">
        <w:rPr>
          <w:rFonts w:ascii="Arial" w:hAnsi="Arial" w:cs="Arial"/>
          <w:bCs/>
          <w:color w:val="000000"/>
          <w:sz w:val="24"/>
          <w:szCs w:val="24"/>
        </w:rPr>
        <w:t>Parole de Dieu devienne essentiel. Laiss</w:t>
      </w:r>
      <w:r w:rsidR="006A508D">
        <w:rPr>
          <w:rFonts w:ascii="Arial" w:hAnsi="Arial" w:cs="Arial"/>
          <w:bCs/>
          <w:color w:val="000000"/>
          <w:sz w:val="24"/>
          <w:szCs w:val="24"/>
        </w:rPr>
        <w:t>ons parler la Parole, elle sera s</w:t>
      </w:r>
      <w:r w:rsidRPr="00B007A6">
        <w:rPr>
          <w:rFonts w:ascii="Arial" w:hAnsi="Arial" w:cs="Arial"/>
          <w:bCs/>
          <w:color w:val="000000"/>
          <w:sz w:val="24"/>
          <w:szCs w:val="24"/>
        </w:rPr>
        <w:t>ource de vie et de fécondité.</w:t>
      </w:r>
    </w:p>
    <w:p w:rsidR="006A508D" w:rsidRPr="00B007A6" w:rsidRDefault="006A508D" w:rsidP="004F5D32">
      <w:pPr>
        <w:autoSpaceDE w:val="0"/>
        <w:autoSpaceDN w:val="0"/>
        <w:adjustRightInd w:val="0"/>
        <w:spacing w:after="0" w:line="240" w:lineRule="auto"/>
        <w:jc w:val="both"/>
        <w:rPr>
          <w:rFonts w:ascii="Arial" w:hAnsi="Arial" w:cs="Arial"/>
          <w:bCs/>
          <w:color w:val="000000"/>
          <w:sz w:val="24"/>
          <w:szCs w:val="24"/>
        </w:rPr>
      </w:pPr>
    </w:p>
    <w:p w:rsidR="004F5D32" w:rsidRPr="006A508D" w:rsidRDefault="006A508D" w:rsidP="004F5D32">
      <w:pPr>
        <w:autoSpaceDE w:val="0"/>
        <w:autoSpaceDN w:val="0"/>
        <w:adjustRightInd w:val="0"/>
        <w:spacing w:after="0" w:line="240" w:lineRule="auto"/>
        <w:jc w:val="both"/>
        <w:rPr>
          <w:rFonts w:ascii="Arial" w:hAnsi="Arial" w:cs="Arial"/>
          <w:b/>
          <w:bCs/>
          <w:color w:val="000000"/>
          <w:sz w:val="24"/>
          <w:szCs w:val="24"/>
        </w:rPr>
      </w:pPr>
      <w:r w:rsidRPr="006A508D">
        <w:rPr>
          <w:rFonts w:ascii="Arial" w:hAnsi="Arial" w:cs="Arial"/>
          <w:b/>
          <w:bCs/>
          <w:color w:val="000000"/>
          <w:sz w:val="24"/>
          <w:szCs w:val="24"/>
        </w:rPr>
        <w:t xml:space="preserve">B 2 3 - </w:t>
      </w:r>
      <w:r w:rsidR="00B95D30" w:rsidRPr="006A508D">
        <w:rPr>
          <w:rFonts w:ascii="Arial" w:hAnsi="Arial" w:cs="Arial"/>
          <w:b/>
          <w:bCs/>
          <w:color w:val="000000"/>
          <w:sz w:val="24"/>
          <w:szCs w:val="24"/>
        </w:rPr>
        <w:t>L’interprétation</w:t>
      </w:r>
      <w:r w:rsidR="004F5D32" w:rsidRPr="006A508D">
        <w:rPr>
          <w:rFonts w:ascii="Arial" w:hAnsi="Arial" w:cs="Arial"/>
          <w:b/>
          <w:bCs/>
          <w:color w:val="000000"/>
          <w:sz w:val="24"/>
          <w:szCs w:val="24"/>
        </w:rPr>
        <w:t xml:space="preserve"> du Concile</w:t>
      </w:r>
    </w:p>
    <w:p w:rsidR="004F5D32" w:rsidRPr="006A508D" w:rsidRDefault="004F5D32" w:rsidP="004F5D32">
      <w:pPr>
        <w:autoSpaceDE w:val="0"/>
        <w:autoSpaceDN w:val="0"/>
        <w:adjustRightInd w:val="0"/>
        <w:spacing w:after="0" w:line="240" w:lineRule="auto"/>
        <w:jc w:val="both"/>
        <w:rPr>
          <w:rFonts w:ascii="Arial" w:hAnsi="Arial" w:cs="Arial"/>
          <w:b/>
          <w:bCs/>
          <w:color w:val="000000"/>
          <w:sz w:val="24"/>
          <w:szCs w:val="24"/>
        </w:rPr>
      </w:pPr>
      <w:r w:rsidRPr="006A508D">
        <w:rPr>
          <w:rFonts w:ascii="Arial" w:hAnsi="Arial" w:cs="Arial"/>
          <w:b/>
          <w:bCs/>
          <w:color w:val="000000"/>
          <w:sz w:val="24"/>
          <w:szCs w:val="24"/>
        </w:rPr>
        <w:t xml:space="preserve">On ne peut séparer </w:t>
      </w:r>
      <w:r w:rsidR="00B95D30" w:rsidRPr="006A508D">
        <w:rPr>
          <w:rFonts w:ascii="Arial" w:hAnsi="Arial" w:cs="Arial"/>
          <w:b/>
          <w:bCs/>
          <w:color w:val="000000"/>
          <w:sz w:val="24"/>
          <w:szCs w:val="24"/>
        </w:rPr>
        <w:t>l’esprit</w:t>
      </w:r>
      <w:r w:rsidRPr="006A508D">
        <w:rPr>
          <w:rFonts w:ascii="Arial" w:hAnsi="Arial" w:cs="Arial"/>
          <w:b/>
          <w:bCs/>
          <w:color w:val="000000"/>
          <w:sz w:val="24"/>
          <w:szCs w:val="24"/>
        </w:rPr>
        <w:t xml:space="preserve"> et la lettre du Concile</w:t>
      </w:r>
    </w:p>
    <w:p w:rsidR="004F5D32" w:rsidRPr="006A508D" w:rsidRDefault="004F5D32" w:rsidP="004F5D32">
      <w:pPr>
        <w:autoSpaceDE w:val="0"/>
        <w:autoSpaceDN w:val="0"/>
        <w:adjustRightInd w:val="0"/>
        <w:spacing w:after="0" w:line="240" w:lineRule="auto"/>
        <w:jc w:val="both"/>
        <w:rPr>
          <w:rFonts w:ascii="Arial" w:hAnsi="Arial" w:cs="Arial"/>
          <w:bCs/>
          <w:i/>
          <w:iCs/>
          <w:sz w:val="24"/>
          <w:szCs w:val="24"/>
        </w:rPr>
      </w:pPr>
      <w:r w:rsidRPr="006A508D">
        <w:rPr>
          <w:rFonts w:ascii="Arial" w:hAnsi="Arial" w:cs="Arial"/>
          <w:bCs/>
          <w:sz w:val="24"/>
          <w:szCs w:val="24"/>
        </w:rPr>
        <w:t xml:space="preserve">Benoît </w:t>
      </w:r>
      <w:r w:rsidR="006A508D" w:rsidRPr="006A508D">
        <w:rPr>
          <w:rFonts w:ascii="Arial" w:eastAsia="MS Gothic" w:hAnsi="Arial" w:cs="Arial"/>
          <w:bCs/>
          <w:sz w:val="24"/>
          <w:szCs w:val="24"/>
        </w:rPr>
        <w:t>XVI</w:t>
      </w:r>
      <w:r w:rsidRPr="006A508D">
        <w:rPr>
          <w:rFonts w:ascii="Arial" w:hAnsi="Arial" w:cs="Arial"/>
          <w:bCs/>
          <w:sz w:val="24"/>
          <w:szCs w:val="24"/>
        </w:rPr>
        <w:t xml:space="preserve"> désapprouve ceux qui prétendent </w:t>
      </w:r>
      <w:r w:rsidR="00B95D30" w:rsidRPr="006A508D">
        <w:rPr>
          <w:rFonts w:ascii="Arial" w:hAnsi="Arial" w:cs="Arial"/>
          <w:bCs/>
          <w:sz w:val="24"/>
          <w:szCs w:val="24"/>
        </w:rPr>
        <w:t>qu’il</w:t>
      </w:r>
      <w:r w:rsidR="00B95D30">
        <w:rPr>
          <w:rFonts w:ascii="Arial" w:hAnsi="Arial" w:cs="Arial"/>
          <w:bCs/>
          <w:sz w:val="24"/>
          <w:szCs w:val="24"/>
        </w:rPr>
        <w:t xml:space="preserve"> </w:t>
      </w:r>
      <w:r w:rsidR="00B95D30" w:rsidRPr="00B007A6">
        <w:rPr>
          <w:rFonts w:ascii="Arial" w:hAnsi="Arial" w:cs="Arial"/>
          <w:bCs/>
          <w:color w:val="000000"/>
          <w:sz w:val="24"/>
          <w:szCs w:val="24"/>
        </w:rPr>
        <w:t>“</w:t>
      </w:r>
      <w:r w:rsidR="006A508D" w:rsidRPr="006A508D">
        <w:rPr>
          <w:rFonts w:ascii="Arial" w:hAnsi="Arial" w:cs="Arial"/>
          <w:bCs/>
          <w:i/>
          <w:iCs/>
          <w:sz w:val="24"/>
          <w:szCs w:val="24"/>
        </w:rPr>
        <w:t xml:space="preserve">faudrait suivre non pas </w:t>
      </w:r>
      <w:r w:rsidRPr="006A508D">
        <w:rPr>
          <w:rFonts w:ascii="Arial" w:hAnsi="Arial" w:cs="Arial"/>
          <w:bCs/>
          <w:i/>
          <w:iCs/>
          <w:sz w:val="24"/>
          <w:szCs w:val="24"/>
        </w:rPr>
        <w:t>les textes du Concile mais son esprit, ce qui serait accorder une place à toute</w:t>
      </w:r>
      <w:r w:rsidR="006A508D" w:rsidRPr="006A508D">
        <w:rPr>
          <w:rFonts w:ascii="Arial" w:hAnsi="Arial" w:cs="Arial"/>
          <w:bCs/>
          <w:i/>
          <w:iCs/>
          <w:sz w:val="24"/>
          <w:szCs w:val="24"/>
        </w:rPr>
        <w:t xml:space="preserve"> </w:t>
      </w:r>
      <w:r w:rsidRPr="006A508D">
        <w:rPr>
          <w:rFonts w:ascii="Arial" w:hAnsi="Arial" w:cs="Arial"/>
          <w:bCs/>
          <w:i/>
          <w:iCs/>
          <w:sz w:val="24"/>
          <w:szCs w:val="24"/>
        </w:rPr>
        <w:t>fantaisie”</w:t>
      </w:r>
    </w:p>
    <w:p w:rsidR="004F5D32" w:rsidRPr="00B007A6" w:rsidRDefault="004F5D32" w:rsidP="004F5D32">
      <w:pPr>
        <w:autoSpaceDE w:val="0"/>
        <w:autoSpaceDN w:val="0"/>
        <w:adjustRightInd w:val="0"/>
        <w:spacing w:after="0" w:line="240" w:lineRule="auto"/>
        <w:jc w:val="both"/>
        <w:rPr>
          <w:rFonts w:ascii="Arial" w:hAnsi="Arial" w:cs="Arial"/>
          <w:bCs/>
          <w:color w:val="000000"/>
          <w:sz w:val="24"/>
          <w:szCs w:val="24"/>
        </w:rPr>
      </w:pPr>
      <w:r w:rsidRPr="00B007A6">
        <w:rPr>
          <w:rFonts w:ascii="Arial" w:hAnsi="Arial" w:cs="Arial"/>
          <w:bCs/>
          <w:color w:val="000000"/>
          <w:sz w:val="24"/>
          <w:szCs w:val="24"/>
        </w:rPr>
        <w:t xml:space="preserve">Une fidélité au texte ne suffit pas. Refuser </w:t>
      </w:r>
      <w:r w:rsidR="00B95D30" w:rsidRPr="00B007A6">
        <w:rPr>
          <w:rFonts w:ascii="Arial" w:hAnsi="Arial" w:cs="Arial"/>
          <w:bCs/>
          <w:color w:val="000000"/>
          <w:sz w:val="24"/>
          <w:szCs w:val="24"/>
        </w:rPr>
        <w:t>l’</w:t>
      </w:r>
      <w:r w:rsidR="00B95D30">
        <w:rPr>
          <w:rFonts w:ascii="Arial" w:hAnsi="Arial" w:cs="Arial"/>
          <w:bCs/>
          <w:color w:val="000000"/>
          <w:sz w:val="24"/>
          <w:szCs w:val="24"/>
        </w:rPr>
        <w:t>esprit</w:t>
      </w:r>
      <w:r w:rsidR="006A508D">
        <w:rPr>
          <w:rFonts w:ascii="Arial" w:hAnsi="Arial" w:cs="Arial"/>
          <w:bCs/>
          <w:color w:val="000000"/>
          <w:sz w:val="24"/>
          <w:szCs w:val="24"/>
        </w:rPr>
        <w:t xml:space="preserve"> du Concile correspond à </w:t>
      </w:r>
      <w:r w:rsidRPr="00B007A6">
        <w:rPr>
          <w:rFonts w:ascii="Arial" w:hAnsi="Arial" w:cs="Arial"/>
          <w:bCs/>
          <w:color w:val="000000"/>
          <w:sz w:val="24"/>
          <w:szCs w:val="24"/>
        </w:rPr>
        <w:t xml:space="preserve">une volonté </w:t>
      </w:r>
      <w:r w:rsidR="00B95D30" w:rsidRPr="00B007A6">
        <w:rPr>
          <w:rFonts w:ascii="Arial" w:hAnsi="Arial" w:cs="Arial"/>
          <w:bCs/>
          <w:color w:val="000000"/>
          <w:sz w:val="24"/>
          <w:szCs w:val="24"/>
        </w:rPr>
        <w:t>d’immobilisme</w:t>
      </w:r>
      <w:r w:rsidRPr="00B007A6">
        <w:rPr>
          <w:rFonts w:ascii="Arial" w:hAnsi="Arial" w:cs="Arial"/>
          <w:bCs/>
          <w:color w:val="000000"/>
          <w:sz w:val="24"/>
          <w:szCs w:val="24"/>
        </w:rPr>
        <w:t xml:space="preserve">, si ce </w:t>
      </w:r>
      <w:r w:rsidR="00B95D30" w:rsidRPr="00B007A6">
        <w:rPr>
          <w:rFonts w:ascii="Arial" w:hAnsi="Arial" w:cs="Arial"/>
          <w:bCs/>
          <w:color w:val="000000"/>
          <w:sz w:val="24"/>
          <w:szCs w:val="24"/>
        </w:rPr>
        <w:t>n’est</w:t>
      </w:r>
      <w:r w:rsidRPr="00B007A6">
        <w:rPr>
          <w:rFonts w:ascii="Arial" w:hAnsi="Arial" w:cs="Arial"/>
          <w:bCs/>
          <w:color w:val="000000"/>
          <w:sz w:val="24"/>
          <w:szCs w:val="24"/>
        </w:rPr>
        <w:t xml:space="preserve"> à de</w:t>
      </w:r>
      <w:r w:rsidR="006A508D">
        <w:rPr>
          <w:rFonts w:ascii="Arial" w:hAnsi="Arial" w:cs="Arial"/>
          <w:bCs/>
          <w:color w:val="000000"/>
          <w:sz w:val="24"/>
          <w:szCs w:val="24"/>
        </w:rPr>
        <w:t xml:space="preserve">s raidissements doctrinaires et </w:t>
      </w:r>
      <w:r w:rsidRPr="00B007A6">
        <w:rPr>
          <w:rFonts w:ascii="Arial" w:hAnsi="Arial" w:cs="Arial"/>
          <w:bCs/>
          <w:color w:val="000000"/>
          <w:sz w:val="24"/>
          <w:szCs w:val="24"/>
        </w:rPr>
        <w:t xml:space="preserve">disciplinaires dont on peut penser </w:t>
      </w:r>
      <w:r w:rsidR="00B95D30" w:rsidRPr="00B007A6">
        <w:rPr>
          <w:rFonts w:ascii="Arial" w:hAnsi="Arial" w:cs="Arial"/>
          <w:bCs/>
          <w:color w:val="000000"/>
          <w:sz w:val="24"/>
          <w:szCs w:val="24"/>
        </w:rPr>
        <w:t>qu’ils</w:t>
      </w:r>
      <w:r w:rsidRPr="00B007A6">
        <w:rPr>
          <w:rFonts w:ascii="Arial" w:hAnsi="Arial" w:cs="Arial"/>
          <w:bCs/>
          <w:color w:val="000000"/>
          <w:sz w:val="24"/>
          <w:szCs w:val="24"/>
        </w:rPr>
        <w:t xml:space="preserve"> so</w:t>
      </w:r>
      <w:r w:rsidR="006A508D">
        <w:rPr>
          <w:rFonts w:ascii="Arial" w:hAnsi="Arial" w:cs="Arial"/>
          <w:bCs/>
          <w:color w:val="000000"/>
          <w:sz w:val="24"/>
          <w:szCs w:val="24"/>
        </w:rPr>
        <w:t xml:space="preserve">nt plus proches de </w:t>
      </w:r>
      <w:r w:rsidR="00B95D30">
        <w:rPr>
          <w:rFonts w:ascii="Arial" w:hAnsi="Arial" w:cs="Arial"/>
          <w:bCs/>
          <w:color w:val="000000"/>
          <w:sz w:val="24"/>
          <w:szCs w:val="24"/>
        </w:rPr>
        <w:t>l’intégrisme</w:t>
      </w:r>
      <w:r w:rsidR="006A508D">
        <w:rPr>
          <w:rFonts w:ascii="Arial" w:hAnsi="Arial" w:cs="Arial"/>
          <w:bCs/>
          <w:color w:val="000000"/>
          <w:sz w:val="24"/>
          <w:szCs w:val="24"/>
        </w:rPr>
        <w:t xml:space="preserve"> </w:t>
      </w:r>
      <w:r w:rsidRPr="00B007A6">
        <w:rPr>
          <w:rFonts w:ascii="Arial" w:hAnsi="Arial" w:cs="Arial"/>
          <w:bCs/>
          <w:color w:val="000000"/>
          <w:sz w:val="24"/>
          <w:szCs w:val="24"/>
        </w:rPr>
        <w:t xml:space="preserve">que de </w:t>
      </w:r>
      <w:r w:rsidR="00B95D30" w:rsidRPr="00B007A6">
        <w:rPr>
          <w:rFonts w:ascii="Arial" w:hAnsi="Arial" w:cs="Arial"/>
          <w:bCs/>
          <w:color w:val="000000"/>
          <w:sz w:val="24"/>
          <w:szCs w:val="24"/>
        </w:rPr>
        <w:t>l’incarnation</w:t>
      </w:r>
      <w:r w:rsidRPr="00B007A6">
        <w:rPr>
          <w:rFonts w:ascii="Arial" w:hAnsi="Arial" w:cs="Arial"/>
          <w:bCs/>
          <w:color w:val="000000"/>
          <w:sz w:val="24"/>
          <w:szCs w:val="24"/>
        </w:rPr>
        <w:t xml:space="preserve"> de </w:t>
      </w:r>
      <w:r w:rsidR="00B95D30" w:rsidRPr="00B007A6">
        <w:rPr>
          <w:rFonts w:ascii="Arial" w:hAnsi="Arial" w:cs="Arial"/>
          <w:bCs/>
          <w:color w:val="000000"/>
          <w:sz w:val="24"/>
          <w:szCs w:val="24"/>
        </w:rPr>
        <w:t>l’Evangile</w:t>
      </w:r>
      <w:r w:rsidRPr="00B007A6">
        <w:rPr>
          <w:rFonts w:ascii="Arial" w:hAnsi="Arial" w:cs="Arial"/>
          <w:bCs/>
          <w:color w:val="000000"/>
          <w:sz w:val="24"/>
          <w:szCs w:val="24"/>
        </w:rPr>
        <w:t xml:space="preserve"> dans le monde de ce temps.</w:t>
      </w:r>
    </w:p>
    <w:p w:rsidR="004F5D32" w:rsidRDefault="00B95D30" w:rsidP="004F5D32">
      <w:pPr>
        <w:autoSpaceDE w:val="0"/>
        <w:autoSpaceDN w:val="0"/>
        <w:adjustRightInd w:val="0"/>
        <w:spacing w:after="0" w:line="240" w:lineRule="auto"/>
        <w:jc w:val="both"/>
        <w:rPr>
          <w:rFonts w:ascii="Arial" w:hAnsi="Arial" w:cs="Arial"/>
          <w:bCs/>
          <w:color w:val="000000"/>
          <w:sz w:val="24"/>
          <w:szCs w:val="24"/>
        </w:rPr>
      </w:pPr>
      <w:r w:rsidRPr="00B007A6">
        <w:rPr>
          <w:rFonts w:ascii="Arial" w:hAnsi="Arial" w:cs="Arial"/>
          <w:bCs/>
          <w:color w:val="000000"/>
          <w:sz w:val="24"/>
          <w:szCs w:val="24"/>
        </w:rPr>
        <w:t>L’Eglise</w:t>
      </w:r>
      <w:r w:rsidR="004F5D32" w:rsidRPr="00B007A6">
        <w:rPr>
          <w:rFonts w:ascii="Arial" w:hAnsi="Arial" w:cs="Arial"/>
          <w:bCs/>
          <w:color w:val="000000"/>
          <w:sz w:val="24"/>
          <w:szCs w:val="24"/>
        </w:rPr>
        <w:t xml:space="preserve"> </w:t>
      </w:r>
      <w:r w:rsidRPr="00B007A6">
        <w:rPr>
          <w:rFonts w:ascii="Arial" w:hAnsi="Arial" w:cs="Arial"/>
          <w:bCs/>
          <w:color w:val="000000"/>
          <w:sz w:val="24"/>
          <w:szCs w:val="24"/>
        </w:rPr>
        <w:t>n’a</w:t>
      </w:r>
      <w:r w:rsidR="004F5D32" w:rsidRPr="00B007A6">
        <w:rPr>
          <w:rFonts w:ascii="Arial" w:hAnsi="Arial" w:cs="Arial"/>
          <w:bCs/>
          <w:color w:val="000000"/>
          <w:sz w:val="24"/>
          <w:szCs w:val="24"/>
        </w:rPr>
        <w:t xml:space="preserve"> pas à être de son temps, mais elle </w:t>
      </w:r>
      <w:r w:rsidR="006A508D">
        <w:rPr>
          <w:rFonts w:ascii="Arial" w:hAnsi="Arial" w:cs="Arial"/>
          <w:bCs/>
          <w:color w:val="000000"/>
          <w:sz w:val="24"/>
          <w:szCs w:val="24"/>
        </w:rPr>
        <w:t xml:space="preserve">a à être pour ce temps. Elle ne </w:t>
      </w:r>
      <w:r w:rsidR="004F5D32" w:rsidRPr="00B007A6">
        <w:rPr>
          <w:rFonts w:ascii="Arial" w:hAnsi="Arial" w:cs="Arial"/>
          <w:bCs/>
          <w:color w:val="000000"/>
          <w:sz w:val="24"/>
          <w:szCs w:val="24"/>
        </w:rPr>
        <w:t>peut donc pas rester sourde aux “</w:t>
      </w:r>
      <w:r w:rsidR="004F5D32" w:rsidRPr="00B007A6">
        <w:rPr>
          <w:rFonts w:ascii="Arial" w:hAnsi="Arial" w:cs="Arial"/>
          <w:bCs/>
          <w:i/>
          <w:iCs/>
          <w:color w:val="000000"/>
          <w:sz w:val="24"/>
          <w:szCs w:val="24"/>
        </w:rPr>
        <w:t xml:space="preserve">signes des temps”, </w:t>
      </w:r>
      <w:r>
        <w:rPr>
          <w:rFonts w:ascii="Arial" w:hAnsi="Arial" w:cs="Arial"/>
          <w:bCs/>
          <w:color w:val="000000"/>
          <w:sz w:val="24"/>
          <w:szCs w:val="24"/>
        </w:rPr>
        <w:t>c’est</w:t>
      </w:r>
      <w:r w:rsidR="006A508D">
        <w:rPr>
          <w:rFonts w:ascii="Arial" w:hAnsi="Arial" w:cs="Arial"/>
          <w:bCs/>
          <w:color w:val="000000"/>
          <w:sz w:val="24"/>
          <w:szCs w:val="24"/>
        </w:rPr>
        <w:t xml:space="preserve"> à dire aux appels </w:t>
      </w:r>
      <w:r w:rsidR="004F5D32" w:rsidRPr="00B007A6">
        <w:rPr>
          <w:rFonts w:ascii="Arial" w:hAnsi="Arial" w:cs="Arial"/>
          <w:bCs/>
          <w:color w:val="000000"/>
          <w:sz w:val="24"/>
          <w:szCs w:val="24"/>
        </w:rPr>
        <w:t xml:space="preserve">du Seigneur dans la nouveauté </w:t>
      </w:r>
      <w:r w:rsidRPr="00B007A6">
        <w:rPr>
          <w:rFonts w:ascii="Arial" w:hAnsi="Arial" w:cs="Arial"/>
          <w:bCs/>
          <w:color w:val="000000"/>
          <w:sz w:val="24"/>
          <w:szCs w:val="24"/>
        </w:rPr>
        <w:t>d’un</w:t>
      </w:r>
      <w:r w:rsidR="004F5D32" w:rsidRPr="00B007A6">
        <w:rPr>
          <w:rFonts w:ascii="Arial" w:hAnsi="Arial" w:cs="Arial"/>
          <w:bCs/>
          <w:color w:val="000000"/>
          <w:sz w:val="24"/>
          <w:szCs w:val="24"/>
        </w:rPr>
        <w:t xml:space="preserve"> temps.</w:t>
      </w:r>
    </w:p>
    <w:p w:rsidR="006A508D" w:rsidRPr="00B007A6" w:rsidRDefault="006A508D" w:rsidP="004F5D32">
      <w:pPr>
        <w:autoSpaceDE w:val="0"/>
        <w:autoSpaceDN w:val="0"/>
        <w:adjustRightInd w:val="0"/>
        <w:spacing w:after="0" w:line="240" w:lineRule="auto"/>
        <w:jc w:val="both"/>
        <w:rPr>
          <w:rFonts w:ascii="Arial" w:hAnsi="Arial" w:cs="Arial"/>
          <w:bCs/>
          <w:color w:val="000000"/>
          <w:sz w:val="24"/>
          <w:szCs w:val="24"/>
        </w:rPr>
      </w:pPr>
    </w:p>
    <w:p w:rsidR="004F5D32" w:rsidRPr="006A508D" w:rsidRDefault="006A508D" w:rsidP="004F5D32">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C</w:t>
      </w:r>
      <w:r w:rsidR="004F5D32" w:rsidRPr="006A508D">
        <w:rPr>
          <w:rFonts w:ascii="Arial" w:hAnsi="Arial" w:cs="Arial"/>
          <w:b/>
          <w:bCs/>
          <w:color w:val="000000"/>
          <w:sz w:val="24"/>
          <w:szCs w:val="24"/>
        </w:rPr>
        <w:t>hangement et non simplement continuité</w:t>
      </w:r>
    </w:p>
    <w:p w:rsidR="004F5D32" w:rsidRPr="006A508D" w:rsidRDefault="004F5D32" w:rsidP="004F5D32">
      <w:pPr>
        <w:autoSpaceDE w:val="0"/>
        <w:autoSpaceDN w:val="0"/>
        <w:adjustRightInd w:val="0"/>
        <w:spacing w:after="0" w:line="240" w:lineRule="auto"/>
        <w:jc w:val="both"/>
        <w:rPr>
          <w:rFonts w:ascii="Arial" w:hAnsi="Arial" w:cs="Arial"/>
          <w:bCs/>
          <w:sz w:val="24"/>
          <w:szCs w:val="24"/>
        </w:rPr>
      </w:pPr>
      <w:r w:rsidRPr="006A508D">
        <w:rPr>
          <w:rFonts w:ascii="Arial" w:hAnsi="Arial" w:cs="Arial"/>
          <w:bCs/>
          <w:sz w:val="24"/>
          <w:szCs w:val="24"/>
        </w:rPr>
        <w:t xml:space="preserve">Benoît </w:t>
      </w:r>
      <w:r w:rsidR="006A508D" w:rsidRPr="006A508D">
        <w:rPr>
          <w:rFonts w:ascii="Arial" w:eastAsia="MS Gothic" w:hAnsi="Arial" w:cs="Arial"/>
          <w:bCs/>
          <w:sz w:val="24"/>
          <w:szCs w:val="24"/>
        </w:rPr>
        <w:t>XVI</w:t>
      </w:r>
      <w:r w:rsidRPr="006A508D">
        <w:rPr>
          <w:rFonts w:ascii="Arial" w:hAnsi="Arial" w:cs="Arial"/>
          <w:bCs/>
          <w:sz w:val="24"/>
          <w:szCs w:val="24"/>
        </w:rPr>
        <w:t xml:space="preserve"> craint </w:t>
      </w:r>
      <w:r w:rsidR="00B95D30" w:rsidRPr="006A508D">
        <w:rPr>
          <w:rFonts w:ascii="Arial" w:hAnsi="Arial" w:cs="Arial"/>
          <w:bCs/>
          <w:sz w:val="24"/>
          <w:szCs w:val="24"/>
        </w:rPr>
        <w:t>qu’on</w:t>
      </w:r>
      <w:r w:rsidRPr="006A508D">
        <w:rPr>
          <w:rFonts w:ascii="Arial" w:hAnsi="Arial" w:cs="Arial"/>
          <w:bCs/>
          <w:sz w:val="24"/>
          <w:szCs w:val="24"/>
        </w:rPr>
        <w:t xml:space="preserve"> envisage Vatican </w:t>
      </w:r>
      <w:r w:rsidR="00DC0E89">
        <w:rPr>
          <w:rFonts w:ascii="Arial" w:hAnsi="Arial" w:cs="Arial"/>
          <w:bCs/>
          <w:sz w:val="24"/>
          <w:szCs w:val="24"/>
        </w:rPr>
        <w:t>II</w:t>
      </w:r>
      <w:r w:rsidR="006A508D">
        <w:rPr>
          <w:rFonts w:ascii="Arial" w:hAnsi="Arial" w:cs="Arial"/>
          <w:bCs/>
          <w:sz w:val="24"/>
          <w:szCs w:val="24"/>
        </w:rPr>
        <w:t xml:space="preserve"> comme une rupture. Il préfère </w:t>
      </w:r>
      <w:r w:rsidRPr="006A508D">
        <w:rPr>
          <w:rFonts w:ascii="Arial" w:hAnsi="Arial" w:cs="Arial"/>
          <w:bCs/>
          <w:sz w:val="24"/>
          <w:szCs w:val="24"/>
        </w:rPr>
        <w:t xml:space="preserve">parler </w:t>
      </w:r>
      <w:r w:rsidR="00B95D30" w:rsidRPr="006A508D">
        <w:rPr>
          <w:rFonts w:ascii="Arial" w:hAnsi="Arial" w:cs="Arial"/>
          <w:bCs/>
          <w:sz w:val="24"/>
          <w:szCs w:val="24"/>
        </w:rPr>
        <w:t>d’une</w:t>
      </w:r>
      <w:r w:rsidR="006A508D">
        <w:rPr>
          <w:rFonts w:ascii="Arial" w:hAnsi="Arial" w:cs="Arial"/>
          <w:bCs/>
          <w:sz w:val="24"/>
          <w:szCs w:val="24"/>
        </w:rPr>
        <w:t xml:space="preserve"> </w:t>
      </w:r>
      <w:r w:rsidRPr="006A508D">
        <w:rPr>
          <w:rFonts w:ascii="Arial" w:hAnsi="Arial" w:cs="Arial"/>
          <w:bCs/>
          <w:sz w:val="24"/>
          <w:szCs w:val="24"/>
        </w:rPr>
        <w:t>“</w:t>
      </w:r>
      <w:r w:rsidRPr="006A508D">
        <w:rPr>
          <w:rFonts w:ascii="Arial" w:hAnsi="Arial" w:cs="Arial"/>
          <w:bCs/>
          <w:i/>
          <w:iCs/>
          <w:sz w:val="24"/>
          <w:szCs w:val="24"/>
        </w:rPr>
        <w:t>herméneutique de la réforme”</w:t>
      </w:r>
      <w:r w:rsidR="006A508D">
        <w:rPr>
          <w:rFonts w:ascii="Arial" w:hAnsi="Arial" w:cs="Arial"/>
          <w:bCs/>
          <w:i/>
          <w:iCs/>
          <w:sz w:val="24"/>
          <w:szCs w:val="24"/>
        </w:rPr>
        <w:t xml:space="preserve">, </w:t>
      </w:r>
      <w:r w:rsidR="00B95D30" w:rsidRPr="006A508D">
        <w:rPr>
          <w:rFonts w:ascii="Arial" w:hAnsi="Arial" w:cs="Arial"/>
          <w:bCs/>
          <w:sz w:val="24"/>
          <w:szCs w:val="24"/>
        </w:rPr>
        <w:t>c’est</w:t>
      </w:r>
      <w:r w:rsidRPr="006A508D">
        <w:rPr>
          <w:rFonts w:ascii="Arial" w:hAnsi="Arial" w:cs="Arial"/>
          <w:bCs/>
          <w:sz w:val="24"/>
          <w:szCs w:val="24"/>
        </w:rPr>
        <w:t xml:space="preserve"> à dire du “</w:t>
      </w:r>
      <w:r w:rsidRPr="006A508D">
        <w:rPr>
          <w:rFonts w:ascii="Arial" w:hAnsi="Arial" w:cs="Arial"/>
          <w:bCs/>
          <w:i/>
          <w:iCs/>
          <w:sz w:val="24"/>
          <w:szCs w:val="24"/>
        </w:rPr>
        <w:t>renouveau dans</w:t>
      </w:r>
      <w:r w:rsidR="006A508D">
        <w:rPr>
          <w:rFonts w:ascii="Arial" w:hAnsi="Arial" w:cs="Arial"/>
          <w:bCs/>
          <w:sz w:val="24"/>
          <w:szCs w:val="24"/>
        </w:rPr>
        <w:t xml:space="preserve"> </w:t>
      </w:r>
      <w:r w:rsidR="00B95D30">
        <w:rPr>
          <w:rFonts w:ascii="Arial" w:hAnsi="Arial" w:cs="Arial"/>
          <w:bCs/>
          <w:i/>
          <w:iCs/>
          <w:sz w:val="24"/>
          <w:szCs w:val="24"/>
        </w:rPr>
        <w:t>l’unique</w:t>
      </w:r>
      <w:r w:rsidR="006A508D">
        <w:rPr>
          <w:rFonts w:ascii="Arial" w:hAnsi="Arial" w:cs="Arial"/>
          <w:bCs/>
          <w:i/>
          <w:iCs/>
          <w:sz w:val="24"/>
          <w:szCs w:val="24"/>
        </w:rPr>
        <w:t xml:space="preserve"> sujet </w:t>
      </w:r>
      <w:r w:rsidRPr="006A508D">
        <w:rPr>
          <w:rFonts w:ascii="Arial" w:hAnsi="Arial" w:cs="Arial"/>
          <w:bCs/>
          <w:i/>
          <w:iCs/>
          <w:sz w:val="24"/>
          <w:szCs w:val="24"/>
        </w:rPr>
        <w:t xml:space="preserve">Eglise” </w:t>
      </w:r>
      <w:r w:rsidRPr="006A508D">
        <w:rPr>
          <w:rFonts w:ascii="Arial" w:hAnsi="Arial" w:cs="Arial"/>
          <w:bCs/>
          <w:sz w:val="24"/>
          <w:szCs w:val="24"/>
        </w:rPr>
        <w:t>et il plaide pour une “</w:t>
      </w:r>
      <w:r w:rsidRPr="006A508D">
        <w:rPr>
          <w:rFonts w:ascii="Arial" w:hAnsi="Arial" w:cs="Arial"/>
          <w:bCs/>
          <w:i/>
          <w:iCs/>
          <w:sz w:val="24"/>
          <w:szCs w:val="24"/>
        </w:rPr>
        <w:t>dynamique de la fidélité</w:t>
      </w:r>
      <w:r w:rsidR="006A508D" w:rsidRPr="006A508D">
        <w:rPr>
          <w:rFonts w:ascii="Arial" w:hAnsi="Arial" w:cs="Arial"/>
          <w:bCs/>
          <w:i/>
          <w:iCs/>
          <w:sz w:val="24"/>
          <w:szCs w:val="24"/>
        </w:rPr>
        <w:t>”</w:t>
      </w:r>
      <w:r w:rsidR="006A508D">
        <w:rPr>
          <w:rFonts w:ascii="Arial" w:hAnsi="Arial" w:cs="Arial"/>
          <w:bCs/>
          <w:i/>
          <w:iCs/>
          <w:sz w:val="24"/>
          <w:szCs w:val="24"/>
        </w:rPr>
        <w:t>.</w:t>
      </w:r>
    </w:p>
    <w:p w:rsidR="004F5D32" w:rsidRPr="006A508D" w:rsidRDefault="004F5D32" w:rsidP="004F5D32">
      <w:pPr>
        <w:autoSpaceDE w:val="0"/>
        <w:autoSpaceDN w:val="0"/>
        <w:adjustRightInd w:val="0"/>
        <w:spacing w:after="0" w:line="240" w:lineRule="auto"/>
        <w:jc w:val="both"/>
        <w:rPr>
          <w:rFonts w:ascii="Arial" w:hAnsi="Arial" w:cs="Arial"/>
          <w:bCs/>
          <w:sz w:val="24"/>
          <w:szCs w:val="24"/>
        </w:rPr>
      </w:pPr>
      <w:r w:rsidRPr="006A508D">
        <w:rPr>
          <w:rFonts w:ascii="Arial" w:hAnsi="Arial" w:cs="Arial"/>
          <w:bCs/>
          <w:sz w:val="24"/>
          <w:szCs w:val="24"/>
        </w:rPr>
        <w:t xml:space="preserve">Le Concile va bien au-delà </w:t>
      </w:r>
      <w:r w:rsidR="00B95D30" w:rsidRPr="006A508D">
        <w:rPr>
          <w:rFonts w:ascii="Arial" w:hAnsi="Arial" w:cs="Arial"/>
          <w:bCs/>
          <w:sz w:val="24"/>
          <w:szCs w:val="24"/>
        </w:rPr>
        <w:t>d’une</w:t>
      </w:r>
      <w:r w:rsidRPr="006A508D">
        <w:rPr>
          <w:rFonts w:ascii="Arial" w:hAnsi="Arial" w:cs="Arial"/>
          <w:bCs/>
          <w:sz w:val="24"/>
          <w:szCs w:val="24"/>
        </w:rPr>
        <w:t xml:space="preserve"> “simple r</w:t>
      </w:r>
      <w:r w:rsidR="006A508D">
        <w:rPr>
          <w:rFonts w:ascii="Arial" w:hAnsi="Arial" w:cs="Arial"/>
          <w:bCs/>
          <w:sz w:val="24"/>
          <w:szCs w:val="24"/>
        </w:rPr>
        <w:t xml:space="preserve">éforme”. La démarche du Concile </w:t>
      </w:r>
      <w:r w:rsidRPr="006A508D">
        <w:rPr>
          <w:rFonts w:ascii="Arial" w:hAnsi="Arial" w:cs="Arial"/>
          <w:bCs/>
          <w:sz w:val="24"/>
          <w:szCs w:val="24"/>
        </w:rPr>
        <w:t>est nouvelle ; Il y a eu des mutations profondes. Elle appelle à “</w:t>
      </w:r>
      <w:r w:rsidRPr="006A508D">
        <w:rPr>
          <w:rFonts w:ascii="Arial" w:hAnsi="Arial" w:cs="Arial"/>
          <w:bCs/>
          <w:i/>
          <w:iCs/>
          <w:sz w:val="24"/>
          <w:szCs w:val="24"/>
        </w:rPr>
        <w:t>la mise</w:t>
      </w:r>
      <w:r w:rsidR="006A508D">
        <w:rPr>
          <w:rFonts w:ascii="Arial" w:hAnsi="Arial" w:cs="Arial"/>
          <w:bCs/>
          <w:sz w:val="24"/>
          <w:szCs w:val="24"/>
        </w:rPr>
        <w:t xml:space="preserve"> </w:t>
      </w:r>
      <w:r w:rsidR="006A508D">
        <w:rPr>
          <w:rFonts w:ascii="Arial" w:hAnsi="Arial" w:cs="Arial"/>
          <w:bCs/>
          <w:i/>
          <w:iCs/>
          <w:sz w:val="24"/>
          <w:szCs w:val="24"/>
        </w:rPr>
        <w:t>à jour” (</w:t>
      </w:r>
      <w:r w:rsidR="00B95D30">
        <w:rPr>
          <w:rFonts w:ascii="Arial" w:hAnsi="Arial" w:cs="Arial"/>
          <w:bCs/>
          <w:i/>
          <w:iCs/>
          <w:sz w:val="24"/>
          <w:szCs w:val="24"/>
        </w:rPr>
        <w:t>l’aggiornamento</w:t>
      </w:r>
      <w:r w:rsidR="006A508D">
        <w:rPr>
          <w:rFonts w:ascii="Arial" w:hAnsi="Arial" w:cs="Arial"/>
          <w:bCs/>
          <w:i/>
          <w:iCs/>
          <w:sz w:val="24"/>
          <w:szCs w:val="24"/>
        </w:rPr>
        <w:t xml:space="preserve">), </w:t>
      </w:r>
      <w:r w:rsidRPr="006A508D">
        <w:rPr>
          <w:rFonts w:ascii="Arial" w:hAnsi="Arial" w:cs="Arial"/>
          <w:bCs/>
          <w:sz w:val="24"/>
          <w:szCs w:val="24"/>
        </w:rPr>
        <w:t>à la recherch</w:t>
      </w:r>
      <w:r w:rsidR="006A508D">
        <w:rPr>
          <w:rFonts w:ascii="Arial" w:hAnsi="Arial" w:cs="Arial"/>
          <w:bCs/>
          <w:sz w:val="24"/>
          <w:szCs w:val="24"/>
        </w:rPr>
        <w:t>e, au déplacement, aux imprévus de lʼEsprit-</w:t>
      </w:r>
      <w:r w:rsidRPr="006A508D">
        <w:rPr>
          <w:rFonts w:ascii="Arial" w:hAnsi="Arial" w:cs="Arial"/>
          <w:bCs/>
          <w:sz w:val="24"/>
          <w:szCs w:val="24"/>
        </w:rPr>
        <w:t>Saint</w:t>
      </w:r>
      <w:r w:rsidR="006A508D">
        <w:rPr>
          <w:rFonts w:ascii="Arial" w:hAnsi="Arial" w:cs="Arial"/>
          <w:bCs/>
          <w:sz w:val="24"/>
          <w:szCs w:val="24"/>
        </w:rPr>
        <w:t>.</w:t>
      </w:r>
    </w:p>
    <w:p w:rsidR="004F5D32" w:rsidRDefault="004F5D32" w:rsidP="004F5D32">
      <w:pPr>
        <w:autoSpaceDE w:val="0"/>
        <w:autoSpaceDN w:val="0"/>
        <w:adjustRightInd w:val="0"/>
        <w:spacing w:after="0" w:line="240" w:lineRule="auto"/>
        <w:jc w:val="both"/>
        <w:rPr>
          <w:rFonts w:ascii="Arial" w:hAnsi="Arial" w:cs="Arial"/>
          <w:bCs/>
          <w:sz w:val="24"/>
          <w:szCs w:val="24"/>
        </w:rPr>
      </w:pPr>
      <w:r w:rsidRPr="006A508D">
        <w:rPr>
          <w:rFonts w:ascii="Arial" w:hAnsi="Arial" w:cs="Arial"/>
          <w:bCs/>
          <w:sz w:val="24"/>
          <w:szCs w:val="24"/>
        </w:rPr>
        <w:t>Tout mouvement de restauration exprime un refus du Concile</w:t>
      </w:r>
      <w:r w:rsidR="006A508D">
        <w:rPr>
          <w:rFonts w:ascii="Arial" w:hAnsi="Arial" w:cs="Arial"/>
          <w:bCs/>
          <w:sz w:val="24"/>
          <w:szCs w:val="24"/>
        </w:rPr>
        <w:t>.</w:t>
      </w:r>
    </w:p>
    <w:p w:rsidR="006A508D" w:rsidRPr="006A508D" w:rsidRDefault="006A508D" w:rsidP="004F5D32">
      <w:pPr>
        <w:autoSpaceDE w:val="0"/>
        <w:autoSpaceDN w:val="0"/>
        <w:adjustRightInd w:val="0"/>
        <w:spacing w:after="0" w:line="240" w:lineRule="auto"/>
        <w:jc w:val="both"/>
        <w:rPr>
          <w:rFonts w:ascii="Arial" w:hAnsi="Arial" w:cs="Arial"/>
          <w:bCs/>
          <w:sz w:val="24"/>
          <w:szCs w:val="24"/>
        </w:rPr>
      </w:pPr>
    </w:p>
    <w:p w:rsidR="004F5D32" w:rsidRPr="006A508D" w:rsidRDefault="006A508D" w:rsidP="004F5D32">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L</w:t>
      </w:r>
      <w:r w:rsidR="004F5D32" w:rsidRPr="006A508D">
        <w:rPr>
          <w:rFonts w:ascii="Arial" w:hAnsi="Arial" w:cs="Arial"/>
          <w:b/>
          <w:bCs/>
          <w:color w:val="000000"/>
          <w:sz w:val="24"/>
          <w:szCs w:val="24"/>
        </w:rPr>
        <w:t xml:space="preserve">es Ministères dans </w:t>
      </w:r>
      <w:r w:rsidR="00B95D30" w:rsidRPr="006A508D">
        <w:rPr>
          <w:rFonts w:ascii="Arial" w:hAnsi="Arial" w:cs="Arial"/>
          <w:b/>
          <w:bCs/>
          <w:color w:val="000000"/>
          <w:sz w:val="24"/>
          <w:szCs w:val="24"/>
        </w:rPr>
        <w:t>l’Eglise</w:t>
      </w:r>
    </w:p>
    <w:p w:rsidR="004F5D32" w:rsidRPr="00B007A6" w:rsidRDefault="004F5D32" w:rsidP="004F5D32">
      <w:pPr>
        <w:autoSpaceDE w:val="0"/>
        <w:autoSpaceDN w:val="0"/>
        <w:adjustRightInd w:val="0"/>
        <w:spacing w:after="0" w:line="240" w:lineRule="auto"/>
        <w:jc w:val="both"/>
        <w:rPr>
          <w:rFonts w:ascii="Arial" w:hAnsi="Arial" w:cs="Arial"/>
          <w:bCs/>
          <w:color w:val="000000"/>
          <w:sz w:val="24"/>
          <w:szCs w:val="24"/>
        </w:rPr>
      </w:pPr>
      <w:r w:rsidRPr="00B007A6">
        <w:rPr>
          <w:rFonts w:ascii="Arial" w:hAnsi="Arial" w:cs="Arial"/>
          <w:bCs/>
          <w:color w:val="000000"/>
          <w:sz w:val="24"/>
          <w:szCs w:val="24"/>
        </w:rPr>
        <w:t>Tout ministère a pour fondement un charisme</w:t>
      </w:r>
      <w:r w:rsidR="00DC0E89">
        <w:rPr>
          <w:rFonts w:ascii="Arial" w:hAnsi="Arial" w:cs="Arial"/>
          <w:bCs/>
          <w:color w:val="000000"/>
          <w:sz w:val="24"/>
          <w:szCs w:val="24"/>
        </w:rPr>
        <w:t xml:space="preserve"> </w:t>
      </w:r>
      <w:r w:rsidRPr="00B007A6">
        <w:rPr>
          <w:rFonts w:ascii="Arial" w:hAnsi="Arial" w:cs="Arial"/>
          <w:bCs/>
          <w:color w:val="000000"/>
          <w:sz w:val="24"/>
          <w:szCs w:val="24"/>
        </w:rPr>
        <w:t>:</w:t>
      </w:r>
      <w:r w:rsidR="00B22B31">
        <w:rPr>
          <w:rFonts w:ascii="Arial" w:hAnsi="Arial" w:cs="Arial"/>
          <w:bCs/>
          <w:color w:val="000000"/>
          <w:sz w:val="24"/>
          <w:szCs w:val="24"/>
        </w:rPr>
        <w:t xml:space="preserve"> nul ne peut </w:t>
      </w:r>
      <w:r w:rsidR="00B95D30">
        <w:rPr>
          <w:rFonts w:ascii="Arial" w:hAnsi="Arial" w:cs="Arial"/>
          <w:bCs/>
          <w:color w:val="000000"/>
          <w:sz w:val="24"/>
          <w:szCs w:val="24"/>
        </w:rPr>
        <w:t>l’exercer</w:t>
      </w:r>
      <w:r w:rsidR="00B22B31">
        <w:rPr>
          <w:rFonts w:ascii="Arial" w:hAnsi="Arial" w:cs="Arial"/>
          <w:bCs/>
          <w:color w:val="000000"/>
          <w:sz w:val="24"/>
          <w:szCs w:val="24"/>
        </w:rPr>
        <w:t xml:space="preserve"> sans une </w:t>
      </w:r>
      <w:r w:rsidRPr="00B007A6">
        <w:rPr>
          <w:rFonts w:ascii="Arial" w:hAnsi="Arial" w:cs="Arial"/>
          <w:bCs/>
          <w:color w:val="000000"/>
          <w:sz w:val="24"/>
          <w:szCs w:val="24"/>
        </w:rPr>
        <w:t xml:space="preserve">qualification reçue de Dieu. Il </w:t>
      </w:r>
      <w:r w:rsidR="00B95D30" w:rsidRPr="00B007A6">
        <w:rPr>
          <w:rFonts w:ascii="Arial" w:hAnsi="Arial" w:cs="Arial"/>
          <w:bCs/>
          <w:color w:val="000000"/>
          <w:sz w:val="24"/>
          <w:szCs w:val="24"/>
        </w:rPr>
        <w:t>n’a</w:t>
      </w:r>
      <w:r w:rsidRPr="00B007A6">
        <w:rPr>
          <w:rFonts w:ascii="Arial" w:hAnsi="Arial" w:cs="Arial"/>
          <w:bCs/>
          <w:color w:val="000000"/>
          <w:sz w:val="24"/>
          <w:szCs w:val="24"/>
        </w:rPr>
        <w:t xml:space="preserve"> pas </w:t>
      </w:r>
      <w:r w:rsidR="00B22B31">
        <w:rPr>
          <w:rFonts w:ascii="Arial" w:hAnsi="Arial" w:cs="Arial"/>
          <w:bCs/>
          <w:color w:val="000000"/>
          <w:sz w:val="24"/>
          <w:szCs w:val="24"/>
        </w:rPr>
        <w:t xml:space="preserve">“en lui-même” sa raison </w:t>
      </w:r>
      <w:r w:rsidR="00B95D30">
        <w:rPr>
          <w:rFonts w:ascii="Arial" w:hAnsi="Arial" w:cs="Arial"/>
          <w:bCs/>
          <w:color w:val="000000"/>
          <w:sz w:val="24"/>
          <w:szCs w:val="24"/>
        </w:rPr>
        <w:t>d’être</w:t>
      </w:r>
      <w:r w:rsidR="00B22B31">
        <w:rPr>
          <w:rFonts w:ascii="Arial" w:hAnsi="Arial" w:cs="Arial"/>
          <w:bCs/>
          <w:color w:val="000000"/>
          <w:sz w:val="24"/>
          <w:szCs w:val="24"/>
        </w:rPr>
        <w:t xml:space="preserve">. </w:t>
      </w:r>
      <w:r w:rsidRPr="00B007A6">
        <w:rPr>
          <w:rFonts w:ascii="Arial" w:hAnsi="Arial" w:cs="Arial"/>
          <w:bCs/>
          <w:color w:val="000000"/>
          <w:sz w:val="24"/>
          <w:szCs w:val="24"/>
        </w:rPr>
        <w:t>Il existe au sein de la communauté de</w:t>
      </w:r>
      <w:r w:rsidR="00B22B31">
        <w:rPr>
          <w:rFonts w:ascii="Arial" w:hAnsi="Arial" w:cs="Arial"/>
          <w:bCs/>
          <w:color w:val="000000"/>
          <w:sz w:val="24"/>
          <w:szCs w:val="24"/>
        </w:rPr>
        <w:t xml:space="preserve">s baptisés comme “service” pour </w:t>
      </w:r>
      <w:r w:rsidR="00B95D30" w:rsidRPr="00B007A6">
        <w:rPr>
          <w:rFonts w:ascii="Arial" w:hAnsi="Arial" w:cs="Arial"/>
          <w:bCs/>
          <w:color w:val="000000"/>
          <w:sz w:val="24"/>
          <w:szCs w:val="24"/>
        </w:rPr>
        <w:t>l’Evangile</w:t>
      </w:r>
      <w:r w:rsidRPr="00B007A6">
        <w:rPr>
          <w:rFonts w:ascii="Arial" w:hAnsi="Arial" w:cs="Arial"/>
          <w:bCs/>
          <w:color w:val="000000"/>
          <w:sz w:val="24"/>
          <w:szCs w:val="24"/>
        </w:rPr>
        <w:t xml:space="preserve">, avec </w:t>
      </w:r>
      <w:r w:rsidR="00B95D30" w:rsidRPr="00B007A6">
        <w:rPr>
          <w:rFonts w:ascii="Arial" w:hAnsi="Arial" w:cs="Arial"/>
          <w:bCs/>
          <w:color w:val="000000"/>
          <w:sz w:val="24"/>
          <w:szCs w:val="24"/>
        </w:rPr>
        <w:t>d’autres</w:t>
      </w:r>
      <w:r w:rsidRPr="00B007A6">
        <w:rPr>
          <w:rFonts w:ascii="Arial" w:hAnsi="Arial" w:cs="Arial"/>
          <w:bCs/>
          <w:color w:val="000000"/>
          <w:sz w:val="24"/>
          <w:szCs w:val="24"/>
        </w:rPr>
        <w:t xml:space="preserve"> ministères.</w:t>
      </w:r>
    </w:p>
    <w:p w:rsidR="004F5D32" w:rsidRPr="00B007A6" w:rsidRDefault="004F5D32" w:rsidP="004F5D32">
      <w:pPr>
        <w:autoSpaceDE w:val="0"/>
        <w:autoSpaceDN w:val="0"/>
        <w:adjustRightInd w:val="0"/>
        <w:spacing w:after="0" w:line="240" w:lineRule="auto"/>
        <w:jc w:val="both"/>
        <w:rPr>
          <w:rFonts w:ascii="Arial" w:hAnsi="Arial" w:cs="Arial"/>
          <w:bCs/>
          <w:color w:val="000000"/>
          <w:sz w:val="24"/>
          <w:szCs w:val="24"/>
        </w:rPr>
      </w:pPr>
      <w:r w:rsidRPr="00B007A6">
        <w:rPr>
          <w:rFonts w:ascii="Arial" w:hAnsi="Arial" w:cs="Arial"/>
          <w:bCs/>
          <w:color w:val="000000"/>
          <w:sz w:val="24"/>
          <w:szCs w:val="24"/>
        </w:rPr>
        <w:t xml:space="preserve">Le Concile a bien mis en relief que </w:t>
      </w:r>
      <w:r w:rsidR="00B95D30" w:rsidRPr="00B007A6">
        <w:rPr>
          <w:rFonts w:ascii="Arial" w:hAnsi="Arial" w:cs="Arial"/>
          <w:bCs/>
          <w:color w:val="000000"/>
          <w:sz w:val="24"/>
          <w:szCs w:val="24"/>
        </w:rPr>
        <w:t>c’est</w:t>
      </w:r>
      <w:r w:rsidRPr="00B007A6">
        <w:rPr>
          <w:rFonts w:ascii="Arial" w:hAnsi="Arial" w:cs="Arial"/>
          <w:bCs/>
          <w:color w:val="000000"/>
          <w:sz w:val="24"/>
          <w:szCs w:val="24"/>
        </w:rPr>
        <w:t xml:space="preserve"> l</w:t>
      </w:r>
      <w:r w:rsidR="00B22B31">
        <w:rPr>
          <w:rFonts w:ascii="Arial" w:hAnsi="Arial" w:cs="Arial"/>
          <w:bCs/>
          <w:color w:val="000000"/>
          <w:sz w:val="24"/>
          <w:szCs w:val="24"/>
        </w:rPr>
        <w:t xml:space="preserve">a communauté </w:t>
      </w:r>
      <w:r w:rsidR="00B95D30">
        <w:rPr>
          <w:rFonts w:ascii="Arial" w:hAnsi="Arial" w:cs="Arial"/>
          <w:bCs/>
          <w:color w:val="000000"/>
          <w:sz w:val="24"/>
          <w:szCs w:val="24"/>
        </w:rPr>
        <w:t>ecclésiale</w:t>
      </w:r>
      <w:r w:rsidR="00B22B31">
        <w:rPr>
          <w:rFonts w:ascii="Arial" w:hAnsi="Arial" w:cs="Arial"/>
          <w:bCs/>
          <w:color w:val="000000"/>
          <w:sz w:val="24"/>
          <w:szCs w:val="24"/>
        </w:rPr>
        <w:t xml:space="preserve"> </w:t>
      </w:r>
      <w:r w:rsidR="00B95D30">
        <w:rPr>
          <w:rFonts w:ascii="Arial" w:hAnsi="Arial" w:cs="Arial"/>
          <w:bCs/>
          <w:color w:val="000000"/>
          <w:sz w:val="24"/>
          <w:szCs w:val="24"/>
        </w:rPr>
        <w:t>d’abord</w:t>
      </w:r>
      <w:r w:rsidR="00B22B31">
        <w:rPr>
          <w:rFonts w:ascii="Arial" w:hAnsi="Arial" w:cs="Arial"/>
          <w:bCs/>
          <w:color w:val="000000"/>
          <w:sz w:val="24"/>
          <w:szCs w:val="24"/>
        </w:rPr>
        <w:t xml:space="preserve"> </w:t>
      </w:r>
      <w:r w:rsidRPr="00B007A6">
        <w:rPr>
          <w:rFonts w:ascii="Arial" w:hAnsi="Arial" w:cs="Arial"/>
          <w:bCs/>
          <w:color w:val="000000"/>
          <w:sz w:val="24"/>
          <w:szCs w:val="24"/>
        </w:rPr>
        <w:t xml:space="preserve">qui est disciple du Christ et son témoin. </w:t>
      </w:r>
      <w:r w:rsidR="00B95D30">
        <w:rPr>
          <w:rFonts w:ascii="Arial" w:hAnsi="Arial" w:cs="Arial"/>
          <w:bCs/>
          <w:color w:val="000000"/>
          <w:sz w:val="24"/>
          <w:szCs w:val="24"/>
        </w:rPr>
        <w:t>C’est</w:t>
      </w:r>
      <w:r w:rsidR="00B22B31">
        <w:rPr>
          <w:rFonts w:ascii="Arial" w:hAnsi="Arial" w:cs="Arial"/>
          <w:bCs/>
          <w:color w:val="000000"/>
          <w:sz w:val="24"/>
          <w:szCs w:val="24"/>
        </w:rPr>
        <w:t xml:space="preserve"> au </w:t>
      </w:r>
      <w:r w:rsidR="00B95D30">
        <w:rPr>
          <w:rFonts w:ascii="Arial" w:hAnsi="Arial" w:cs="Arial"/>
          <w:bCs/>
          <w:color w:val="000000"/>
          <w:sz w:val="24"/>
          <w:szCs w:val="24"/>
        </w:rPr>
        <w:t>cœur</w:t>
      </w:r>
      <w:r w:rsidR="00B22B31">
        <w:rPr>
          <w:rFonts w:ascii="Arial" w:hAnsi="Arial" w:cs="Arial"/>
          <w:bCs/>
          <w:color w:val="000000"/>
          <w:sz w:val="24"/>
          <w:szCs w:val="24"/>
        </w:rPr>
        <w:t xml:space="preserve"> de ce “nous” des </w:t>
      </w:r>
      <w:r w:rsidRPr="00B007A6">
        <w:rPr>
          <w:rFonts w:ascii="Arial" w:hAnsi="Arial" w:cs="Arial"/>
          <w:bCs/>
          <w:color w:val="000000"/>
          <w:sz w:val="24"/>
          <w:szCs w:val="24"/>
        </w:rPr>
        <w:t xml:space="preserve">baptisés que </w:t>
      </w:r>
      <w:r w:rsidR="00B95D30" w:rsidRPr="00B007A6">
        <w:rPr>
          <w:rFonts w:ascii="Arial" w:hAnsi="Arial" w:cs="Arial"/>
          <w:bCs/>
          <w:color w:val="000000"/>
          <w:sz w:val="24"/>
          <w:szCs w:val="24"/>
        </w:rPr>
        <w:t>s’inscrit</w:t>
      </w:r>
      <w:r w:rsidRPr="00B007A6">
        <w:rPr>
          <w:rFonts w:ascii="Arial" w:hAnsi="Arial" w:cs="Arial"/>
          <w:bCs/>
          <w:color w:val="000000"/>
          <w:sz w:val="24"/>
          <w:szCs w:val="24"/>
        </w:rPr>
        <w:t xml:space="preserve"> également </w:t>
      </w:r>
      <w:r w:rsidR="00B95D30" w:rsidRPr="00B007A6">
        <w:rPr>
          <w:rFonts w:ascii="Arial" w:hAnsi="Arial" w:cs="Arial"/>
          <w:bCs/>
          <w:color w:val="000000"/>
          <w:sz w:val="24"/>
          <w:szCs w:val="24"/>
        </w:rPr>
        <w:t>l’a</w:t>
      </w:r>
      <w:r w:rsidR="00B95D30">
        <w:rPr>
          <w:rFonts w:ascii="Arial" w:hAnsi="Arial" w:cs="Arial"/>
          <w:bCs/>
          <w:color w:val="000000"/>
          <w:sz w:val="24"/>
          <w:szCs w:val="24"/>
        </w:rPr>
        <w:t>ppel</w:t>
      </w:r>
      <w:r w:rsidR="00B22B31">
        <w:rPr>
          <w:rFonts w:ascii="Arial" w:hAnsi="Arial" w:cs="Arial"/>
          <w:bCs/>
          <w:color w:val="000000"/>
          <w:sz w:val="24"/>
          <w:szCs w:val="24"/>
        </w:rPr>
        <w:t xml:space="preserve"> universel à la Sainteté (L</w:t>
      </w:r>
      <w:r w:rsidRPr="00B007A6">
        <w:rPr>
          <w:rFonts w:ascii="Arial" w:hAnsi="Arial" w:cs="Arial"/>
          <w:bCs/>
          <w:color w:val="000000"/>
          <w:sz w:val="24"/>
          <w:szCs w:val="24"/>
        </w:rPr>
        <w:t>C, 5).</w:t>
      </w:r>
    </w:p>
    <w:p w:rsidR="004F5D32" w:rsidRDefault="004F5D32" w:rsidP="004F5D32">
      <w:pPr>
        <w:autoSpaceDE w:val="0"/>
        <w:autoSpaceDN w:val="0"/>
        <w:adjustRightInd w:val="0"/>
        <w:spacing w:after="0" w:line="240" w:lineRule="auto"/>
        <w:jc w:val="both"/>
        <w:rPr>
          <w:rFonts w:ascii="Arial" w:hAnsi="Arial" w:cs="Arial"/>
          <w:bCs/>
          <w:color w:val="000000"/>
          <w:sz w:val="24"/>
          <w:szCs w:val="24"/>
        </w:rPr>
      </w:pPr>
      <w:r w:rsidRPr="00B007A6">
        <w:rPr>
          <w:rFonts w:ascii="Arial" w:hAnsi="Arial" w:cs="Arial"/>
          <w:bCs/>
          <w:color w:val="000000"/>
          <w:sz w:val="24"/>
          <w:szCs w:val="24"/>
        </w:rPr>
        <w:t xml:space="preserve">Tous les baptisés font partie de </w:t>
      </w:r>
      <w:r w:rsidR="00B95D30" w:rsidRPr="00B007A6">
        <w:rPr>
          <w:rFonts w:ascii="Arial" w:hAnsi="Arial" w:cs="Arial"/>
          <w:bCs/>
          <w:color w:val="000000"/>
          <w:sz w:val="24"/>
          <w:szCs w:val="24"/>
        </w:rPr>
        <w:t>l’Eglise</w:t>
      </w:r>
      <w:r w:rsidRPr="00B007A6">
        <w:rPr>
          <w:rFonts w:ascii="Arial" w:hAnsi="Arial" w:cs="Arial"/>
          <w:bCs/>
          <w:color w:val="000000"/>
          <w:sz w:val="24"/>
          <w:szCs w:val="24"/>
        </w:rPr>
        <w:t xml:space="preserve"> au même titre fondamental.</w:t>
      </w:r>
    </w:p>
    <w:p w:rsidR="00B22B31" w:rsidRPr="00B007A6" w:rsidRDefault="00B22B31" w:rsidP="004F5D32">
      <w:pPr>
        <w:autoSpaceDE w:val="0"/>
        <w:autoSpaceDN w:val="0"/>
        <w:adjustRightInd w:val="0"/>
        <w:spacing w:after="0" w:line="240" w:lineRule="auto"/>
        <w:jc w:val="both"/>
        <w:rPr>
          <w:rFonts w:ascii="Arial" w:hAnsi="Arial" w:cs="Arial"/>
          <w:bCs/>
          <w:color w:val="000000"/>
          <w:sz w:val="24"/>
          <w:szCs w:val="24"/>
        </w:rPr>
      </w:pPr>
    </w:p>
    <w:p w:rsidR="004F5D32" w:rsidRPr="006A508D" w:rsidRDefault="00B95D30" w:rsidP="004F5D32">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L</w:t>
      </w:r>
      <w:r w:rsidRPr="006A508D">
        <w:rPr>
          <w:rFonts w:ascii="Arial" w:hAnsi="Arial" w:cs="Arial"/>
          <w:b/>
          <w:bCs/>
          <w:color w:val="000000"/>
          <w:sz w:val="24"/>
          <w:szCs w:val="24"/>
        </w:rPr>
        <w:t>’épiscopat</w:t>
      </w:r>
      <w:r w:rsidR="004F5D32" w:rsidRPr="006A508D">
        <w:rPr>
          <w:rFonts w:ascii="Arial" w:hAnsi="Arial" w:cs="Arial"/>
          <w:b/>
          <w:bCs/>
          <w:color w:val="000000"/>
          <w:sz w:val="24"/>
          <w:szCs w:val="24"/>
        </w:rPr>
        <w:t xml:space="preserve"> est un sacrement</w:t>
      </w:r>
    </w:p>
    <w:p w:rsidR="00DC0E89" w:rsidRDefault="004F5D32" w:rsidP="00B95D30">
      <w:pPr>
        <w:autoSpaceDE w:val="0"/>
        <w:autoSpaceDN w:val="0"/>
        <w:adjustRightInd w:val="0"/>
        <w:spacing w:after="0" w:line="240" w:lineRule="auto"/>
        <w:jc w:val="both"/>
        <w:rPr>
          <w:rFonts w:ascii="Arial" w:hAnsi="Arial" w:cs="Arial"/>
          <w:bCs/>
          <w:color w:val="000000"/>
          <w:sz w:val="24"/>
          <w:szCs w:val="24"/>
        </w:rPr>
      </w:pPr>
      <w:r w:rsidRPr="00B007A6">
        <w:rPr>
          <w:rFonts w:ascii="Arial" w:hAnsi="Arial" w:cs="Arial"/>
          <w:bCs/>
          <w:color w:val="000000"/>
          <w:sz w:val="24"/>
          <w:szCs w:val="24"/>
        </w:rPr>
        <w:t>Par la consécration épiscopale est conférée la plénitude du sacrement de</w:t>
      </w:r>
      <w:r w:rsidR="00B95D30">
        <w:rPr>
          <w:rFonts w:ascii="Arial" w:hAnsi="Arial" w:cs="Arial"/>
          <w:bCs/>
          <w:color w:val="000000"/>
          <w:sz w:val="24"/>
          <w:szCs w:val="24"/>
        </w:rPr>
        <w:t xml:space="preserve"> </w:t>
      </w:r>
      <w:r w:rsidR="00B95D30" w:rsidRPr="00B007A6">
        <w:rPr>
          <w:rFonts w:ascii="Arial" w:hAnsi="Arial" w:cs="Arial"/>
          <w:bCs/>
          <w:color w:val="000000"/>
          <w:sz w:val="24"/>
          <w:szCs w:val="24"/>
        </w:rPr>
        <w:t>l’</w:t>
      </w:r>
      <w:r w:rsidR="00B95D30">
        <w:rPr>
          <w:rFonts w:ascii="Arial" w:hAnsi="Arial" w:cs="Arial"/>
          <w:bCs/>
          <w:color w:val="000000"/>
          <w:sz w:val="24"/>
          <w:szCs w:val="24"/>
        </w:rPr>
        <w:t>ordre</w:t>
      </w:r>
      <w:r w:rsidR="00B22B31">
        <w:rPr>
          <w:rFonts w:ascii="Arial" w:hAnsi="Arial" w:cs="Arial"/>
          <w:bCs/>
          <w:color w:val="000000"/>
          <w:sz w:val="24"/>
          <w:szCs w:val="24"/>
        </w:rPr>
        <w:t>. (LC, 21).</w:t>
      </w:r>
      <w:r w:rsidR="00B22B31">
        <w:rPr>
          <w:rFonts w:ascii="Arial" w:hAnsi="Arial" w:cs="Arial"/>
          <w:bCs/>
          <w:sz w:val="24"/>
          <w:szCs w:val="24"/>
        </w:rPr>
        <w:t xml:space="preserve"> </w:t>
      </w:r>
      <w:r w:rsidR="00B95D30">
        <w:rPr>
          <w:rFonts w:ascii="Arial" w:hAnsi="Arial" w:cs="Arial"/>
          <w:bCs/>
          <w:sz w:val="24"/>
          <w:szCs w:val="24"/>
        </w:rPr>
        <w:t>L</w:t>
      </w:r>
      <w:r w:rsidR="00B95D30" w:rsidRPr="00B22B31">
        <w:rPr>
          <w:rFonts w:ascii="Arial" w:hAnsi="Arial" w:cs="Arial"/>
          <w:bCs/>
          <w:sz w:val="24"/>
          <w:szCs w:val="24"/>
        </w:rPr>
        <w:t>’encyclique</w:t>
      </w:r>
      <w:r w:rsidRPr="00B22B31">
        <w:rPr>
          <w:rFonts w:ascii="Arial" w:hAnsi="Arial" w:cs="Arial"/>
          <w:bCs/>
          <w:sz w:val="24"/>
          <w:szCs w:val="24"/>
        </w:rPr>
        <w:t xml:space="preserve"> Mystici Corporis de Pie </w:t>
      </w:r>
      <w:r w:rsidR="00B95D30">
        <w:rPr>
          <w:rFonts w:ascii="Arial" w:hAnsi="Arial" w:cs="Arial"/>
          <w:bCs/>
          <w:sz w:val="24"/>
          <w:szCs w:val="24"/>
        </w:rPr>
        <w:t>XII</w:t>
      </w:r>
      <w:r w:rsidRPr="00B22B31">
        <w:rPr>
          <w:rFonts w:ascii="Arial" w:hAnsi="Arial" w:cs="Arial"/>
          <w:bCs/>
          <w:sz w:val="24"/>
          <w:szCs w:val="24"/>
        </w:rPr>
        <w:t xml:space="preserve"> -1943 précisait que </w:t>
      </w:r>
      <w:r w:rsidR="00B95D30" w:rsidRPr="00B22B31">
        <w:rPr>
          <w:rFonts w:ascii="Arial" w:hAnsi="Arial" w:cs="Arial"/>
          <w:bCs/>
          <w:sz w:val="24"/>
          <w:szCs w:val="24"/>
        </w:rPr>
        <w:t>c’était</w:t>
      </w:r>
      <w:r w:rsidRPr="00B22B31">
        <w:rPr>
          <w:rFonts w:ascii="Arial" w:hAnsi="Arial" w:cs="Arial"/>
          <w:bCs/>
          <w:sz w:val="24"/>
          <w:szCs w:val="24"/>
        </w:rPr>
        <w:t xml:space="preserve"> le pape</w:t>
      </w:r>
      <w:r w:rsidR="00B22B31">
        <w:rPr>
          <w:rFonts w:ascii="Arial" w:hAnsi="Arial" w:cs="Arial"/>
          <w:bCs/>
          <w:color w:val="000000"/>
          <w:sz w:val="24"/>
          <w:szCs w:val="24"/>
        </w:rPr>
        <w:t xml:space="preserve"> </w:t>
      </w:r>
      <w:r w:rsidRPr="00B22B31">
        <w:rPr>
          <w:rFonts w:ascii="Arial" w:hAnsi="Arial" w:cs="Arial"/>
          <w:bCs/>
          <w:sz w:val="24"/>
          <w:szCs w:val="24"/>
        </w:rPr>
        <w:t>qui conférait directement le pouvoir de “</w:t>
      </w:r>
      <w:r w:rsidRPr="00B22B31">
        <w:rPr>
          <w:rFonts w:ascii="Arial" w:hAnsi="Arial" w:cs="Arial"/>
          <w:bCs/>
          <w:i/>
          <w:iCs/>
          <w:sz w:val="24"/>
          <w:szCs w:val="24"/>
        </w:rPr>
        <w:t xml:space="preserve">gouvernement pastoral” </w:t>
      </w:r>
      <w:r w:rsidRPr="00B22B31">
        <w:rPr>
          <w:rFonts w:ascii="Arial" w:hAnsi="Arial" w:cs="Arial"/>
          <w:bCs/>
          <w:sz w:val="24"/>
          <w:szCs w:val="24"/>
        </w:rPr>
        <w:t>aux</w:t>
      </w:r>
      <w:r w:rsidR="00B22B31">
        <w:rPr>
          <w:rFonts w:ascii="Arial" w:hAnsi="Arial" w:cs="Arial"/>
          <w:bCs/>
          <w:color w:val="000000"/>
          <w:sz w:val="24"/>
          <w:szCs w:val="24"/>
        </w:rPr>
        <w:t xml:space="preserve"> </w:t>
      </w:r>
      <w:r w:rsidR="00B22B31">
        <w:rPr>
          <w:rFonts w:ascii="Arial" w:hAnsi="Arial" w:cs="Arial"/>
          <w:bCs/>
          <w:sz w:val="24"/>
          <w:szCs w:val="24"/>
        </w:rPr>
        <w:t>évêques.</w:t>
      </w:r>
      <w:r w:rsidR="00DC0E89">
        <w:rPr>
          <w:rFonts w:ascii="Arial" w:hAnsi="Arial" w:cs="Arial"/>
          <w:bCs/>
          <w:color w:val="000000"/>
          <w:sz w:val="24"/>
          <w:szCs w:val="24"/>
        </w:rPr>
        <w:t xml:space="preserve"> </w:t>
      </w:r>
    </w:p>
    <w:p w:rsidR="004F5D32" w:rsidRPr="00DC0E89" w:rsidRDefault="004F5D32" w:rsidP="00B95D30">
      <w:pPr>
        <w:autoSpaceDE w:val="0"/>
        <w:autoSpaceDN w:val="0"/>
        <w:adjustRightInd w:val="0"/>
        <w:spacing w:after="0" w:line="240" w:lineRule="auto"/>
        <w:jc w:val="both"/>
        <w:rPr>
          <w:rFonts w:ascii="Arial" w:hAnsi="Arial" w:cs="Arial"/>
          <w:bCs/>
          <w:color w:val="000000"/>
          <w:sz w:val="24"/>
          <w:szCs w:val="24"/>
        </w:rPr>
      </w:pPr>
      <w:r w:rsidRPr="00B22B31">
        <w:rPr>
          <w:rFonts w:ascii="Arial" w:hAnsi="Arial" w:cs="Arial"/>
          <w:bCs/>
          <w:sz w:val="24"/>
          <w:szCs w:val="24"/>
        </w:rPr>
        <w:lastRenderedPageBreak/>
        <w:t xml:space="preserve">Les prêtres sont les “coopérateurs” de </w:t>
      </w:r>
      <w:r w:rsidR="00B95D30" w:rsidRPr="00B22B31">
        <w:rPr>
          <w:rFonts w:ascii="Arial" w:hAnsi="Arial" w:cs="Arial"/>
          <w:bCs/>
          <w:sz w:val="24"/>
          <w:szCs w:val="24"/>
        </w:rPr>
        <w:t>l’</w:t>
      </w:r>
      <w:r w:rsidR="00B95D30">
        <w:rPr>
          <w:rFonts w:ascii="Arial" w:hAnsi="Arial" w:cs="Arial"/>
          <w:bCs/>
          <w:sz w:val="24"/>
          <w:szCs w:val="24"/>
        </w:rPr>
        <w:t>ordre</w:t>
      </w:r>
      <w:r w:rsidR="00B22B31">
        <w:rPr>
          <w:rFonts w:ascii="Arial" w:hAnsi="Arial" w:cs="Arial"/>
          <w:bCs/>
          <w:sz w:val="24"/>
          <w:szCs w:val="24"/>
        </w:rPr>
        <w:t xml:space="preserve"> épiscopal. Le Concile met </w:t>
      </w:r>
      <w:r w:rsidRPr="00B22B31">
        <w:rPr>
          <w:rFonts w:ascii="Arial" w:hAnsi="Arial" w:cs="Arial"/>
          <w:bCs/>
          <w:sz w:val="24"/>
          <w:szCs w:val="24"/>
        </w:rPr>
        <w:t>aussi en valeur la noti</w:t>
      </w:r>
      <w:r w:rsidR="00B22B31">
        <w:rPr>
          <w:rFonts w:ascii="Arial" w:hAnsi="Arial" w:cs="Arial"/>
          <w:bCs/>
          <w:sz w:val="24"/>
          <w:szCs w:val="24"/>
        </w:rPr>
        <w:t>on de “collégialité épiscopale”.</w:t>
      </w:r>
    </w:p>
    <w:p w:rsidR="00B22B31" w:rsidRPr="00B22B31" w:rsidRDefault="00B22B31" w:rsidP="00B95D30">
      <w:pPr>
        <w:autoSpaceDE w:val="0"/>
        <w:autoSpaceDN w:val="0"/>
        <w:adjustRightInd w:val="0"/>
        <w:spacing w:after="0" w:line="240" w:lineRule="auto"/>
        <w:jc w:val="both"/>
        <w:rPr>
          <w:rFonts w:ascii="Arial" w:hAnsi="Arial" w:cs="Arial"/>
          <w:bCs/>
          <w:sz w:val="24"/>
          <w:szCs w:val="24"/>
        </w:rPr>
      </w:pPr>
    </w:p>
    <w:p w:rsidR="004F5D32" w:rsidRPr="006A508D" w:rsidRDefault="00B22B31" w:rsidP="00B95D3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L</w:t>
      </w:r>
      <w:r w:rsidR="004F5D32" w:rsidRPr="006A508D">
        <w:rPr>
          <w:rFonts w:ascii="Arial" w:hAnsi="Arial" w:cs="Arial"/>
          <w:b/>
          <w:bCs/>
          <w:color w:val="000000"/>
          <w:sz w:val="24"/>
          <w:szCs w:val="24"/>
        </w:rPr>
        <w:t>e Ministère des prêtres</w:t>
      </w:r>
    </w:p>
    <w:p w:rsidR="004F5D32" w:rsidRPr="00B007A6" w:rsidRDefault="004F5D32" w:rsidP="00B95D30">
      <w:pPr>
        <w:autoSpaceDE w:val="0"/>
        <w:autoSpaceDN w:val="0"/>
        <w:adjustRightInd w:val="0"/>
        <w:spacing w:after="0" w:line="240" w:lineRule="auto"/>
        <w:jc w:val="both"/>
        <w:rPr>
          <w:rFonts w:ascii="Arial" w:hAnsi="Arial" w:cs="Arial"/>
          <w:bCs/>
          <w:color w:val="000000"/>
          <w:sz w:val="24"/>
          <w:szCs w:val="24"/>
        </w:rPr>
      </w:pPr>
      <w:r w:rsidRPr="00B007A6">
        <w:rPr>
          <w:rFonts w:ascii="Arial" w:hAnsi="Arial" w:cs="Arial"/>
          <w:bCs/>
          <w:color w:val="000000"/>
          <w:sz w:val="24"/>
          <w:szCs w:val="24"/>
        </w:rPr>
        <w:t xml:space="preserve">Vatican </w:t>
      </w:r>
      <w:r w:rsidR="00B22B31">
        <w:rPr>
          <w:rFonts w:ascii="Arial" w:hAnsi="Arial" w:cs="Arial"/>
          <w:bCs/>
          <w:color w:val="000000"/>
          <w:sz w:val="24"/>
          <w:szCs w:val="24"/>
        </w:rPr>
        <w:t>II</w:t>
      </w:r>
      <w:r w:rsidRPr="00B007A6">
        <w:rPr>
          <w:rFonts w:ascii="Arial" w:hAnsi="Arial" w:cs="Arial"/>
          <w:bCs/>
          <w:color w:val="000000"/>
          <w:sz w:val="24"/>
          <w:szCs w:val="24"/>
        </w:rPr>
        <w:t xml:space="preserve"> a clairement affirmé que le mini</w:t>
      </w:r>
      <w:r w:rsidR="00B22B31">
        <w:rPr>
          <w:rFonts w:ascii="Arial" w:hAnsi="Arial" w:cs="Arial"/>
          <w:bCs/>
          <w:color w:val="000000"/>
          <w:sz w:val="24"/>
          <w:szCs w:val="24"/>
        </w:rPr>
        <w:t xml:space="preserve">stère apostolique est exercé en </w:t>
      </w:r>
      <w:r w:rsidRPr="00B007A6">
        <w:rPr>
          <w:rFonts w:ascii="Arial" w:hAnsi="Arial" w:cs="Arial"/>
          <w:bCs/>
          <w:color w:val="000000"/>
          <w:sz w:val="24"/>
          <w:szCs w:val="24"/>
        </w:rPr>
        <w:t>plénitude par les évêques et à un degré moindre et “</w:t>
      </w:r>
      <w:r w:rsidRPr="00B007A6">
        <w:rPr>
          <w:rFonts w:ascii="Arial" w:hAnsi="Arial" w:cs="Arial"/>
          <w:bCs/>
          <w:i/>
          <w:iCs/>
          <w:color w:val="000000"/>
          <w:sz w:val="24"/>
          <w:szCs w:val="24"/>
        </w:rPr>
        <w:t xml:space="preserve">participé”, </w:t>
      </w:r>
      <w:r w:rsidR="00B22B31">
        <w:rPr>
          <w:rFonts w:ascii="Arial" w:hAnsi="Arial" w:cs="Arial"/>
          <w:bCs/>
          <w:color w:val="000000"/>
          <w:sz w:val="24"/>
          <w:szCs w:val="24"/>
        </w:rPr>
        <w:t xml:space="preserve">par les </w:t>
      </w:r>
      <w:r w:rsidRPr="00B007A6">
        <w:rPr>
          <w:rFonts w:ascii="Arial" w:hAnsi="Arial" w:cs="Arial"/>
          <w:bCs/>
          <w:color w:val="000000"/>
          <w:sz w:val="24"/>
          <w:szCs w:val="24"/>
        </w:rPr>
        <w:t xml:space="preserve">prêtres. Cette participation établit </w:t>
      </w:r>
      <w:r w:rsidR="00B22B31">
        <w:rPr>
          <w:rFonts w:ascii="Arial" w:hAnsi="Arial" w:cs="Arial"/>
          <w:bCs/>
          <w:color w:val="000000"/>
          <w:sz w:val="24"/>
          <w:szCs w:val="24"/>
        </w:rPr>
        <w:t xml:space="preserve">un rapport de coopération et de </w:t>
      </w:r>
      <w:r w:rsidRPr="00B007A6">
        <w:rPr>
          <w:rFonts w:ascii="Arial" w:hAnsi="Arial" w:cs="Arial"/>
          <w:bCs/>
          <w:color w:val="000000"/>
          <w:sz w:val="24"/>
          <w:szCs w:val="24"/>
        </w:rPr>
        <w:t xml:space="preserve">communion des prêtres avec </w:t>
      </w:r>
      <w:r w:rsidR="00B95D30" w:rsidRPr="00B007A6">
        <w:rPr>
          <w:rFonts w:ascii="Arial" w:hAnsi="Arial" w:cs="Arial"/>
          <w:bCs/>
          <w:color w:val="000000"/>
          <w:sz w:val="24"/>
          <w:szCs w:val="24"/>
        </w:rPr>
        <w:t>l’ordre</w:t>
      </w:r>
      <w:r w:rsidRPr="00B007A6">
        <w:rPr>
          <w:rFonts w:ascii="Arial" w:hAnsi="Arial" w:cs="Arial"/>
          <w:bCs/>
          <w:color w:val="000000"/>
          <w:sz w:val="24"/>
          <w:szCs w:val="24"/>
        </w:rPr>
        <w:t xml:space="preserve"> épiscopal.</w:t>
      </w:r>
    </w:p>
    <w:p w:rsidR="004F5D32" w:rsidRPr="00B22B31" w:rsidRDefault="004F5D32" w:rsidP="00B95D30">
      <w:pPr>
        <w:autoSpaceDE w:val="0"/>
        <w:autoSpaceDN w:val="0"/>
        <w:adjustRightInd w:val="0"/>
        <w:spacing w:after="0" w:line="240" w:lineRule="auto"/>
        <w:jc w:val="both"/>
        <w:rPr>
          <w:rFonts w:ascii="Arial" w:hAnsi="Arial" w:cs="Arial"/>
          <w:bCs/>
          <w:i/>
          <w:iCs/>
          <w:color w:val="000000"/>
          <w:sz w:val="24"/>
          <w:szCs w:val="24"/>
        </w:rPr>
      </w:pPr>
      <w:r w:rsidRPr="00B007A6">
        <w:rPr>
          <w:rFonts w:ascii="Arial" w:hAnsi="Arial" w:cs="Arial"/>
          <w:bCs/>
          <w:color w:val="000000"/>
          <w:sz w:val="24"/>
          <w:szCs w:val="24"/>
        </w:rPr>
        <w:t>“</w:t>
      </w:r>
      <w:r w:rsidR="00B22B31">
        <w:rPr>
          <w:rFonts w:ascii="Arial" w:hAnsi="Arial" w:cs="Arial"/>
          <w:bCs/>
          <w:i/>
          <w:iCs/>
          <w:color w:val="000000"/>
          <w:sz w:val="24"/>
          <w:szCs w:val="24"/>
        </w:rPr>
        <w:t>L</w:t>
      </w:r>
      <w:r w:rsidRPr="00B007A6">
        <w:rPr>
          <w:rFonts w:ascii="Arial" w:hAnsi="Arial" w:cs="Arial"/>
          <w:bCs/>
          <w:i/>
          <w:iCs/>
          <w:color w:val="000000"/>
          <w:sz w:val="24"/>
          <w:szCs w:val="24"/>
        </w:rPr>
        <w:t xml:space="preserve">a fonction des prêtres, en tant </w:t>
      </w:r>
      <w:r w:rsidR="00B95D30" w:rsidRPr="00B007A6">
        <w:rPr>
          <w:rFonts w:ascii="Arial" w:hAnsi="Arial" w:cs="Arial"/>
          <w:bCs/>
          <w:i/>
          <w:iCs/>
          <w:color w:val="000000"/>
          <w:sz w:val="24"/>
          <w:szCs w:val="24"/>
        </w:rPr>
        <w:t>qu’elle</w:t>
      </w:r>
      <w:r w:rsidRPr="00B007A6">
        <w:rPr>
          <w:rFonts w:ascii="Arial" w:hAnsi="Arial" w:cs="Arial"/>
          <w:bCs/>
          <w:i/>
          <w:iCs/>
          <w:color w:val="000000"/>
          <w:sz w:val="24"/>
          <w:szCs w:val="24"/>
        </w:rPr>
        <w:t xml:space="preserve"> est uni</w:t>
      </w:r>
      <w:r w:rsidR="00B22B31">
        <w:rPr>
          <w:rFonts w:ascii="Arial" w:hAnsi="Arial" w:cs="Arial"/>
          <w:bCs/>
          <w:i/>
          <w:iCs/>
          <w:color w:val="000000"/>
          <w:sz w:val="24"/>
          <w:szCs w:val="24"/>
        </w:rPr>
        <w:t xml:space="preserve">e à </w:t>
      </w:r>
      <w:r w:rsidR="00B95D30">
        <w:rPr>
          <w:rFonts w:ascii="Arial" w:hAnsi="Arial" w:cs="Arial"/>
          <w:bCs/>
          <w:i/>
          <w:iCs/>
          <w:color w:val="000000"/>
          <w:sz w:val="24"/>
          <w:szCs w:val="24"/>
        </w:rPr>
        <w:t>l’ordre</w:t>
      </w:r>
      <w:r w:rsidR="00B22B31">
        <w:rPr>
          <w:rFonts w:ascii="Arial" w:hAnsi="Arial" w:cs="Arial"/>
          <w:bCs/>
          <w:i/>
          <w:iCs/>
          <w:color w:val="000000"/>
          <w:sz w:val="24"/>
          <w:szCs w:val="24"/>
        </w:rPr>
        <w:t xml:space="preserve"> épiscopal participe </w:t>
      </w:r>
      <w:r w:rsidRPr="00B007A6">
        <w:rPr>
          <w:rFonts w:ascii="Arial" w:hAnsi="Arial" w:cs="Arial"/>
          <w:bCs/>
          <w:i/>
          <w:iCs/>
          <w:color w:val="000000"/>
          <w:sz w:val="24"/>
          <w:szCs w:val="24"/>
        </w:rPr>
        <w:t xml:space="preserve">à </w:t>
      </w:r>
      <w:r w:rsidR="00B95D30" w:rsidRPr="00B007A6">
        <w:rPr>
          <w:rFonts w:ascii="Arial" w:hAnsi="Arial" w:cs="Arial"/>
          <w:bCs/>
          <w:i/>
          <w:iCs/>
          <w:color w:val="000000"/>
          <w:sz w:val="24"/>
          <w:szCs w:val="24"/>
        </w:rPr>
        <w:t>l’autorité</w:t>
      </w:r>
      <w:r w:rsidRPr="00B007A6">
        <w:rPr>
          <w:rFonts w:ascii="Arial" w:hAnsi="Arial" w:cs="Arial"/>
          <w:bCs/>
          <w:i/>
          <w:iCs/>
          <w:color w:val="000000"/>
          <w:sz w:val="24"/>
          <w:szCs w:val="24"/>
        </w:rPr>
        <w:t xml:space="preserve"> par laquelle le Christ lui-même c</w:t>
      </w:r>
      <w:r w:rsidR="00B22B31">
        <w:rPr>
          <w:rFonts w:ascii="Arial" w:hAnsi="Arial" w:cs="Arial"/>
          <w:bCs/>
          <w:i/>
          <w:iCs/>
          <w:color w:val="000000"/>
          <w:sz w:val="24"/>
          <w:szCs w:val="24"/>
        </w:rPr>
        <w:t xml:space="preserve">onstruit, sanctifie et gouverne </w:t>
      </w:r>
      <w:r w:rsidRPr="00B007A6">
        <w:rPr>
          <w:rFonts w:ascii="Arial" w:hAnsi="Arial" w:cs="Arial"/>
          <w:bCs/>
          <w:i/>
          <w:iCs/>
          <w:color w:val="000000"/>
          <w:sz w:val="24"/>
          <w:szCs w:val="24"/>
        </w:rPr>
        <w:t xml:space="preserve">son Corps” </w:t>
      </w:r>
      <w:r w:rsidR="00B22B31">
        <w:rPr>
          <w:rFonts w:ascii="Arial" w:hAnsi="Arial" w:cs="Arial"/>
          <w:bCs/>
          <w:color w:val="000000"/>
          <w:sz w:val="24"/>
          <w:szCs w:val="24"/>
        </w:rPr>
        <w:t>(PO, 2</w:t>
      </w:r>
      <w:r w:rsidRPr="00B007A6">
        <w:rPr>
          <w:rFonts w:ascii="Arial" w:hAnsi="Arial" w:cs="Arial"/>
          <w:bCs/>
          <w:color w:val="000000"/>
          <w:sz w:val="24"/>
          <w:szCs w:val="24"/>
        </w:rPr>
        <w:t>)</w:t>
      </w:r>
      <w:r w:rsidR="00B22B31">
        <w:rPr>
          <w:rFonts w:ascii="Arial" w:hAnsi="Arial" w:cs="Arial"/>
          <w:bCs/>
          <w:color w:val="000000"/>
          <w:sz w:val="24"/>
          <w:szCs w:val="24"/>
        </w:rPr>
        <w:t>.</w:t>
      </w:r>
    </w:p>
    <w:p w:rsidR="004F5D32" w:rsidRPr="00B22B31" w:rsidRDefault="004F5D32" w:rsidP="00B95D30">
      <w:pPr>
        <w:autoSpaceDE w:val="0"/>
        <w:autoSpaceDN w:val="0"/>
        <w:adjustRightInd w:val="0"/>
        <w:spacing w:after="0" w:line="240" w:lineRule="auto"/>
        <w:jc w:val="both"/>
        <w:rPr>
          <w:rFonts w:ascii="Arial" w:hAnsi="Arial" w:cs="Arial"/>
          <w:bCs/>
          <w:i/>
          <w:iCs/>
          <w:color w:val="000000"/>
          <w:sz w:val="24"/>
          <w:szCs w:val="24"/>
        </w:rPr>
      </w:pPr>
      <w:r w:rsidRPr="00B007A6">
        <w:rPr>
          <w:rFonts w:ascii="Arial" w:hAnsi="Arial" w:cs="Arial"/>
          <w:bCs/>
          <w:color w:val="000000"/>
          <w:sz w:val="24"/>
          <w:szCs w:val="24"/>
        </w:rPr>
        <w:t>“</w:t>
      </w:r>
      <w:r w:rsidR="00B22B31">
        <w:rPr>
          <w:rFonts w:ascii="Arial" w:hAnsi="Arial" w:cs="Arial"/>
          <w:bCs/>
          <w:i/>
          <w:iCs/>
          <w:color w:val="000000"/>
          <w:sz w:val="24"/>
          <w:szCs w:val="24"/>
        </w:rPr>
        <w:t>L</w:t>
      </w:r>
      <w:r w:rsidRPr="00B007A6">
        <w:rPr>
          <w:rFonts w:ascii="Arial" w:hAnsi="Arial" w:cs="Arial"/>
          <w:bCs/>
          <w:i/>
          <w:iCs/>
          <w:color w:val="000000"/>
          <w:sz w:val="24"/>
          <w:szCs w:val="24"/>
        </w:rPr>
        <w:t xml:space="preserve">e propre du ministère pastoral est </w:t>
      </w:r>
      <w:r w:rsidR="00B95D30" w:rsidRPr="00B007A6">
        <w:rPr>
          <w:rFonts w:ascii="Arial" w:hAnsi="Arial" w:cs="Arial"/>
          <w:bCs/>
          <w:i/>
          <w:iCs/>
          <w:color w:val="000000"/>
          <w:sz w:val="24"/>
          <w:szCs w:val="24"/>
        </w:rPr>
        <w:t>d’assurer</w:t>
      </w:r>
      <w:r w:rsidRPr="00B007A6">
        <w:rPr>
          <w:rFonts w:ascii="Arial" w:hAnsi="Arial" w:cs="Arial"/>
          <w:bCs/>
          <w:i/>
          <w:iCs/>
          <w:color w:val="000000"/>
          <w:sz w:val="24"/>
          <w:szCs w:val="24"/>
        </w:rPr>
        <w:t xml:space="preserve"> e</w:t>
      </w:r>
      <w:r w:rsidR="00B22B31">
        <w:rPr>
          <w:rFonts w:ascii="Arial" w:hAnsi="Arial" w:cs="Arial"/>
          <w:bCs/>
          <w:i/>
          <w:iCs/>
          <w:color w:val="000000"/>
          <w:sz w:val="24"/>
          <w:szCs w:val="24"/>
        </w:rPr>
        <w:t xml:space="preserve">t de signifier la dépendance de </w:t>
      </w:r>
      <w:r w:rsidR="00B95D30" w:rsidRPr="00B007A6">
        <w:rPr>
          <w:rFonts w:ascii="Arial" w:hAnsi="Arial" w:cs="Arial"/>
          <w:bCs/>
          <w:i/>
          <w:iCs/>
          <w:color w:val="000000"/>
          <w:sz w:val="24"/>
          <w:szCs w:val="24"/>
        </w:rPr>
        <w:t>l’Eglise</w:t>
      </w:r>
      <w:r w:rsidRPr="00B007A6">
        <w:rPr>
          <w:rFonts w:ascii="Arial" w:hAnsi="Arial" w:cs="Arial"/>
          <w:bCs/>
          <w:i/>
          <w:iCs/>
          <w:color w:val="000000"/>
          <w:sz w:val="24"/>
          <w:szCs w:val="24"/>
        </w:rPr>
        <w:t xml:space="preserve"> envers le Christ, source de soumis</w:t>
      </w:r>
      <w:r w:rsidR="00B22B31">
        <w:rPr>
          <w:rFonts w:ascii="Arial" w:hAnsi="Arial" w:cs="Arial"/>
          <w:bCs/>
          <w:i/>
          <w:iCs/>
          <w:color w:val="000000"/>
          <w:sz w:val="24"/>
          <w:szCs w:val="24"/>
        </w:rPr>
        <w:t xml:space="preserve">sion et fondement de son unité”, </w:t>
      </w:r>
      <w:r w:rsidR="00B22B31">
        <w:rPr>
          <w:rFonts w:ascii="Arial" w:hAnsi="Arial" w:cs="Arial"/>
          <w:bCs/>
          <w:color w:val="000000"/>
          <w:sz w:val="24"/>
          <w:szCs w:val="24"/>
        </w:rPr>
        <w:t>(G</w:t>
      </w:r>
      <w:r w:rsidRPr="00B007A6">
        <w:rPr>
          <w:rFonts w:ascii="Arial" w:hAnsi="Arial" w:cs="Arial"/>
          <w:bCs/>
          <w:color w:val="000000"/>
          <w:sz w:val="24"/>
          <w:szCs w:val="24"/>
        </w:rPr>
        <w:t xml:space="preserve">roupe </w:t>
      </w:r>
      <w:r w:rsidR="00B95D30" w:rsidRPr="00B007A6">
        <w:rPr>
          <w:rFonts w:ascii="Arial" w:hAnsi="Arial" w:cs="Arial"/>
          <w:bCs/>
          <w:color w:val="000000"/>
          <w:sz w:val="24"/>
          <w:szCs w:val="24"/>
        </w:rPr>
        <w:t>œcuménique</w:t>
      </w:r>
      <w:r w:rsidRPr="00B007A6">
        <w:rPr>
          <w:rFonts w:ascii="Arial" w:hAnsi="Arial" w:cs="Arial"/>
          <w:bCs/>
          <w:color w:val="000000"/>
          <w:sz w:val="24"/>
          <w:szCs w:val="24"/>
        </w:rPr>
        <w:t xml:space="preserve"> des Dombes).</w:t>
      </w:r>
    </w:p>
    <w:p w:rsidR="004F5D32" w:rsidRPr="00B007A6" w:rsidRDefault="004F5D32" w:rsidP="00B95D30">
      <w:pPr>
        <w:autoSpaceDE w:val="0"/>
        <w:autoSpaceDN w:val="0"/>
        <w:adjustRightInd w:val="0"/>
        <w:spacing w:after="0" w:line="240" w:lineRule="auto"/>
        <w:jc w:val="both"/>
        <w:rPr>
          <w:rFonts w:ascii="Arial" w:hAnsi="Arial" w:cs="Arial"/>
          <w:bCs/>
          <w:color w:val="000000"/>
          <w:sz w:val="24"/>
          <w:szCs w:val="24"/>
        </w:rPr>
      </w:pPr>
      <w:r w:rsidRPr="00B007A6">
        <w:rPr>
          <w:rFonts w:ascii="Arial" w:hAnsi="Arial" w:cs="Arial"/>
          <w:bCs/>
          <w:color w:val="000000"/>
          <w:sz w:val="24"/>
          <w:szCs w:val="24"/>
        </w:rPr>
        <w:t xml:space="preserve">Selon la conception traditionnelle du sacrement, </w:t>
      </w:r>
      <w:r w:rsidR="00B22B31">
        <w:rPr>
          <w:rFonts w:ascii="Arial" w:hAnsi="Arial" w:cs="Arial"/>
          <w:bCs/>
          <w:color w:val="000000"/>
          <w:sz w:val="24"/>
          <w:szCs w:val="24"/>
        </w:rPr>
        <w:t xml:space="preserve">ici, ce qui est signifié est en </w:t>
      </w:r>
      <w:r w:rsidRPr="00B007A6">
        <w:rPr>
          <w:rFonts w:ascii="Arial" w:hAnsi="Arial" w:cs="Arial"/>
          <w:bCs/>
          <w:color w:val="000000"/>
          <w:sz w:val="24"/>
          <w:szCs w:val="24"/>
        </w:rPr>
        <w:t>même temps accompli. Dire que le prêtre agit “</w:t>
      </w:r>
      <w:r w:rsidRPr="00B007A6">
        <w:rPr>
          <w:rFonts w:ascii="Arial" w:hAnsi="Arial" w:cs="Arial"/>
          <w:bCs/>
          <w:i/>
          <w:iCs/>
          <w:color w:val="000000"/>
          <w:sz w:val="24"/>
          <w:szCs w:val="24"/>
        </w:rPr>
        <w:t>au nom du Christ pasteur et</w:t>
      </w:r>
      <w:r w:rsidR="00B22B31">
        <w:rPr>
          <w:rFonts w:ascii="Arial" w:hAnsi="Arial" w:cs="Arial"/>
          <w:bCs/>
          <w:color w:val="000000"/>
          <w:sz w:val="24"/>
          <w:szCs w:val="24"/>
        </w:rPr>
        <w:t xml:space="preserve"> </w:t>
      </w:r>
      <w:r w:rsidRPr="00B007A6">
        <w:rPr>
          <w:rFonts w:ascii="Arial" w:hAnsi="Arial" w:cs="Arial"/>
          <w:bCs/>
          <w:i/>
          <w:iCs/>
          <w:color w:val="000000"/>
          <w:sz w:val="24"/>
          <w:szCs w:val="24"/>
        </w:rPr>
        <w:t xml:space="preserve">tête de </w:t>
      </w:r>
      <w:r w:rsidR="00B95D30" w:rsidRPr="00B007A6">
        <w:rPr>
          <w:rFonts w:ascii="Arial" w:hAnsi="Arial" w:cs="Arial"/>
          <w:bCs/>
          <w:i/>
          <w:iCs/>
          <w:color w:val="000000"/>
          <w:sz w:val="24"/>
          <w:szCs w:val="24"/>
        </w:rPr>
        <w:t>l’Eglise</w:t>
      </w:r>
      <w:r w:rsidRPr="00B007A6">
        <w:rPr>
          <w:rFonts w:ascii="Arial" w:hAnsi="Arial" w:cs="Arial"/>
          <w:bCs/>
          <w:i/>
          <w:iCs/>
          <w:color w:val="000000"/>
          <w:sz w:val="24"/>
          <w:szCs w:val="24"/>
        </w:rPr>
        <w:t xml:space="preserve">” </w:t>
      </w:r>
      <w:r w:rsidRPr="00B007A6">
        <w:rPr>
          <w:rFonts w:ascii="Arial" w:hAnsi="Arial" w:cs="Arial"/>
          <w:bCs/>
          <w:color w:val="000000"/>
          <w:sz w:val="24"/>
          <w:szCs w:val="24"/>
        </w:rPr>
        <w:t xml:space="preserve">implique </w:t>
      </w:r>
      <w:r w:rsidR="00B95D30" w:rsidRPr="00B007A6">
        <w:rPr>
          <w:rFonts w:ascii="Arial" w:hAnsi="Arial" w:cs="Arial"/>
          <w:bCs/>
          <w:color w:val="000000"/>
          <w:sz w:val="24"/>
          <w:szCs w:val="24"/>
        </w:rPr>
        <w:t>qu’on</w:t>
      </w:r>
      <w:r w:rsidRPr="00B007A6">
        <w:rPr>
          <w:rFonts w:ascii="Arial" w:hAnsi="Arial" w:cs="Arial"/>
          <w:bCs/>
          <w:color w:val="000000"/>
          <w:sz w:val="24"/>
          <w:szCs w:val="24"/>
        </w:rPr>
        <w:t xml:space="preserve"> se sit</w:t>
      </w:r>
      <w:r w:rsidR="00B22B31">
        <w:rPr>
          <w:rFonts w:ascii="Arial" w:hAnsi="Arial" w:cs="Arial"/>
          <w:bCs/>
          <w:color w:val="000000"/>
          <w:sz w:val="24"/>
          <w:szCs w:val="24"/>
        </w:rPr>
        <w:t xml:space="preserve">ue dans un ordre sacramentel de </w:t>
      </w:r>
      <w:r w:rsidRPr="00B007A6">
        <w:rPr>
          <w:rFonts w:ascii="Arial" w:hAnsi="Arial" w:cs="Arial"/>
          <w:bCs/>
          <w:color w:val="000000"/>
          <w:sz w:val="24"/>
          <w:szCs w:val="24"/>
        </w:rPr>
        <w:t xml:space="preserve">représentation et non </w:t>
      </w:r>
      <w:r w:rsidR="00B95D30" w:rsidRPr="00B007A6">
        <w:rPr>
          <w:rFonts w:ascii="Arial" w:hAnsi="Arial" w:cs="Arial"/>
          <w:bCs/>
          <w:color w:val="000000"/>
          <w:sz w:val="24"/>
          <w:szCs w:val="24"/>
        </w:rPr>
        <w:t>d’identification</w:t>
      </w:r>
      <w:r w:rsidRPr="00B007A6">
        <w:rPr>
          <w:rFonts w:ascii="Arial" w:hAnsi="Arial" w:cs="Arial"/>
          <w:bCs/>
          <w:color w:val="000000"/>
          <w:sz w:val="24"/>
          <w:szCs w:val="24"/>
        </w:rPr>
        <w:t>.</w:t>
      </w:r>
    </w:p>
    <w:p w:rsidR="004F5D32" w:rsidRPr="00B007A6" w:rsidRDefault="004F5D32" w:rsidP="00B95D30">
      <w:pPr>
        <w:autoSpaceDE w:val="0"/>
        <w:autoSpaceDN w:val="0"/>
        <w:adjustRightInd w:val="0"/>
        <w:spacing w:after="0" w:line="240" w:lineRule="auto"/>
        <w:jc w:val="both"/>
        <w:rPr>
          <w:rFonts w:ascii="Arial" w:hAnsi="Arial" w:cs="Arial"/>
          <w:bCs/>
          <w:color w:val="000000"/>
          <w:sz w:val="24"/>
          <w:szCs w:val="24"/>
        </w:rPr>
      </w:pPr>
      <w:r w:rsidRPr="00B007A6">
        <w:rPr>
          <w:rFonts w:ascii="Arial" w:hAnsi="Arial" w:cs="Arial"/>
          <w:bCs/>
          <w:color w:val="000000"/>
          <w:sz w:val="24"/>
          <w:szCs w:val="24"/>
        </w:rPr>
        <w:t xml:space="preserve">Alors que tous les baptisés sont témoins de </w:t>
      </w:r>
      <w:r w:rsidR="00B95D30" w:rsidRPr="00B007A6">
        <w:rPr>
          <w:rFonts w:ascii="Arial" w:hAnsi="Arial" w:cs="Arial"/>
          <w:bCs/>
          <w:color w:val="000000"/>
          <w:sz w:val="24"/>
          <w:szCs w:val="24"/>
        </w:rPr>
        <w:t>l’amour</w:t>
      </w:r>
      <w:r w:rsidRPr="00B007A6">
        <w:rPr>
          <w:rFonts w:ascii="Arial" w:hAnsi="Arial" w:cs="Arial"/>
          <w:bCs/>
          <w:color w:val="000000"/>
          <w:sz w:val="24"/>
          <w:szCs w:val="24"/>
        </w:rPr>
        <w:t xml:space="preserve"> de Dieu, les prêtres sont</w:t>
      </w:r>
      <w:r w:rsidR="00B95D30">
        <w:rPr>
          <w:rFonts w:ascii="Arial" w:hAnsi="Arial" w:cs="Arial"/>
          <w:bCs/>
          <w:color w:val="000000"/>
          <w:sz w:val="24"/>
          <w:szCs w:val="24"/>
        </w:rPr>
        <w:t xml:space="preserve"> </w:t>
      </w:r>
      <w:r w:rsidRPr="00B007A6">
        <w:rPr>
          <w:rFonts w:ascii="Arial" w:hAnsi="Arial" w:cs="Arial"/>
          <w:bCs/>
          <w:color w:val="000000"/>
          <w:sz w:val="24"/>
          <w:szCs w:val="24"/>
        </w:rPr>
        <w:t xml:space="preserve">tout à la fois signes et serviteurs </w:t>
      </w:r>
      <w:r w:rsidR="00B95D30" w:rsidRPr="00B007A6">
        <w:rPr>
          <w:rFonts w:ascii="Arial" w:hAnsi="Arial" w:cs="Arial"/>
          <w:bCs/>
          <w:color w:val="000000"/>
          <w:sz w:val="24"/>
          <w:szCs w:val="24"/>
        </w:rPr>
        <w:t>d’une</w:t>
      </w:r>
      <w:r w:rsidRPr="00B007A6">
        <w:rPr>
          <w:rFonts w:ascii="Arial" w:hAnsi="Arial" w:cs="Arial"/>
          <w:bCs/>
          <w:color w:val="000000"/>
          <w:sz w:val="24"/>
          <w:szCs w:val="24"/>
        </w:rPr>
        <w:t xml:space="preserve"> Eglise qui se construit, se rassemble,</w:t>
      </w:r>
      <w:r w:rsidR="00B95D30">
        <w:rPr>
          <w:rFonts w:ascii="Arial" w:hAnsi="Arial" w:cs="Arial"/>
          <w:bCs/>
          <w:color w:val="000000"/>
          <w:sz w:val="24"/>
          <w:szCs w:val="24"/>
        </w:rPr>
        <w:t xml:space="preserve"> </w:t>
      </w:r>
      <w:r w:rsidRPr="00B007A6">
        <w:rPr>
          <w:rFonts w:ascii="Arial" w:hAnsi="Arial" w:cs="Arial"/>
          <w:bCs/>
          <w:color w:val="000000"/>
          <w:sz w:val="24"/>
          <w:szCs w:val="24"/>
        </w:rPr>
        <w:t xml:space="preserve">annonce </w:t>
      </w:r>
      <w:r w:rsidR="00B95D30" w:rsidRPr="00B007A6">
        <w:rPr>
          <w:rFonts w:ascii="Arial" w:hAnsi="Arial" w:cs="Arial"/>
          <w:bCs/>
          <w:color w:val="000000"/>
          <w:sz w:val="24"/>
          <w:szCs w:val="24"/>
        </w:rPr>
        <w:t>l’Evangile</w:t>
      </w:r>
      <w:r w:rsidR="00B95D30">
        <w:rPr>
          <w:rFonts w:ascii="Arial" w:hAnsi="Arial" w:cs="Arial"/>
          <w:bCs/>
          <w:color w:val="000000"/>
          <w:sz w:val="24"/>
          <w:szCs w:val="24"/>
        </w:rPr>
        <w:t xml:space="preserve"> grâce à l’initiative première</w:t>
      </w:r>
      <w:r w:rsidRPr="00B007A6">
        <w:rPr>
          <w:rFonts w:ascii="Arial" w:hAnsi="Arial" w:cs="Arial"/>
          <w:bCs/>
          <w:color w:val="000000"/>
          <w:sz w:val="24"/>
          <w:szCs w:val="24"/>
        </w:rPr>
        <w:t xml:space="preserve"> </w:t>
      </w:r>
      <w:r w:rsidR="00B95D30" w:rsidRPr="00B007A6">
        <w:rPr>
          <w:rFonts w:ascii="Arial" w:hAnsi="Arial" w:cs="Arial"/>
          <w:bCs/>
          <w:color w:val="000000"/>
          <w:sz w:val="24"/>
          <w:szCs w:val="24"/>
        </w:rPr>
        <w:t>d’un</w:t>
      </w:r>
      <w:r w:rsidRPr="00B007A6">
        <w:rPr>
          <w:rFonts w:ascii="Arial" w:hAnsi="Arial" w:cs="Arial"/>
          <w:bCs/>
          <w:color w:val="000000"/>
          <w:sz w:val="24"/>
          <w:szCs w:val="24"/>
        </w:rPr>
        <w:t xml:space="preserve"> Autre.</w:t>
      </w:r>
    </w:p>
    <w:p w:rsidR="004F5D32" w:rsidRPr="00B007A6" w:rsidRDefault="004F5D32" w:rsidP="00B95D30">
      <w:pPr>
        <w:autoSpaceDE w:val="0"/>
        <w:autoSpaceDN w:val="0"/>
        <w:adjustRightInd w:val="0"/>
        <w:spacing w:after="0" w:line="240" w:lineRule="auto"/>
        <w:jc w:val="both"/>
        <w:rPr>
          <w:rFonts w:ascii="Arial" w:hAnsi="Arial" w:cs="Arial"/>
          <w:bCs/>
          <w:color w:val="000000"/>
          <w:sz w:val="24"/>
          <w:szCs w:val="24"/>
        </w:rPr>
      </w:pPr>
      <w:r w:rsidRPr="00B007A6">
        <w:rPr>
          <w:rFonts w:ascii="Arial" w:hAnsi="Arial" w:cs="Arial"/>
          <w:bCs/>
          <w:color w:val="000000"/>
          <w:sz w:val="24"/>
          <w:szCs w:val="24"/>
        </w:rPr>
        <w:t xml:space="preserve">Leur ministère permet à la communauté </w:t>
      </w:r>
      <w:r w:rsidR="00B95D30" w:rsidRPr="00B007A6">
        <w:rPr>
          <w:rFonts w:ascii="Arial" w:hAnsi="Arial" w:cs="Arial"/>
          <w:bCs/>
          <w:color w:val="000000"/>
          <w:sz w:val="24"/>
          <w:szCs w:val="24"/>
        </w:rPr>
        <w:t>ecclésiale</w:t>
      </w:r>
      <w:r w:rsidRPr="00B007A6">
        <w:rPr>
          <w:rFonts w:ascii="Arial" w:hAnsi="Arial" w:cs="Arial"/>
          <w:bCs/>
          <w:color w:val="000000"/>
          <w:sz w:val="24"/>
          <w:szCs w:val="24"/>
        </w:rPr>
        <w:t xml:space="preserve"> </w:t>
      </w:r>
      <w:r w:rsidR="00B95D30" w:rsidRPr="00B007A6">
        <w:rPr>
          <w:rFonts w:ascii="Arial" w:hAnsi="Arial" w:cs="Arial"/>
          <w:bCs/>
          <w:color w:val="000000"/>
          <w:sz w:val="24"/>
          <w:szCs w:val="24"/>
        </w:rPr>
        <w:t>d’être</w:t>
      </w:r>
      <w:r w:rsidRPr="00B007A6">
        <w:rPr>
          <w:rFonts w:ascii="Arial" w:hAnsi="Arial" w:cs="Arial"/>
          <w:bCs/>
          <w:color w:val="000000"/>
          <w:sz w:val="24"/>
          <w:szCs w:val="24"/>
        </w:rPr>
        <w:t xml:space="preserve"> “</w:t>
      </w:r>
      <w:r w:rsidRPr="00B007A6">
        <w:rPr>
          <w:rFonts w:ascii="Arial" w:hAnsi="Arial" w:cs="Arial"/>
          <w:bCs/>
          <w:i/>
          <w:iCs/>
          <w:color w:val="000000"/>
          <w:sz w:val="24"/>
          <w:szCs w:val="24"/>
        </w:rPr>
        <w:t xml:space="preserve">elle-même”, </w:t>
      </w:r>
      <w:r w:rsidR="00B95D30">
        <w:rPr>
          <w:rFonts w:ascii="Arial" w:hAnsi="Arial" w:cs="Arial"/>
          <w:bCs/>
          <w:color w:val="000000"/>
          <w:sz w:val="24"/>
          <w:szCs w:val="24"/>
        </w:rPr>
        <w:t>c’est</w:t>
      </w:r>
      <w:r w:rsidR="00B22B31">
        <w:rPr>
          <w:rFonts w:ascii="Arial" w:hAnsi="Arial" w:cs="Arial"/>
          <w:bCs/>
          <w:color w:val="000000"/>
          <w:sz w:val="24"/>
          <w:szCs w:val="24"/>
        </w:rPr>
        <w:t xml:space="preserve"> </w:t>
      </w:r>
      <w:r w:rsidRPr="00B007A6">
        <w:rPr>
          <w:rFonts w:ascii="Arial" w:hAnsi="Arial" w:cs="Arial"/>
          <w:bCs/>
          <w:color w:val="000000"/>
          <w:sz w:val="24"/>
          <w:szCs w:val="24"/>
        </w:rPr>
        <w:t>à dire “</w:t>
      </w:r>
      <w:r w:rsidRPr="00B007A6">
        <w:rPr>
          <w:rFonts w:ascii="Arial" w:hAnsi="Arial" w:cs="Arial"/>
          <w:bCs/>
          <w:i/>
          <w:iCs/>
          <w:color w:val="000000"/>
          <w:sz w:val="24"/>
          <w:szCs w:val="24"/>
        </w:rPr>
        <w:t xml:space="preserve">signe du Christ” </w:t>
      </w:r>
      <w:r w:rsidRPr="00B007A6">
        <w:rPr>
          <w:rFonts w:ascii="Arial" w:hAnsi="Arial" w:cs="Arial"/>
          <w:bCs/>
          <w:color w:val="000000"/>
          <w:sz w:val="24"/>
          <w:szCs w:val="24"/>
        </w:rPr>
        <w:t>au milieu des homme</w:t>
      </w:r>
      <w:r w:rsidR="00B22B31">
        <w:rPr>
          <w:rFonts w:ascii="Arial" w:hAnsi="Arial" w:cs="Arial"/>
          <w:bCs/>
          <w:color w:val="000000"/>
          <w:sz w:val="24"/>
          <w:szCs w:val="24"/>
        </w:rPr>
        <w:t xml:space="preserve">s. </w:t>
      </w:r>
      <w:r w:rsidR="00B95D30">
        <w:rPr>
          <w:rFonts w:ascii="Arial" w:hAnsi="Arial" w:cs="Arial"/>
          <w:bCs/>
          <w:color w:val="000000"/>
          <w:sz w:val="24"/>
          <w:szCs w:val="24"/>
        </w:rPr>
        <w:t>C’est</w:t>
      </w:r>
      <w:r w:rsidR="00B22B31">
        <w:rPr>
          <w:rFonts w:ascii="Arial" w:hAnsi="Arial" w:cs="Arial"/>
          <w:bCs/>
          <w:color w:val="000000"/>
          <w:sz w:val="24"/>
          <w:szCs w:val="24"/>
        </w:rPr>
        <w:t xml:space="preserve"> le Christ qui agit par </w:t>
      </w:r>
      <w:r w:rsidRPr="00B007A6">
        <w:rPr>
          <w:rFonts w:ascii="Arial" w:hAnsi="Arial" w:cs="Arial"/>
          <w:bCs/>
          <w:color w:val="000000"/>
          <w:sz w:val="24"/>
          <w:szCs w:val="24"/>
        </w:rPr>
        <w:t>la force de lʼEsprit. Ce qui est signe de la grâce</w:t>
      </w:r>
      <w:r w:rsidR="00B22B31">
        <w:rPr>
          <w:rFonts w:ascii="Arial" w:hAnsi="Arial" w:cs="Arial"/>
          <w:bCs/>
          <w:color w:val="000000"/>
          <w:sz w:val="24"/>
          <w:szCs w:val="24"/>
        </w:rPr>
        <w:t xml:space="preserve"> ne peut venir que de la grâce. </w:t>
      </w:r>
      <w:r w:rsidRPr="00B007A6">
        <w:rPr>
          <w:rFonts w:ascii="Arial" w:hAnsi="Arial" w:cs="Arial"/>
          <w:bCs/>
          <w:color w:val="000000"/>
          <w:sz w:val="24"/>
          <w:szCs w:val="24"/>
        </w:rPr>
        <w:t xml:space="preserve">Tel est le sens 1er de </w:t>
      </w:r>
      <w:r w:rsidR="00B95D30" w:rsidRPr="00B007A6">
        <w:rPr>
          <w:rFonts w:ascii="Arial" w:hAnsi="Arial" w:cs="Arial"/>
          <w:bCs/>
          <w:color w:val="000000"/>
          <w:sz w:val="24"/>
          <w:szCs w:val="24"/>
        </w:rPr>
        <w:t>l’ordination</w:t>
      </w:r>
      <w:r w:rsidRPr="00B007A6">
        <w:rPr>
          <w:rFonts w:ascii="Arial" w:hAnsi="Arial" w:cs="Arial"/>
          <w:bCs/>
          <w:color w:val="000000"/>
          <w:sz w:val="24"/>
          <w:szCs w:val="24"/>
        </w:rPr>
        <w:t xml:space="preserve"> sacramentelle.</w:t>
      </w:r>
    </w:p>
    <w:p w:rsidR="004F5D32" w:rsidRPr="00B007A6" w:rsidRDefault="00B95D30" w:rsidP="00B95D30">
      <w:pPr>
        <w:autoSpaceDE w:val="0"/>
        <w:autoSpaceDN w:val="0"/>
        <w:adjustRightInd w:val="0"/>
        <w:spacing w:after="0" w:line="240" w:lineRule="auto"/>
        <w:jc w:val="both"/>
        <w:rPr>
          <w:rFonts w:ascii="Arial" w:hAnsi="Arial" w:cs="Arial"/>
          <w:bCs/>
          <w:color w:val="000000"/>
          <w:sz w:val="24"/>
          <w:szCs w:val="24"/>
        </w:rPr>
      </w:pPr>
      <w:r w:rsidRPr="00B007A6">
        <w:rPr>
          <w:rFonts w:ascii="Arial" w:hAnsi="Arial" w:cs="Arial"/>
          <w:bCs/>
          <w:color w:val="000000"/>
          <w:sz w:val="24"/>
          <w:szCs w:val="24"/>
        </w:rPr>
        <w:t>S’il</w:t>
      </w:r>
      <w:r w:rsidR="004F5D32" w:rsidRPr="00B007A6">
        <w:rPr>
          <w:rFonts w:ascii="Arial" w:hAnsi="Arial" w:cs="Arial"/>
          <w:bCs/>
          <w:color w:val="000000"/>
          <w:sz w:val="24"/>
          <w:szCs w:val="24"/>
        </w:rPr>
        <w:t xml:space="preserve"> existe des ministères </w:t>
      </w:r>
      <w:r w:rsidRPr="00B007A6">
        <w:rPr>
          <w:rFonts w:ascii="Arial" w:hAnsi="Arial" w:cs="Arial"/>
          <w:bCs/>
          <w:color w:val="000000"/>
          <w:sz w:val="24"/>
          <w:szCs w:val="24"/>
        </w:rPr>
        <w:t>c’est</w:t>
      </w:r>
      <w:r w:rsidR="004F5D32" w:rsidRPr="00B007A6">
        <w:rPr>
          <w:rFonts w:ascii="Arial" w:hAnsi="Arial" w:cs="Arial"/>
          <w:bCs/>
          <w:color w:val="000000"/>
          <w:sz w:val="24"/>
          <w:szCs w:val="24"/>
        </w:rPr>
        <w:t xml:space="preserve"> parce que </w:t>
      </w:r>
      <w:r w:rsidRPr="00B007A6">
        <w:rPr>
          <w:rFonts w:ascii="Arial" w:hAnsi="Arial" w:cs="Arial"/>
          <w:bCs/>
          <w:color w:val="000000"/>
          <w:sz w:val="24"/>
          <w:szCs w:val="24"/>
        </w:rPr>
        <w:t>l’Eglise</w:t>
      </w:r>
      <w:r w:rsidR="004F5D32" w:rsidRPr="00B007A6">
        <w:rPr>
          <w:rFonts w:ascii="Arial" w:hAnsi="Arial" w:cs="Arial"/>
          <w:bCs/>
          <w:color w:val="000000"/>
          <w:sz w:val="24"/>
          <w:szCs w:val="24"/>
        </w:rPr>
        <w:t xml:space="preserve"> est “</w:t>
      </w:r>
      <w:r w:rsidR="004F5D32" w:rsidRPr="00B007A6">
        <w:rPr>
          <w:rFonts w:ascii="Arial" w:hAnsi="Arial" w:cs="Arial"/>
          <w:bCs/>
          <w:i/>
          <w:iCs/>
          <w:color w:val="000000"/>
          <w:sz w:val="24"/>
          <w:szCs w:val="24"/>
        </w:rPr>
        <w:t>mystère”</w:t>
      </w:r>
      <w:r w:rsidR="00B22B31">
        <w:rPr>
          <w:rFonts w:ascii="Arial" w:hAnsi="Arial" w:cs="Arial"/>
          <w:bCs/>
          <w:color w:val="000000"/>
          <w:sz w:val="24"/>
          <w:szCs w:val="24"/>
        </w:rPr>
        <w:t xml:space="preserve">, </w:t>
      </w:r>
      <w:r>
        <w:rPr>
          <w:rFonts w:ascii="Arial" w:hAnsi="Arial" w:cs="Arial"/>
          <w:bCs/>
          <w:color w:val="000000"/>
          <w:sz w:val="24"/>
          <w:szCs w:val="24"/>
        </w:rPr>
        <w:t>c’est</w:t>
      </w:r>
      <w:r w:rsidR="00B22B31">
        <w:rPr>
          <w:rFonts w:ascii="Arial" w:hAnsi="Arial" w:cs="Arial"/>
          <w:bCs/>
          <w:color w:val="000000"/>
          <w:sz w:val="24"/>
          <w:szCs w:val="24"/>
        </w:rPr>
        <w:t xml:space="preserve"> à dire </w:t>
      </w:r>
      <w:r w:rsidR="004F5D32" w:rsidRPr="00B007A6">
        <w:rPr>
          <w:rFonts w:ascii="Arial" w:hAnsi="Arial" w:cs="Arial"/>
          <w:bCs/>
          <w:color w:val="000000"/>
          <w:sz w:val="24"/>
          <w:szCs w:val="24"/>
        </w:rPr>
        <w:t>présence et intervention de Dieu dans la vie des hommes.</w:t>
      </w:r>
    </w:p>
    <w:p w:rsidR="004F5D32" w:rsidRPr="00B007A6" w:rsidRDefault="004F5D32" w:rsidP="00B95D30">
      <w:pPr>
        <w:autoSpaceDE w:val="0"/>
        <w:autoSpaceDN w:val="0"/>
        <w:adjustRightInd w:val="0"/>
        <w:spacing w:after="0" w:line="240" w:lineRule="auto"/>
        <w:jc w:val="both"/>
        <w:rPr>
          <w:rFonts w:ascii="Arial" w:hAnsi="Arial" w:cs="Arial"/>
          <w:bCs/>
          <w:color w:val="000000"/>
          <w:sz w:val="24"/>
          <w:szCs w:val="24"/>
        </w:rPr>
      </w:pPr>
      <w:r w:rsidRPr="00B007A6">
        <w:rPr>
          <w:rFonts w:ascii="Arial" w:hAnsi="Arial" w:cs="Arial"/>
          <w:bCs/>
          <w:color w:val="000000"/>
          <w:sz w:val="24"/>
          <w:szCs w:val="24"/>
        </w:rPr>
        <w:t>Les prêtres exercent 3 fonctions essentielles q</w:t>
      </w:r>
      <w:r w:rsidR="00B22B31">
        <w:rPr>
          <w:rFonts w:ascii="Arial" w:hAnsi="Arial" w:cs="Arial"/>
          <w:bCs/>
          <w:color w:val="000000"/>
          <w:sz w:val="24"/>
          <w:szCs w:val="24"/>
        </w:rPr>
        <w:t xml:space="preserve">ui </w:t>
      </w:r>
      <w:r w:rsidR="00B95D30">
        <w:rPr>
          <w:rFonts w:ascii="Arial" w:hAnsi="Arial" w:cs="Arial"/>
          <w:bCs/>
          <w:color w:val="000000"/>
          <w:sz w:val="24"/>
          <w:szCs w:val="24"/>
        </w:rPr>
        <w:t>s’inscrivent</w:t>
      </w:r>
      <w:r w:rsidR="00B22B31">
        <w:rPr>
          <w:rFonts w:ascii="Arial" w:hAnsi="Arial" w:cs="Arial"/>
          <w:bCs/>
          <w:color w:val="000000"/>
          <w:sz w:val="24"/>
          <w:szCs w:val="24"/>
        </w:rPr>
        <w:t xml:space="preserve"> dans la mission </w:t>
      </w:r>
      <w:r w:rsidRPr="00B007A6">
        <w:rPr>
          <w:rFonts w:ascii="Arial" w:hAnsi="Arial" w:cs="Arial"/>
          <w:bCs/>
          <w:color w:val="000000"/>
          <w:sz w:val="24"/>
          <w:szCs w:val="24"/>
        </w:rPr>
        <w:t xml:space="preserve">prophétique, sacerdotale et royale de </w:t>
      </w:r>
      <w:r w:rsidR="00B95D30" w:rsidRPr="00B007A6">
        <w:rPr>
          <w:rFonts w:ascii="Arial" w:hAnsi="Arial" w:cs="Arial"/>
          <w:bCs/>
          <w:color w:val="000000"/>
          <w:sz w:val="24"/>
          <w:szCs w:val="24"/>
        </w:rPr>
        <w:t>l’Eglise</w:t>
      </w:r>
      <w:r w:rsidR="00B22B31">
        <w:rPr>
          <w:rFonts w:ascii="Arial" w:hAnsi="Arial" w:cs="Arial"/>
          <w:bCs/>
          <w:color w:val="000000"/>
          <w:sz w:val="24"/>
          <w:szCs w:val="24"/>
        </w:rPr>
        <w:t xml:space="preserve"> </w:t>
      </w:r>
      <w:r w:rsidRPr="00B007A6">
        <w:rPr>
          <w:rFonts w:ascii="Arial" w:hAnsi="Arial" w:cs="Arial"/>
          <w:bCs/>
          <w:color w:val="000000"/>
          <w:sz w:val="24"/>
          <w:szCs w:val="24"/>
        </w:rPr>
        <w:t>:</w:t>
      </w:r>
    </w:p>
    <w:p w:rsidR="004F5D32" w:rsidRPr="00B22B31" w:rsidRDefault="004F5D32" w:rsidP="00B22B31">
      <w:pPr>
        <w:pStyle w:val="Paragraphedeliste"/>
        <w:numPr>
          <w:ilvl w:val="0"/>
          <w:numId w:val="2"/>
        </w:numPr>
        <w:autoSpaceDE w:val="0"/>
        <w:autoSpaceDN w:val="0"/>
        <w:adjustRightInd w:val="0"/>
        <w:spacing w:after="0" w:line="240" w:lineRule="auto"/>
        <w:jc w:val="both"/>
        <w:rPr>
          <w:rFonts w:ascii="Arial" w:hAnsi="Arial" w:cs="Arial"/>
          <w:bCs/>
          <w:color w:val="000000"/>
          <w:sz w:val="24"/>
          <w:szCs w:val="24"/>
        </w:rPr>
      </w:pPr>
      <w:r w:rsidRPr="00B22B31">
        <w:rPr>
          <w:rFonts w:ascii="Arial" w:hAnsi="Arial" w:cs="Arial"/>
          <w:bCs/>
          <w:color w:val="000000"/>
          <w:sz w:val="24"/>
          <w:szCs w:val="24"/>
        </w:rPr>
        <w:t>le service de la fidélité apostoli</w:t>
      </w:r>
      <w:r w:rsidR="00B22B31" w:rsidRPr="00B22B31">
        <w:rPr>
          <w:rFonts w:ascii="Arial" w:hAnsi="Arial" w:cs="Arial"/>
          <w:bCs/>
          <w:color w:val="000000"/>
          <w:sz w:val="24"/>
          <w:szCs w:val="24"/>
        </w:rPr>
        <w:t>que</w:t>
      </w:r>
      <w:r w:rsidR="00DC0E89">
        <w:rPr>
          <w:rFonts w:ascii="Arial" w:hAnsi="Arial" w:cs="Arial"/>
          <w:bCs/>
          <w:color w:val="000000"/>
          <w:sz w:val="24"/>
          <w:szCs w:val="24"/>
        </w:rPr>
        <w:t xml:space="preserve"> </w:t>
      </w:r>
      <w:r w:rsidR="00B22B31" w:rsidRPr="00B22B31">
        <w:rPr>
          <w:rFonts w:ascii="Arial" w:hAnsi="Arial" w:cs="Arial"/>
          <w:bCs/>
          <w:color w:val="000000"/>
          <w:sz w:val="24"/>
          <w:szCs w:val="24"/>
        </w:rPr>
        <w:t xml:space="preserve">: prédication, enseignement, </w:t>
      </w:r>
      <w:r w:rsidRPr="00B22B31">
        <w:rPr>
          <w:rFonts w:ascii="Arial" w:hAnsi="Arial" w:cs="Arial"/>
          <w:bCs/>
          <w:color w:val="000000"/>
          <w:sz w:val="24"/>
          <w:szCs w:val="24"/>
        </w:rPr>
        <w:t>discernement, témoignage.</w:t>
      </w:r>
    </w:p>
    <w:p w:rsidR="004F5D32" w:rsidRPr="00B22B31" w:rsidRDefault="004F5D32" w:rsidP="00B22B31">
      <w:pPr>
        <w:pStyle w:val="Paragraphedeliste"/>
        <w:numPr>
          <w:ilvl w:val="0"/>
          <w:numId w:val="2"/>
        </w:numPr>
        <w:autoSpaceDE w:val="0"/>
        <w:autoSpaceDN w:val="0"/>
        <w:adjustRightInd w:val="0"/>
        <w:spacing w:after="0" w:line="240" w:lineRule="auto"/>
        <w:jc w:val="both"/>
        <w:rPr>
          <w:rFonts w:ascii="Arial" w:hAnsi="Arial" w:cs="Arial"/>
          <w:bCs/>
          <w:color w:val="000000"/>
          <w:sz w:val="24"/>
          <w:szCs w:val="24"/>
        </w:rPr>
      </w:pPr>
      <w:r w:rsidRPr="00B22B31">
        <w:rPr>
          <w:rFonts w:ascii="Arial" w:hAnsi="Arial" w:cs="Arial"/>
          <w:bCs/>
          <w:color w:val="000000"/>
          <w:sz w:val="24"/>
          <w:szCs w:val="24"/>
        </w:rPr>
        <w:t>le ministère des sacrements</w:t>
      </w:r>
    </w:p>
    <w:p w:rsidR="004F5D32" w:rsidRPr="00B22B31" w:rsidRDefault="00B22B31" w:rsidP="00B22B31">
      <w:pPr>
        <w:pStyle w:val="Paragraphedeliste"/>
        <w:numPr>
          <w:ilvl w:val="0"/>
          <w:numId w:val="2"/>
        </w:numPr>
        <w:autoSpaceDE w:val="0"/>
        <w:autoSpaceDN w:val="0"/>
        <w:adjustRightInd w:val="0"/>
        <w:spacing w:after="0" w:line="240" w:lineRule="auto"/>
        <w:jc w:val="both"/>
        <w:rPr>
          <w:rFonts w:ascii="Arial" w:hAnsi="Arial" w:cs="Arial"/>
          <w:bCs/>
          <w:color w:val="000000"/>
          <w:sz w:val="24"/>
          <w:szCs w:val="24"/>
        </w:rPr>
      </w:pPr>
      <w:r w:rsidRPr="00B22B31">
        <w:rPr>
          <w:rFonts w:ascii="Arial" w:hAnsi="Arial" w:cs="Arial"/>
          <w:bCs/>
          <w:color w:val="000000"/>
          <w:sz w:val="24"/>
          <w:szCs w:val="24"/>
        </w:rPr>
        <w:t xml:space="preserve">la </w:t>
      </w:r>
      <w:r w:rsidR="004F5D32" w:rsidRPr="00B22B31">
        <w:rPr>
          <w:rFonts w:ascii="Arial" w:hAnsi="Arial" w:cs="Arial"/>
          <w:bCs/>
          <w:color w:val="000000"/>
          <w:sz w:val="24"/>
          <w:szCs w:val="24"/>
        </w:rPr>
        <w:t>conduite pastorale</w:t>
      </w:r>
      <w:r w:rsidR="00DC0E89">
        <w:rPr>
          <w:rFonts w:ascii="Arial" w:hAnsi="Arial" w:cs="Arial"/>
          <w:bCs/>
          <w:color w:val="000000"/>
          <w:sz w:val="24"/>
          <w:szCs w:val="24"/>
        </w:rPr>
        <w:t xml:space="preserve"> </w:t>
      </w:r>
      <w:r w:rsidR="004F5D32" w:rsidRPr="00B22B31">
        <w:rPr>
          <w:rFonts w:ascii="Arial" w:hAnsi="Arial" w:cs="Arial"/>
          <w:bCs/>
          <w:color w:val="000000"/>
          <w:sz w:val="24"/>
          <w:szCs w:val="24"/>
        </w:rPr>
        <w:t>: éveil de la fo</w:t>
      </w:r>
      <w:r w:rsidRPr="00B22B31">
        <w:rPr>
          <w:rFonts w:ascii="Arial" w:hAnsi="Arial" w:cs="Arial"/>
          <w:bCs/>
          <w:color w:val="000000"/>
          <w:sz w:val="24"/>
          <w:szCs w:val="24"/>
        </w:rPr>
        <w:t xml:space="preserve">i, accompagnement des chrétiens </w:t>
      </w:r>
      <w:r w:rsidR="004F5D32" w:rsidRPr="00B22B31">
        <w:rPr>
          <w:rFonts w:ascii="Arial" w:hAnsi="Arial" w:cs="Arial"/>
          <w:bCs/>
          <w:color w:val="000000"/>
          <w:sz w:val="24"/>
          <w:szCs w:val="24"/>
        </w:rPr>
        <w:t>en responsabilité - projet missionnaire - ministère de communion.</w:t>
      </w:r>
    </w:p>
    <w:p w:rsidR="004F5D32" w:rsidRPr="00B007A6" w:rsidRDefault="004F5D32" w:rsidP="004F5D32">
      <w:pPr>
        <w:autoSpaceDE w:val="0"/>
        <w:autoSpaceDN w:val="0"/>
        <w:adjustRightInd w:val="0"/>
        <w:spacing w:after="0" w:line="240" w:lineRule="auto"/>
        <w:jc w:val="both"/>
        <w:rPr>
          <w:rFonts w:ascii="Arial" w:hAnsi="Arial" w:cs="Arial"/>
          <w:bCs/>
          <w:color w:val="000000"/>
          <w:sz w:val="24"/>
          <w:szCs w:val="24"/>
        </w:rPr>
      </w:pPr>
      <w:r w:rsidRPr="00B007A6">
        <w:rPr>
          <w:rFonts w:ascii="Arial" w:hAnsi="Arial" w:cs="Arial"/>
          <w:bCs/>
          <w:color w:val="000000"/>
          <w:sz w:val="24"/>
          <w:szCs w:val="24"/>
        </w:rPr>
        <w:t xml:space="preserve">La place du prêtre est à </w:t>
      </w:r>
      <w:r w:rsidR="00B95D30" w:rsidRPr="00B007A6">
        <w:rPr>
          <w:rFonts w:ascii="Arial" w:hAnsi="Arial" w:cs="Arial"/>
          <w:bCs/>
          <w:color w:val="000000"/>
          <w:sz w:val="24"/>
          <w:szCs w:val="24"/>
        </w:rPr>
        <w:t>l’intérieur</w:t>
      </w:r>
      <w:r w:rsidRPr="00B007A6">
        <w:rPr>
          <w:rFonts w:ascii="Arial" w:hAnsi="Arial" w:cs="Arial"/>
          <w:bCs/>
          <w:color w:val="000000"/>
          <w:sz w:val="24"/>
          <w:szCs w:val="24"/>
        </w:rPr>
        <w:t xml:space="preserve"> de la communauté chrétienne : ni</w:t>
      </w:r>
      <w:r w:rsidR="00B22B31">
        <w:rPr>
          <w:rFonts w:ascii="Arial" w:hAnsi="Arial" w:cs="Arial"/>
          <w:bCs/>
          <w:color w:val="000000"/>
          <w:sz w:val="24"/>
          <w:szCs w:val="24"/>
        </w:rPr>
        <w:t xml:space="preserve"> au-</w:t>
      </w:r>
      <w:r w:rsidRPr="00B007A6">
        <w:rPr>
          <w:rFonts w:ascii="Arial" w:hAnsi="Arial" w:cs="Arial"/>
          <w:bCs/>
          <w:color w:val="000000"/>
          <w:sz w:val="24"/>
          <w:szCs w:val="24"/>
        </w:rPr>
        <w:t xml:space="preserve">dessus, ni à côté, mais avec le peuple </w:t>
      </w:r>
      <w:r w:rsidR="00B22B31">
        <w:rPr>
          <w:rFonts w:ascii="Arial" w:hAnsi="Arial" w:cs="Arial"/>
          <w:bCs/>
          <w:color w:val="000000"/>
          <w:sz w:val="24"/>
          <w:szCs w:val="24"/>
        </w:rPr>
        <w:t xml:space="preserve">de Dieu dont le prêtre est </w:t>
      </w:r>
      <w:r w:rsidR="00B95D30">
        <w:rPr>
          <w:rFonts w:ascii="Arial" w:hAnsi="Arial" w:cs="Arial"/>
          <w:bCs/>
          <w:color w:val="000000"/>
          <w:sz w:val="24"/>
          <w:szCs w:val="24"/>
        </w:rPr>
        <w:t>l’un</w:t>
      </w:r>
      <w:r w:rsidR="00B22B31">
        <w:rPr>
          <w:rFonts w:ascii="Arial" w:hAnsi="Arial" w:cs="Arial"/>
          <w:bCs/>
          <w:color w:val="000000"/>
          <w:sz w:val="24"/>
          <w:szCs w:val="24"/>
        </w:rPr>
        <w:t xml:space="preserve"> </w:t>
      </w:r>
      <w:r w:rsidRPr="00B007A6">
        <w:rPr>
          <w:rFonts w:ascii="Arial" w:hAnsi="Arial" w:cs="Arial"/>
          <w:bCs/>
          <w:color w:val="000000"/>
          <w:sz w:val="24"/>
          <w:szCs w:val="24"/>
        </w:rPr>
        <w:t>des membres. Le prêtre se situe dans un</w:t>
      </w:r>
      <w:r w:rsidR="00B22B31">
        <w:rPr>
          <w:rFonts w:ascii="Arial" w:hAnsi="Arial" w:cs="Arial"/>
          <w:bCs/>
          <w:color w:val="000000"/>
          <w:sz w:val="24"/>
          <w:szCs w:val="24"/>
        </w:rPr>
        <w:t xml:space="preserve"> réseau de relations ce qui lui</w:t>
      </w:r>
      <w:r w:rsidR="00B95D30">
        <w:rPr>
          <w:rFonts w:ascii="Arial" w:hAnsi="Arial" w:cs="Arial"/>
          <w:bCs/>
          <w:color w:val="000000"/>
          <w:sz w:val="24"/>
          <w:szCs w:val="24"/>
        </w:rPr>
        <w:t xml:space="preserve"> </w:t>
      </w:r>
      <w:r w:rsidR="00B22B31">
        <w:rPr>
          <w:rFonts w:ascii="Arial" w:hAnsi="Arial" w:cs="Arial"/>
          <w:bCs/>
          <w:color w:val="000000"/>
          <w:sz w:val="24"/>
          <w:szCs w:val="24"/>
        </w:rPr>
        <w:t>permettra</w:t>
      </w:r>
      <w:r w:rsidR="00B95D30">
        <w:rPr>
          <w:rFonts w:ascii="Arial" w:hAnsi="Arial" w:cs="Arial"/>
          <w:bCs/>
          <w:color w:val="000000"/>
          <w:sz w:val="24"/>
          <w:szCs w:val="24"/>
        </w:rPr>
        <w:t xml:space="preserve"> d’éviter</w:t>
      </w:r>
      <w:r w:rsidR="00B22B31">
        <w:rPr>
          <w:rFonts w:ascii="Arial" w:hAnsi="Arial" w:cs="Arial"/>
          <w:bCs/>
          <w:color w:val="000000"/>
          <w:sz w:val="24"/>
          <w:szCs w:val="24"/>
        </w:rPr>
        <w:t xml:space="preserve"> deux</w:t>
      </w:r>
      <w:r w:rsidRPr="00B007A6">
        <w:rPr>
          <w:rFonts w:ascii="Arial" w:hAnsi="Arial" w:cs="Arial"/>
          <w:bCs/>
          <w:color w:val="000000"/>
          <w:sz w:val="24"/>
          <w:szCs w:val="24"/>
        </w:rPr>
        <w:t xml:space="preserve"> maladies qui guet</w:t>
      </w:r>
      <w:r w:rsidR="00B22B31">
        <w:rPr>
          <w:rFonts w:ascii="Arial" w:hAnsi="Arial" w:cs="Arial"/>
          <w:bCs/>
          <w:color w:val="000000"/>
          <w:sz w:val="24"/>
          <w:szCs w:val="24"/>
        </w:rPr>
        <w:t xml:space="preserve">tent le prêtre: la surcharge et </w:t>
      </w:r>
      <w:r w:rsidR="00B95D30" w:rsidRPr="00B007A6">
        <w:rPr>
          <w:rFonts w:ascii="Arial" w:hAnsi="Arial" w:cs="Arial"/>
          <w:bCs/>
          <w:color w:val="000000"/>
          <w:sz w:val="24"/>
          <w:szCs w:val="24"/>
        </w:rPr>
        <w:t>l’isolement</w:t>
      </w:r>
      <w:r w:rsidRPr="00B007A6">
        <w:rPr>
          <w:rFonts w:ascii="Arial" w:hAnsi="Arial" w:cs="Arial"/>
          <w:bCs/>
          <w:color w:val="000000"/>
          <w:sz w:val="24"/>
          <w:szCs w:val="24"/>
        </w:rPr>
        <w:t xml:space="preserve">. </w:t>
      </w:r>
      <w:r w:rsidR="00B95D30" w:rsidRPr="00B007A6">
        <w:rPr>
          <w:rFonts w:ascii="Arial" w:hAnsi="Arial" w:cs="Arial"/>
          <w:bCs/>
          <w:color w:val="000000"/>
          <w:sz w:val="24"/>
          <w:szCs w:val="24"/>
        </w:rPr>
        <w:t>L’ordination</w:t>
      </w:r>
      <w:r w:rsidRPr="00B007A6">
        <w:rPr>
          <w:rFonts w:ascii="Arial" w:hAnsi="Arial" w:cs="Arial"/>
          <w:bCs/>
          <w:color w:val="000000"/>
          <w:sz w:val="24"/>
          <w:szCs w:val="24"/>
        </w:rPr>
        <w:t xml:space="preserve"> ne sépare pas. Elle envoie.</w:t>
      </w:r>
    </w:p>
    <w:p w:rsidR="004F5D32" w:rsidRDefault="004F5D32" w:rsidP="004F5D32">
      <w:pPr>
        <w:autoSpaceDE w:val="0"/>
        <w:autoSpaceDN w:val="0"/>
        <w:adjustRightInd w:val="0"/>
        <w:spacing w:after="0" w:line="240" w:lineRule="auto"/>
        <w:jc w:val="both"/>
        <w:rPr>
          <w:rFonts w:ascii="Arial" w:hAnsi="Arial" w:cs="Arial"/>
          <w:bCs/>
          <w:sz w:val="24"/>
          <w:szCs w:val="24"/>
        </w:rPr>
      </w:pPr>
      <w:r w:rsidRPr="00B22B31">
        <w:rPr>
          <w:rFonts w:ascii="Arial" w:hAnsi="Arial" w:cs="Arial"/>
          <w:bCs/>
          <w:sz w:val="24"/>
          <w:szCs w:val="24"/>
        </w:rPr>
        <w:t>Le prêtre ne doit pas se centrer trop exclusiv</w:t>
      </w:r>
      <w:r w:rsidR="00B22B31">
        <w:rPr>
          <w:rFonts w:ascii="Arial" w:hAnsi="Arial" w:cs="Arial"/>
          <w:bCs/>
          <w:sz w:val="24"/>
          <w:szCs w:val="24"/>
        </w:rPr>
        <w:t xml:space="preserve">ement sur le ministère culturel </w:t>
      </w:r>
      <w:r w:rsidRPr="00B22B31">
        <w:rPr>
          <w:rFonts w:ascii="Arial" w:hAnsi="Arial" w:cs="Arial"/>
          <w:bCs/>
          <w:sz w:val="24"/>
          <w:szCs w:val="24"/>
        </w:rPr>
        <w:t xml:space="preserve">à </w:t>
      </w:r>
      <w:r w:rsidR="00B95D30" w:rsidRPr="00B22B31">
        <w:rPr>
          <w:rFonts w:ascii="Arial" w:hAnsi="Arial" w:cs="Arial"/>
          <w:bCs/>
          <w:sz w:val="24"/>
          <w:szCs w:val="24"/>
        </w:rPr>
        <w:t>l’encontre</w:t>
      </w:r>
      <w:r w:rsidRPr="00B22B31">
        <w:rPr>
          <w:rFonts w:ascii="Arial" w:hAnsi="Arial" w:cs="Arial"/>
          <w:bCs/>
          <w:sz w:val="24"/>
          <w:szCs w:val="24"/>
        </w:rPr>
        <w:t xml:space="preserve"> de </w:t>
      </w:r>
      <w:r w:rsidR="00B95D30" w:rsidRPr="00B22B31">
        <w:rPr>
          <w:rFonts w:ascii="Arial" w:hAnsi="Arial" w:cs="Arial"/>
          <w:bCs/>
          <w:sz w:val="24"/>
          <w:szCs w:val="24"/>
        </w:rPr>
        <w:t>l’annonce</w:t>
      </w:r>
      <w:r w:rsidRPr="00B22B31">
        <w:rPr>
          <w:rFonts w:ascii="Arial" w:hAnsi="Arial" w:cs="Arial"/>
          <w:bCs/>
          <w:sz w:val="24"/>
          <w:szCs w:val="24"/>
        </w:rPr>
        <w:t xml:space="preserve"> de </w:t>
      </w:r>
      <w:r w:rsidR="00B95D30" w:rsidRPr="00B22B31">
        <w:rPr>
          <w:rFonts w:ascii="Arial" w:hAnsi="Arial" w:cs="Arial"/>
          <w:bCs/>
          <w:sz w:val="24"/>
          <w:szCs w:val="24"/>
        </w:rPr>
        <w:t>l’Evangi</w:t>
      </w:r>
      <w:r w:rsidR="00B95D30">
        <w:rPr>
          <w:rFonts w:ascii="Arial" w:hAnsi="Arial" w:cs="Arial"/>
          <w:bCs/>
          <w:sz w:val="24"/>
          <w:szCs w:val="24"/>
        </w:rPr>
        <w:t>le</w:t>
      </w:r>
      <w:r w:rsidR="00B22B31">
        <w:rPr>
          <w:rFonts w:ascii="Arial" w:hAnsi="Arial" w:cs="Arial"/>
          <w:bCs/>
          <w:sz w:val="24"/>
          <w:szCs w:val="24"/>
        </w:rPr>
        <w:t xml:space="preserve"> aux hommes de ce temps, tels </w:t>
      </w:r>
      <w:r w:rsidR="00B95D30" w:rsidRPr="00B22B31">
        <w:rPr>
          <w:rFonts w:ascii="Arial" w:hAnsi="Arial" w:cs="Arial"/>
          <w:bCs/>
          <w:sz w:val="24"/>
          <w:szCs w:val="24"/>
        </w:rPr>
        <w:t>qu’ils</w:t>
      </w:r>
      <w:r w:rsidRPr="00B22B31">
        <w:rPr>
          <w:rFonts w:ascii="Arial" w:hAnsi="Arial" w:cs="Arial"/>
          <w:bCs/>
          <w:sz w:val="24"/>
          <w:szCs w:val="24"/>
        </w:rPr>
        <w:t xml:space="preserve"> sont</w:t>
      </w:r>
      <w:r w:rsidR="00B22B31">
        <w:rPr>
          <w:rFonts w:ascii="Arial" w:hAnsi="Arial" w:cs="Arial"/>
          <w:bCs/>
          <w:sz w:val="24"/>
          <w:szCs w:val="24"/>
        </w:rPr>
        <w:t>.</w:t>
      </w:r>
    </w:p>
    <w:p w:rsidR="00B22B31" w:rsidRPr="00B22B31" w:rsidRDefault="00B22B31" w:rsidP="004F5D32">
      <w:pPr>
        <w:autoSpaceDE w:val="0"/>
        <w:autoSpaceDN w:val="0"/>
        <w:adjustRightInd w:val="0"/>
        <w:spacing w:after="0" w:line="240" w:lineRule="auto"/>
        <w:jc w:val="both"/>
        <w:rPr>
          <w:rFonts w:ascii="Arial" w:hAnsi="Arial" w:cs="Arial"/>
          <w:bCs/>
          <w:sz w:val="24"/>
          <w:szCs w:val="24"/>
        </w:rPr>
      </w:pPr>
    </w:p>
    <w:p w:rsidR="004F5D32" w:rsidRPr="006A508D" w:rsidRDefault="00B22B31" w:rsidP="004F5D32">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L</w:t>
      </w:r>
      <w:r w:rsidR="004F5D32" w:rsidRPr="006A508D">
        <w:rPr>
          <w:rFonts w:ascii="Arial" w:hAnsi="Arial" w:cs="Arial"/>
          <w:b/>
          <w:bCs/>
          <w:color w:val="000000"/>
          <w:sz w:val="24"/>
          <w:szCs w:val="24"/>
        </w:rPr>
        <w:t>e Ministère des diacres</w:t>
      </w:r>
    </w:p>
    <w:p w:rsidR="004F5D32" w:rsidRPr="00B007A6" w:rsidRDefault="004F5D32" w:rsidP="004F5D32">
      <w:pPr>
        <w:autoSpaceDE w:val="0"/>
        <w:autoSpaceDN w:val="0"/>
        <w:adjustRightInd w:val="0"/>
        <w:spacing w:after="0" w:line="240" w:lineRule="auto"/>
        <w:jc w:val="both"/>
        <w:rPr>
          <w:rFonts w:ascii="Arial" w:hAnsi="Arial" w:cs="Arial"/>
          <w:bCs/>
          <w:color w:val="000000"/>
          <w:sz w:val="24"/>
          <w:szCs w:val="24"/>
        </w:rPr>
      </w:pPr>
      <w:r w:rsidRPr="00B007A6">
        <w:rPr>
          <w:rFonts w:ascii="Arial" w:hAnsi="Arial" w:cs="Arial"/>
          <w:bCs/>
          <w:color w:val="000000"/>
          <w:sz w:val="24"/>
          <w:szCs w:val="24"/>
        </w:rPr>
        <w:t xml:space="preserve">Le diaconat, comme ministère permanent a été rétabli par Vatican </w:t>
      </w:r>
      <w:r w:rsidR="00B22B31" w:rsidRPr="00B22B31">
        <w:rPr>
          <w:rFonts w:ascii="Arial" w:eastAsia="MS Gothic" w:hAnsi="Arial" w:cs="Arial"/>
          <w:bCs/>
          <w:color w:val="000000"/>
          <w:sz w:val="24"/>
          <w:szCs w:val="24"/>
        </w:rPr>
        <w:t>II</w:t>
      </w:r>
      <w:r w:rsidR="00B22B31">
        <w:rPr>
          <w:rFonts w:ascii="Arial" w:hAnsi="Arial" w:cs="Arial"/>
          <w:bCs/>
          <w:color w:val="000000"/>
          <w:sz w:val="24"/>
          <w:szCs w:val="24"/>
        </w:rPr>
        <w:t xml:space="preserve">, après </w:t>
      </w:r>
      <w:r w:rsidRPr="00B007A6">
        <w:rPr>
          <w:rFonts w:ascii="Arial" w:hAnsi="Arial" w:cs="Arial"/>
          <w:bCs/>
          <w:color w:val="000000"/>
          <w:sz w:val="24"/>
          <w:szCs w:val="24"/>
        </w:rPr>
        <w:t xml:space="preserve">un millénaire de disparition quasi totale dans </w:t>
      </w:r>
      <w:r w:rsidR="00B95D30" w:rsidRPr="00B007A6">
        <w:rPr>
          <w:rFonts w:ascii="Arial" w:hAnsi="Arial" w:cs="Arial"/>
          <w:bCs/>
          <w:color w:val="000000"/>
          <w:sz w:val="24"/>
          <w:szCs w:val="24"/>
        </w:rPr>
        <w:t>l’Eglise</w:t>
      </w:r>
      <w:r w:rsidRPr="00B007A6">
        <w:rPr>
          <w:rFonts w:ascii="Arial" w:hAnsi="Arial" w:cs="Arial"/>
          <w:bCs/>
          <w:color w:val="000000"/>
          <w:sz w:val="24"/>
          <w:szCs w:val="24"/>
        </w:rPr>
        <w:t xml:space="preserve"> </w:t>
      </w:r>
      <w:r w:rsidR="00B95D30" w:rsidRPr="00B007A6">
        <w:rPr>
          <w:rFonts w:ascii="Arial" w:hAnsi="Arial" w:cs="Arial"/>
          <w:bCs/>
          <w:color w:val="000000"/>
          <w:sz w:val="24"/>
          <w:szCs w:val="24"/>
        </w:rPr>
        <w:t>d’occident</w:t>
      </w:r>
      <w:r w:rsidRPr="00B007A6">
        <w:rPr>
          <w:rFonts w:ascii="Arial" w:hAnsi="Arial" w:cs="Arial"/>
          <w:bCs/>
          <w:color w:val="000000"/>
          <w:sz w:val="24"/>
          <w:szCs w:val="24"/>
        </w:rPr>
        <w:t>.</w:t>
      </w:r>
    </w:p>
    <w:p w:rsidR="004F5D32" w:rsidRPr="00B007A6" w:rsidRDefault="004F5D32" w:rsidP="004F5D32">
      <w:pPr>
        <w:autoSpaceDE w:val="0"/>
        <w:autoSpaceDN w:val="0"/>
        <w:adjustRightInd w:val="0"/>
        <w:spacing w:after="0" w:line="240" w:lineRule="auto"/>
        <w:jc w:val="both"/>
        <w:rPr>
          <w:rFonts w:ascii="Arial" w:hAnsi="Arial" w:cs="Arial"/>
          <w:bCs/>
          <w:color w:val="000000"/>
          <w:sz w:val="24"/>
          <w:szCs w:val="24"/>
        </w:rPr>
      </w:pPr>
      <w:r w:rsidRPr="00B007A6">
        <w:rPr>
          <w:rFonts w:ascii="Arial" w:hAnsi="Arial" w:cs="Arial"/>
          <w:bCs/>
          <w:color w:val="000000"/>
          <w:sz w:val="24"/>
          <w:szCs w:val="24"/>
        </w:rPr>
        <w:t>Le diaconat est le ministère du service reçu pa</w:t>
      </w:r>
      <w:r w:rsidR="00B22B31">
        <w:rPr>
          <w:rFonts w:ascii="Arial" w:hAnsi="Arial" w:cs="Arial"/>
          <w:bCs/>
          <w:color w:val="000000"/>
          <w:sz w:val="24"/>
          <w:szCs w:val="24"/>
        </w:rPr>
        <w:t xml:space="preserve">r une ordination qui appartient </w:t>
      </w:r>
      <w:r w:rsidRPr="00B007A6">
        <w:rPr>
          <w:rFonts w:ascii="Arial" w:hAnsi="Arial" w:cs="Arial"/>
          <w:bCs/>
          <w:color w:val="000000"/>
          <w:sz w:val="24"/>
          <w:szCs w:val="24"/>
        </w:rPr>
        <w:t xml:space="preserve">au sacrement de </w:t>
      </w:r>
      <w:r w:rsidR="00B95D30" w:rsidRPr="00B007A6">
        <w:rPr>
          <w:rFonts w:ascii="Arial" w:hAnsi="Arial" w:cs="Arial"/>
          <w:bCs/>
          <w:color w:val="000000"/>
          <w:sz w:val="24"/>
          <w:szCs w:val="24"/>
        </w:rPr>
        <w:t>l’ordre</w:t>
      </w:r>
      <w:r w:rsidRPr="00B007A6">
        <w:rPr>
          <w:rFonts w:ascii="Arial" w:hAnsi="Arial" w:cs="Arial"/>
          <w:bCs/>
          <w:color w:val="000000"/>
          <w:sz w:val="24"/>
          <w:szCs w:val="24"/>
        </w:rPr>
        <w:t xml:space="preserve">. Il </w:t>
      </w:r>
      <w:r w:rsidR="00B95D30" w:rsidRPr="00B007A6">
        <w:rPr>
          <w:rFonts w:ascii="Arial" w:hAnsi="Arial" w:cs="Arial"/>
          <w:bCs/>
          <w:color w:val="000000"/>
          <w:sz w:val="24"/>
          <w:szCs w:val="24"/>
        </w:rPr>
        <w:t>s’agit</w:t>
      </w:r>
      <w:r w:rsidRPr="00B007A6">
        <w:rPr>
          <w:rFonts w:ascii="Arial" w:hAnsi="Arial" w:cs="Arial"/>
          <w:bCs/>
          <w:color w:val="000000"/>
          <w:sz w:val="24"/>
          <w:szCs w:val="24"/>
        </w:rPr>
        <w:t xml:space="preserve"> donc </w:t>
      </w:r>
      <w:r w:rsidR="00B95D30" w:rsidRPr="00B007A6">
        <w:rPr>
          <w:rFonts w:ascii="Arial" w:hAnsi="Arial" w:cs="Arial"/>
          <w:bCs/>
          <w:color w:val="000000"/>
          <w:sz w:val="24"/>
          <w:szCs w:val="24"/>
        </w:rPr>
        <w:t>d’un</w:t>
      </w:r>
      <w:r w:rsidRPr="00B007A6">
        <w:rPr>
          <w:rFonts w:ascii="Arial" w:hAnsi="Arial" w:cs="Arial"/>
          <w:bCs/>
          <w:color w:val="000000"/>
          <w:sz w:val="24"/>
          <w:szCs w:val="24"/>
        </w:rPr>
        <w:t xml:space="preserve"> do</w:t>
      </w:r>
      <w:r w:rsidR="00B22B31">
        <w:rPr>
          <w:rFonts w:ascii="Arial" w:hAnsi="Arial" w:cs="Arial"/>
          <w:bCs/>
          <w:color w:val="000000"/>
          <w:sz w:val="24"/>
          <w:szCs w:val="24"/>
        </w:rPr>
        <w:t xml:space="preserve">n spécifique de lʼEsprit en vue </w:t>
      </w:r>
      <w:r w:rsidR="00B95D30" w:rsidRPr="00B007A6">
        <w:rPr>
          <w:rFonts w:ascii="Arial" w:hAnsi="Arial" w:cs="Arial"/>
          <w:bCs/>
          <w:color w:val="000000"/>
          <w:sz w:val="24"/>
          <w:szCs w:val="24"/>
        </w:rPr>
        <w:t>d’une</w:t>
      </w:r>
      <w:r w:rsidRPr="00B007A6">
        <w:rPr>
          <w:rFonts w:ascii="Arial" w:hAnsi="Arial" w:cs="Arial"/>
          <w:bCs/>
          <w:color w:val="000000"/>
          <w:sz w:val="24"/>
          <w:szCs w:val="24"/>
        </w:rPr>
        <w:t xml:space="preserve"> fonction ecclésiale. Au sens évangélique</w:t>
      </w:r>
      <w:r w:rsidR="00B22B31">
        <w:rPr>
          <w:rFonts w:ascii="Arial" w:hAnsi="Arial" w:cs="Arial"/>
          <w:bCs/>
          <w:color w:val="000000"/>
          <w:sz w:val="24"/>
          <w:szCs w:val="24"/>
        </w:rPr>
        <w:t xml:space="preserve">, le service est le fruit de la </w:t>
      </w:r>
      <w:r w:rsidRPr="00B007A6">
        <w:rPr>
          <w:rFonts w:ascii="Arial" w:hAnsi="Arial" w:cs="Arial"/>
          <w:bCs/>
          <w:color w:val="000000"/>
          <w:sz w:val="24"/>
          <w:szCs w:val="24"/>
        </w:rPr>
        <w:t>charité qui nous est donnée, de lʼagapé.</w:t>
      </w:r>
    </w:p>
    <w:p w:rsidR="004F5D32" w:rsidRPr="00B007A6" w:rsidRDefault="004F5D32" w:rsidP="004F5D32">
      <w:pPr>
        <w:autoSpaceDE w:val="0"/>
        <w:autoSpaceDN w:val="0"/>
        <w:adjustRightInd w:val="0"/>
        <w:spacing w:after="0" w:line="240" w:lineRule="auto"/>
        <w:jc w:val="both"/>
        <w:rPr>
          <w:rFonts w:ascii="Arial" w:hAnsi="Arial" w:cs="Arial"/>
          <w:bCs/>
          <w:color w:val="000000"/>
          <w:sz w:val="24"/>
          <w:szCs w:val="24"/>
        </w:rPr>
      </w:pPr>
      <w:r w:rsidRPr="00B007A6">
        <w:rPr>
          <w:rFonts w:ascii="Arial" w:hAnsi="Arial" w:cs="Arial"/>
          <w:bCs/>
          <w:color w:val="000000"/>
          <w:sz w:val="24"/>
          <w:szCs w:val="24"/>
        </w:rPr>
        <w:t xml:space="preserve">Le diaconat est appelé, semble-t-il à se développer; en 2001 il </w:t>
      </w:r>
      <w:r w:rsidR="00B22B31">
        <w:rPr>
          <w:rFonts w:ascii="Arial" w:hAnsi="Arial" w:cs="Arial"/>
          <w:bCs/>
          <w:color w:val="000000"/>
          <w:sz w:val="24"/>
          <w:szCs w:val="24"/>
        </w:rPr>
        <w:t xml:space="preserve">y avait 2100 </w:t>
      </w:r>
      <w:r w:rsidRPr="00B007A6">
        <w:rPr>
          <w:rFonts w:ascii="Arial" w:hAnsi="Arial" w:cs="Arial"/>
          <w:bCs/>
          <w:color w:val="000000"/>
          <w:sz w:val="24"/>
          <w:szCs w:val="24"/>
        </w:rPr>
        <w:t xml:space="preserve">diacres dont 95% mariés, en France. On refuse </w:t>
      </w:r>
      <w:r w:rsidR="00B22B31">
        <w:rPr>
          <w:rFonts w:ascii="Arial" w:hAnsi="Arial" w:cs="Arial"/>
          <w:bCs/>
          <w:color w:val="000000"/>
          <w:sz w:val="24"/>
          <w:szCs w:val="24"/>
        </w:rPr>
        <w:t xml:space="preserve">de les ordonner prêtres car ils </w:t>
      </w:r>
      <w:r w:rsidRPr="00B007A6">
        <w:rPr>
          <w:rFonts w:ascii="Arial" w:hAnsi="Arial" w:cs="Arial"/>
          <w:bCs/>
          <w:color w:val="000000"/>
          <w:sz w:val="24"/>
          <w:szCs w:val="24"/>
        </w:rPr>
        <w:t>sont mariés.</w:t>
      </w:r>
    </w:p>
    <w:p w:rsidR="004F5D32" w:rsidRPr="00B007A6" w:rsidRDefault="004F5D32" w:rsidP="004F5D32">
      <w:pPr>
        <w:autoSpaceDE w:val="0"/>
        <w:autoSpaceDN w:val="0"/>
        <w:adjustRightInd w:val="0"/>
        <w:spacing w:after="0" w:line="240" w:lineRule="auto"/>
        <w:jc w:val="both"/>
        <w:rPr>
          <w:rFonts w:ascii="Arial" w:hAnsi="Arial" w:cs="Arial"/>
          <w:bCs/>
          <w:color w:val="000000"/>
          <w:sz w:val="24"/>
          <w:szCs w:val="24"/>
        </w:rPr>
      </w:pPr>
      <w:r w:rsidRPr="00B007A6">
        <w:rPr>
          <w:rFonts w:ascii="Arial" w:hAnsi="Arial" w:cs="Arial"/>
          <w:bCs/>
          <w:color w:val="000000"/>
          <w:sz w:val="24"/>
          <w:szCs w:val="24"/>
        </w:rPr>
        <w:lastRenderedPageBreak/>
        <w:t>Les femmes ont exercé le ministère de “dia</w:t>
      </w:r>
      <w:r w:rsidR="00B22B31">
        <w:rPr>
          <w:rFonts w:ascii="Arial" w:hAnsi="Arial" w:cs="Arial"/>
          <w:bCs/>
          <w:color w:val="000000"/>
          <w:sz w:val="24"/>
          <w:szCs w:val="24"/>
        </w:rPr>
        <w:t xml:space="preserve">conesse”, mais les documents du </w:t>
      </w:r>
      <w:r w:rsidRPr="00B007A6">
        <w:rPr>
          <w:rFonts w:ascii="Arial" w:hAnsi="Arial" w:cs="Arial"/>
          <w:bCs/>
          <w:color w:val="000000"/>
          <w:sz w:val="24"/>
          <w:szCs w:val="24"/>
        </w:rPr>
        <w:t>magistère romain ne mentionnent à aucun moment la possibilité ou non du</w:t>
      </w:r>
      <w:r w:rsidR="00B22B31">
        <w:rPr>
          <w:rFonts w:ascii="Arial" w:hAnsi="Arial" w:cs="Arial"/>
          <w:bCs/>
          <w:color w:val="000000"/>
          <w:sz w:val="24"/>
          <w:szCs w:val="24"/>
        </w:rPr>
        <w:t xml:space="preserve"> </w:t>
      </w:r>
      <w:r w:rsidRPr="00B007A6">
        <w:rPr>
          <w:rFonts w:ascii="Arial" w:hAnsi="Arial" w:cs="Arial"/>
          <w:bCs/>
          <w:color w:val="000000"/>
          <w:sz w:val="24"/>
          <w:szCs w:val="24"/>
        </w:rPr>
        <w:t>diaconat féminin</w:t>
      </w:r>
      <w:r w:rsidR="00B22B31">
        <w:rPr>
          <w:rFonts w:ascii="Arial" w:hAnsi="Arial" w:cs="Arial"/>
          <w:bCs/>
          <w:color w:val="000000"/>
          <w:sz w:val="24"/>
          <w:szCs w:val="24"/>
        </w:rPr>
        <w:t>.</w:t>
      </w:r>
    </w:p>
    <w:p w:rsidR="006A508D" w:rsidRDefault="006A508D" w:rsidP="004F5D32">
      <w:pPr>
        <w:autoSpaceDE w:val="0"/>
        <w:autoSpaceDN w:val="0"/>
        <w:adjustRightInd w:val="0"/>
        <w:spacing w:after="0" w:line="240" w:lineRule="auto"/>
        <w:jc w:val="both"/>
        <w:rPr>
          <w:rFonts w:ascii="Arial" w:hAnsi="Arial" w:cs="Arial"/>
          <w:b/>
          <w:bCs/>
          <w:color w:val="000000"/>
          <w:sz w:val="24"/>
          <w:szCs w:val="24"/>
        </w:rPr>
      </w:pPr>
    </w:p>
    <w:p w:rsidR="004F5D32" w:rsidRPr="006A508D" w:rsidRDefault="00B22B31" w:rsidP="004F5D32">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L</w:t>
      </w:r>
      <w:r w:rsidR="004F5D32" w:rsidRPr="006A508D">
        <w:rPr>
          <w:rFonts w:ascii="Arial" w:hAnsi="Arial" w:cs="Arial"/>
          <w:b/>
          <w:bCs/>
          <w:color w:val="000000"/>
          <w:sz w:val="24"/>
          <w:szCs w:val="24"/>
        </w:rPr>
        <w:t>a mission et les ministères des laïcs</w:t>
      </w:r>
    </w:p>
    <w:p w:rsidR="004F5D32" w:rsidRPr="00B007A6" w:rsidRDefault="004F5D32" w:rsidP="004F5D32">
      <w:pPr>
        <w:autoSpaceDE w:val="0"/>
        <w:autoSpaceDN w:val="0"/>
        <w:adjustRightInd w:val="0"/>
        <w:spacing w:after="0" w:line="240" w:lineRule="auto"/>
        <w:jc w:val="both"/>
        <w:rPr>
          <w:rFonts w:ascii="Arial" w:hAnsi="Arial" w:cs="Arial"/>
          <w:bCs/>
          <w:color w:val="000000"/>
          <w:sz w:val="24"/>
          <w:szCs w:val="24"/>
        </w:rPr>
      </w:pPr>
      <w:r w:rsidRPr="00B007A6">
        <w:rPr>
          <w:rFonts w:ascii="Arial" w:hAnsi="Arial" w:cs="Arial"/>
          <w:bCs/>
          <w:color w:val="000000"/>
          <w:sz w:val="24"/>
          <w:szCs w:val="24"/>
        </w:rPr>
        <w:t xml:space="preserve">Depuis Vatican </w:t>
      </w:r>
      <w:r w:rsidR="00B22B31" w:rsidRPr="00B22B31">
        <w:rPr>
          <w:rFonts w:ascii="Arial" w:eastAsia="MS Gothic" w:hAnsi="Arial" w:cs="Arial"/>
          <w:bCs/>
          <w:color w:val="000000"/>
          <w:sz w:val="24"/>
          <w:szCs w:val="24"/>
        </w:rPr>
        <w:t>II</w:t>
      </w:r>
      <w:r w:rsidR="00B22B31">
        <w:rPr>
          <w:rFonts w:ascii="MS Gothic" w:eastAsia="MS Gothic" w:hAnsi="MS Gothic" w:cs="MS Gothic"/>
          <w:bCs/>
          <w:color w:val="000000"/>
          <w:sz w:val="24"/>
          <w:szCs w:val="24"/>
        </w:rPr>
        <w:t xml:space="preserve"> </w:t>
      </w:r>
      <w:r w:rsidRPr="00B007A6">
        <w:rPr>
          <w:rFonts w:ascii="Arial" w:hAnsi="Arial" w:cs="Arial"/>
          <w:bCs/>
          <w:color w:val="000000"/>
          <w:sz w:val="24"/>
          <w:szCs w:val="24"/>
        </w:rPr>
        <w:t>les fidèles laïcs ne son</w:t>
      </w:r>
      <w:r w:rsidR="00B22B31">
        <w:rPr>
          <w:rFonts w:ascii="Arial" w:hAnsi="Arial" w:cs="Arial"/>
          <w:bCs/>
          <w:color w:val="000000"/>
          <w:sz w:val="24"/>
          <w:szCs w:val="24"/>
        </w:rPr>
        <w:t xml:space="preserve">t plus définis en dépendance du </w:t>
      </w:r>
      <w:r w:rsidRPr="00B007A6">
        <w:rPr>
          <w:rFonts w:ascii="Arial" w:hAnsi="Arial" w:cs="Arial"/>
          <w:bCs/>
          <w:color w:val="000000"/>
          <w:sz w:val="24"/>
          <w:szCs w:val="24"/>
        </w:rPr>
        <w:t>clergé mais par leur incorporation au Christ et leur intégration au “</w:t>
      </w:r>
      <w:r w:rsidRPr="00B007A6">
        <w:rPr>
          <w:rFonts w:ascii="Arial" w:hAnsi="Arial" w:cs="Arial"/>
          <w:bCs/>
          <w:i/>
          <w:iCs/>
          <w:color w:val="000000"/>
          <w:sz w:val="24"/>
          <w:szCs w:val="24"/>
        </w:rPr>
        <w:t>peuple</w:t>
      </w:r>
      <w:r w:rsidR="00B22B31">
        <w:rPr>
          <w:rFonts w:ascii="Arial" w:hAnsi="Arial" w:cs="Arial"/>
          <w:bCs/>
          <w:color w:val="000000"/>
          <w:sz w:val="24"/>
          <w:szCs w:val="24"/>
        </w:rPr>
        <w:t xml:space="preserve"> </w:t>
      </w:r>
      <w:r w:rsidRPr="00B007A6">
        <w:rPr>
          <w:rFonts w:ascii="Arial" w:hAnsi="Arial" w:cs="Arial"/>
          <w:bCs/>
          <w:i/>
          <w:iCs/>
          <w:color w:val="000000"/>
          <w:sz w:val="24"/>
          <w:szCs w:val="24"/>
        </w:rPr>
        <w:t xml:space="preserve">de Dieu”. </w:t>
      </w:r>
      <w:r w:rsidR="00B22B31">
        <w:rPr>
          <w:rFonts w:ascii="Arial" w:hAnsi="Arial" w:cs="Arial"/>
          <w:bCs/>
          <w:color w:val="000000"/>
          <w:sz w:val="24"/>
          <w:szCs w:val="24"/>
        </w:rPr>
        <w:t>Le fondement est</w:t>
      </w:r>
      <w:r w:rsidRPr="00B007A6">
        <w:rPr>
          <w:rFonts w:ascii="Arial" w:hAnsi="Arial" w:cs="Arial"/>
          <w:bCs/>
          <w:color w:val="000000"/>
          <w:sz w:val="24"/>
          <w:szCs w:val="24"/>
        </w:rPr>
        <w:t xml:space="preserve"> christologique et ecclési</w:t>
      </w:r>
      <w:r w:rsidR="00B22B31">
        <w:rPr>
          <w:rFonts w:ascii="Arial" w:hAnsi="Arial" w:cs="Arial"/>
          <w:bCs/>
          <w:color w:val="000000"/>
          <w:sz w:val="24"/>
          <w:szCs w:val="24"/>
        </w:rPr>
        <w:t xml:space="preserve">al. </w:t>
      </w:r>
      <w:r w:rsidRPr="00B007A6">
        <w:rPr>
          <w:rFonts w:ascii="Arial" w:hAnsi="Arial" w:cs="Arial"/>
          <w:bCs/>
          <w:color w:val="000000"/>
          <w:sz w:val="24"/>
          <w:szCs w:val="24"/>
        </w:rPr>
        <w:t>Le Concile insiste sur la vocation ba</w:t>
      </w:r>
      <w:r w:rsidR="00B22B31">
        <w:rPr>
          <w:rFonts w:ascii="Arial" w:hAnsi="Arial" w:cs="Arial"/>
          <w:bCs/>
          <w:color w:val="000000"/>
          <w:sz w:val="24"/>
          <w:szCs w:val="24"/>
        </w:rPr>
        <w:t xml:space="preserve">ptismale des laïcs; les faisant </w:t>
      </w:r>
      <w:r w:rsidRPr="00B007A6">
        <w:rPr>
          <w:rFonts w:ascii="Arial" w:hAnsi="Arial" w:cs="Arial"/>
          <w:bCs/>
          <w:color w:val="000000"/>
          <w:sz w:val="24"/>
          <w:szCs w:val="24"/>
        </w:rPr>
        <w:t>participants à leur manière de la fonction sac</w:t>
      </w:r>
      <w:r w:rsidR="00B22B31">
        <w:rPr>
          <w:rFonts w:ascii="Arial" w:hAnsi="Arial" w:cs="Arial"/>
          <w:bCs/>
          <w:color w:val="000000"/>
          <w:sz w:val="24"/>
          <w:szCs w:val="24"/>
        </w:rPr>
        <w:t xml:space="preserve">erdotale, prophétique et royale </w:t>
      </w:r>
      <w:r w:rsidRPr="00B007A6">
        <w:rPr>
          <w:rFonts w:ascii="Arial" w:hAnsi="Arial" w:cs="Arial"/>
          <w:bCs/>
          <w:color w:val="000000"/>
          <w:sz w:val="24"/>
          <w:szCs w:val="24"/>
        </w:rPr>
        <w:t>du Christ.</w:t>
      </w:r>
    </w:p>
    <w:p w:rsidR="004F5D32" w:rsidRPr="00B22B31" w:rsidRDefault="004F5D32" w:rsidP="004F5D32">
      <w:pPr>
        <w:autoSpaceDE w:val="0"/>
        <w:autoSpaceDN w:val="0"/>
        <w:adjustRightInd w:val="0"/>
        <w:spacing w:after="0" w:line="240" w:lineRule="auto"/>
        <w:jc w:val="both"/>
        <w:rPr>
          <w:rFonts w:ascii="Arial" w:hAnsi="Arial" w:cs="Arial"/>
          <w:bCs/>
          <w:i/>
          <w:iCs/>
          <w:color w:val="000000"/>
          <w:sz w:val="24"/>
          <w:szCs w:val="24"/>
        </w:rPr>
      </w:pPr>
      <w:r w:rsidRPr="00B007A6">
        <w:rPr>
          <w:rFonts w:ascii="Arial" w:hAnsi="Arial" w:cs="Arial"/>
          <w:bCs/>
          <w:color w:val="000000"/>
          <w:sz w:val="24"/>
          <w:szCs w:val="24"/>
        </w:rPr>
        <w:t>“</w:t>
      </w:r>
      <w:r w:rsidR="00B95D30" w:rsidRPr="00B007A6">
        <w:rPr>
          <w:rFonts w:ascii="Arial" w:hAnsi="Arial" w:cs="Arial"/>
          <w:bCs/>
          <w:i/>
          <w:iCs/>
          <w:color w:val="000000"/>
          <w:sz w:val="24"/>
          <w:szCs w:val="24"/>
        </w:rPr>
        <w:t>Les</w:t>
      </w:r>
      <w:r w:rsidRPr="00B007A6">
        <w:rPr>
          <w:rFonts w:ascii="Arial" w:hAnsi="Arial" w:cs="Arial"/>
          <w:bCs/>
          <w:i/>
          <w:iCs/>
          <w:color w:val="000000"/>
          <w:sz w:val="24"/>
          <w:szCs w:val="24"/>
        </w:rPr>
        <w:t xml:space="preserve"> laïcs exercent dans </w:t>
      </w:r>
      <w:r w:rsidR="00B95D30" w:rsidRPr="00B007A6">
        <w:rPr>
          <w:rFonts w:ascii="Arial" w:hAnsi="Arial" w:cs="Arial"/>
          <w:bCs/>
          <w:i/>
          <w:iCs/>
          <w:color w:val="000000"/>
          <w:sz w:val="24"/>
          <w:szCs w:val="24"/>
        </w:rPr>
        <w:t>l’Eglise</w:t>
      </w:r>
      <w:r w:rsidRPr="00B007A6">
        <w:rPr>
          <w:rFonts w:ascii="Arial" w:hAnsi="Arial" w:cs="Arial"/>
          <w:bCs/>
          <w:i/>
          <w:iCs/>
          <w:color w:val="000000"/>
          <w:sz w:val="24"/>
          <w:szCs w:val="24"/>
        </w:rPr>
        <w:t xml:space="preserve"> et dans le mo</w:t>
      </w:r>
      <w:r w:rsidR="00B22B31">
        <w:rPr>
          <w:rFonts w:ascii="Arial" w:hAnsi="Arial" w:cs="Arial"/>
          <w:bCs/>
          <w:i/>
          <w:iCs/>
          <w:color w:val="000000"/>
          <w:sz w:val="24"/>
          <w:szCs w:val="24"/>
        </w:rPr>
        <w:t xml:space="preserve">nde la mission qui est celle de </w:t>
      </w:r>
      <w:r w:rsidRPr="00B007A6">
        <w:rPr>
          <w:rFonts w:ascii="Arial" w:hAnsi="Arial" w:cs="Arial"/>
          <w:bCs/>
          <w:i/>
          <w:iCs/>
          <w:color w:val="000000"/>
          <w:sz w:val="24"/>
          <w:szCs w:val="24"/>
        </w:rPr>
        <w:t xml:space="preserve">tout le peuple chrétien” </w:t>
      </w:r>
      <w:r w:rsidRPr="00B007A6">
        <w:rPr>
          <w:rFonts w:ascii="Arial" w:hAnsi="Arial" w:cs="Arial"/>
          <w:bCs/>
          <w:color w:val="000000"/>
          <w:sz w:val="24"/>
          <w:szCs w:val="24"/>
        </w:rPr>
        <w:t xml:space="preserve">(Lumen Gentium 31). La notion de </w:t>
      </w:r>
      <w:r w:rsidR="00B95D30" w:rsidRPr="00B007A6">
        <w:rPr>
          <w:rFonts w:ascii="Arial" w:hAnsi="Arial" w:cs="Arial"/>
          <w:bCs/>
          <w:color w:val="000000"/>
          <w:sz w:val="24"/>
          <w:szCs w:val="24"/>
        </w:rPr>
        <w:t>coresponsabilité</w:t>
      </w:r>
      <w:r w:rsidR="00B22B31">
        <w:rPr>
          <w:rFonts w:ascii="Arial" w:hAnsi="Arial" w:cs="Arial"/>
          <w:bCs/>
          <w:i/>
          <w:iCs/>
          <w:color w:val="000000"/>
          <w:sz w:val="24"/>
          <w:szCs w:val="24"/>
        </w:rPr>
        <w:t xml:space="preserve"> </w:t>
      </w:r>
      <w:r w:rsidRPr="00B007A6">
        <w:rPr>
          <w:rFonts w:ascii="Arial" w:hAnsi="Arial" w:cs="Arial"/>
          <w:bCs/>
          <w:color w:val="000000"/>
          <w:sz w:val="24"/>
          <w:szCs w:val="24"/>
        </w:rPr>
        <w:t>va devenir prédominante.</w:t>
      </w:r>
    </w:p>
    <w:p w:rsidR="004F5D32" w:rsidRDefault="00B22B31" w:rsidP="004F5D32">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L</w:t>
      </w:r>
      <w:r w:rsidR="004F5D32" w:rsidRPr="00B007A6">
        <w:rPr>
          <w:rFonts w:ascii="Arial" w:hAnsi="Arial" w:cs="Arial"/>
          <w:bCs/>
          <w:color w:val="000000"/>
          <w:sz w:val="24"/>
          <w:szCs w:val="24"/>
        </w:rPr>
        <w:t>a mission des laïcs dans le monde co</w:t>
      </w:r>
      <w:r>
        <w:rPr>
          <w:rFonts w:ascii="Arial" w:hAnsi="Arial" w:cs="Arial"/>
          <w:bCs/>
          <w:color w:val="000000"/>
          <w:sz w:val="24"/>
          <w:szCs w:val="24"/>
        </w:rPr>
        <w:t xml:space="preserve">mporte le témoignage de la vie, </w:t>
      </w:r>
      <w:r w:rsidR="00B95D30" w:rsidRPr="00B007A6">
        <w:rPr>
          <w:rFonts w:ascii="Arial" w:hAnsi="Arial" w:cs="Arial"/>
          <w:bCs/>
          <w:color w:val="000000"/>
          <w:sz w:val="24"/>
          <w:szCs w:val="24"/>
        </w:rPr>
        <w:t>l’appel</w:t>
      </w:r>
      <w:r w:rsidR="004F5D32" w:rsidRPr="00B007A6">
        <w:rPr>
          <w:rFonts w:ascii="Arial" w:hAnsi="Arial" w:cs="Arial"/>
          <w:bCs/>
          <w:color w:val="000000"/>
          <w:sz w:val="24"/>
          <w:szCs w:val="24"/>
        </w:rPr>
        <w:t xml:space="preserve"> à “ </w:t>
      </w:r>
      <w:r w:rsidR="004F5D32" w:rsidRPr="00B007A6">
        <w:rPr>
          <w:rFonts w:ascii="Arial" w:hAnsi="Arial" w:cs="Arial"/>
          <w:bCs/>
          <w:i/>
          <w:iCs/>
          <w:color w:val="000000"/>
          <w:sz w:val="24"/>
          <w:szCs w:val="24"/>
        </w:rPr>
        <w:t xml:space="preserve">pénétrer de </w:t>
      </w:r>
      <w:r w:rsidR="00B95D30" w:rsidRPr="00B007A6">
        <w:rPr>
          <w:rFonts w:ascii="Arial" w:hAnsi="Arial" w:cs="Arial"/>
          <w:bCs/>
          <w:i/>
          <w:iCs/>
          <w:color w:val="000000"/>
          <w:sz w:val="24"/>
          <w:szCs w:val="24"/>
        </w:rPr>
        <w:t>l’esprit</w:t>
      </w:r>
      <w:r w:rsidR="004F5D32" w:rsidRPr="00B007A6">
        <w:rPr>
          <w:rFonts w:ascii="Arial" w:hAnsi="Arial" w:cs="Arial"/>
          <w:bCs/>
          <w:i/>
          <w:iCs/>
          <w:color w:val="000000"/>
          <w:sz w:val="24"/>
          <w:szCs w:val="24"/>
        </w:rPr>
        <w:t xml:space="preserve"> de </w:t>
      </w:r>
      <w:r w:rsidR="00B95D30" w:rsidRPr="00B007A6">
        <w:rPr>
          <w:rFonts w:ascii="Arial" w:hAnsi="Arial" w:cs="Arial"/>
          <w:bCs/>
          <w:i/>
          <w:iCs/>
          <w:color w:val="000000"/>
          <w:sz w:val="24"/>
          <w:szCs w:val="24"/>
        </w:rPr>
        <w:t>l’Evangile</w:t>
      </w:r>
      <w:r w:rsidR="004F5D32" w:rsidRPr="00B007A6">
        <w:rPr>
          <w:rFonts w:ascii="Arial" w:hAnsi="Arial" w:cs="Arial"/>
          <w:bCs/>
          <w:i/>
          <w:iCs/>
          <w:color w:val="000000"/>
          <w:sz w:val="24"/>
          <w:szCs w:val="24"/>
        </w:rPr>
        <w:t xml:space="preserve">” </w:t>
      </w:r>
      <w:r>
        <w:rPr>
          <w:rFonts w:ascii="Arial" w:hAnsi="Arial" w:cs="Arial"/>
          <w:bCs/>
          <w:color w:val="000000"/>
          <w:sz w:val="24"/>
          <w:szCs w:val="24"/>
        </w:rPr>
        <w:t xml:space="preserve">la vie sociale, </w:t>
      </w:r>
      <w:r w:rsidR="00B95D30">
        <w:rPr>
          <w:rFonts w:ascii="Arial" w:hAnsi="Arial" w:cs="Arial"/>
          <w:bCs/>
          <w:color w:val="000000"/>
          <w:sz w:val="24"/>
          <w:szCs w:val="24"/>
        </w:rPr>
        <w:t>l’annonce</w:t>
      </w:r>
      <w:r>
        <w:rPr>
          <w:rFonts w:ascii="Arial" w:hAnsi="Arial" w:cs="Arial"/>
          <w:bCs/>
          <w:color w:val="000000"/>
          <w:sz w:val="24"/>
          <w:szCs w:val="24"/>
        </w:rPr>
        <w:t xml:space="preserve"> du </w:t>
      </w:r>
      <w:r w:rsidR="004F5D32" w:rsidRPr="00B007A6">
        <w:rPr>
          <w:rFonts w:ascii="Arial" w:hAnsi="Arial" w:cs="Arial"/>
          <w:bCs/>
          <w:color w:val="000000"/>
          <w:sz w:val="24"/>
          <w:szCs w:val="24"/>
        </w:rPr>
        <w:t>Christ par la Parole.</w:t>
      </w:r>
    </w:p>
    <w:p w:rsidR="00B22B31" w:rsidRPr="00B007A6" w:rsidRDefault="00B22B31" w:rsidP="004F5D32">
      <w:pPr>
        <w:autoSpaceDE w:val="0"/>
        <w:autoSpaceDN w:val="0"/>
        <w:adjustRightInd w:val="0"/>
        <w:spacing w:after="0" w:line="240" w:lineRule="auto"/>
        <w:jc w:val="both"/>
        <w:rPr>
          <w:rFonts w:ascii="Arial" w:hAnsi="Arial" w:cs="Arial"/>
          <w:bCs/>
          <w:color w:val="000000"/>
          <w:sz w:val="24"/>
          <w:szCs w:val="24"/>
        </w:rPr>
      </w:pPr>
    </w:p>
    <w:p w:rsidR="004F5D32" w:rsidRPr="006A508D" w:rsidRDefault="00B22B31" w:rsidP="004F5D32">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L</w:t>
      </w:r>
      <w:r w:rsidR="004F5D32" w:rsidRPr="006A508D">
        <w:rPr>
          <w:rFonts w:ascii="Arial" w:hAnsi="Arial" w:cs="Arial"/>
          <w:b/>
          <w:bCs/>
          <w:color w:val="000000"/>
          <w:sz w:val="24"/>
          <w:szCs w:val="24"/>
        </w:rPr>
        <w:t>es responsabilités ecclésiales</w:t>
      </w:r>
    </w:p>
    <w:p w:rsidR="004F5D32" w:rsidRPr="00B567BC" w:rsidRDefault="00B567BC" w:rsidP="00B567BC">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L</w:t>
      </w:r>
      <w:r w:rsidR="004F5D32" w:rsidRPr="00B567BC">
        <w:rPr>
          <w:rFonts w:ascii="Arial" w:hAnsi="Arial" w:cs="Arial"/>
          <w:bCs/>
          <w:color w:val="000000"/>
          <w:sz w:val="24"/>
          <w:szCs w:val="24"/>
        </w:rPr>
        <w:t>a diversité des engagements des laïcs</w:t>
      </w:r>
      <w:r>
        <w:rPr>
          <w:rFonts w:ascii="Arial" w:hAnsi="Arial" w:cs="Arial"/>
          <w:bCs/>
          <w:color w:val="000000"/>
          <w:sz w:val="24"/>
          <w:szCs w:val="24"/>
        </w:rPr>
        <w:t> :</w:t>
      </w:r>
    </w:p>
    <w:p w:rsidR="004F5D32" w:rsidRPr="00B22B31" w:rsidRDefault="004F5D32" w:rsidP="00B22B31">
      <w:pPr>
        <w:pStyle w:val="Paragraphedeliste"/>
        <w:numPr>
          <w:ilvl w:val="0"/>
          <w:numId w:val="4"/>
        </w:numPr>
        <w:autoSpaceDE w:val="0"/>
        <w:autoSpaceDN w:val="0"/>
        <w:adjustRightInd w:val="0"/>
        <w:spacing w:after="0" w:line="240" w:lineRule="auto"/>
        <w:jc w:val="both"/>
        <w:rPr>
          <w:rFonts w:ascii="Arial" w:hAnsi="Arial" w:cs="Arial"/>
          <w:bCs/>
          <w:color w:val="000000"/>
          <w:sz w:val="24"/>
          <w:szCs w:val="24"/>
        </w:rPr>
      </w:pPr>
      <w:r w:rsidRPr="00B22B31">
        <w:rPr>
          <w:rFonts w:ascii="Arial" w:hAnsi="Arial" w:cs="Arial"/>
          <w:bCs/>
          <w:color w:val="000000"/>
          <w:sz w:val="24"/>
          <w:szCs w:val="24"/>
        </w:rPr>
        <w:t>de nouvelles responsabilités voient le jour</w:t>
      </w:r>
      <w:r w:rsidR="00DC0E89">
        <w:rPr>
          <w:rFonts w:ascii="Arial" w:hAnsi="Arial" w:cs="Arial"/>
          <w:bCs/>
          <w:color w:val="000000"/>
          <w:sz w:val="24"/>
          <w:szCs w:val="24"/>
        </w:rPr>
        <w:t>,</w:t>
      </w:r>
    </w:p>
    <w:p w:rsidR="004F5D32" w:rsidRPr="00B22B31" w:rsidRDefault="004F5D32" w:rsidP="00B22B31">
      <w:pPr>
        <w:pStyle w:val="Paragraphedeliste"/>
        <w:numPr>
          <w:ilvl w:val="0"/>
          <w:numId w:val="4"/>
        </w:numPr>
        <w:autoSpaceDE w:val="0"/>
        <w:autoSpaceDN w:val="0"/>
        <w:adjustRightInd w:val="0"/>
        <w:spacing w:after="0" w:line="240" w:lineRule="auto"/>
        <w:jc w:val="both"/>
        <w:rPr>
          <w:rFonts w:ascii="Arial" w:hAnsi="Arial" w:cs="Arial"/>
          <w:bCs/>
          <w:color w:val="000000"/>
          <w:sz w:val="24"/>
          <w:szCs w:val="24"/>
        </w:rPr>
      </w:pPr>
      <w:r w:rsidRPr="00B22B31">
        <w:rPr>
          <w:rFonts w:ascii="Arial" w:hAnsi="Arial" w:cs="Arial"/>
          <w:bCs/>
          <w:color w:val="000000"/>
          <w:sz w:val="24"/>
          <w:szCs w:val="24"/>
        </w:rPr>
        <w:t>certaines fonctions se situent à u</w:t>
      </w:r>
      <w:r w:rsidR="00B22B31" w:rsidRPr="00B22B31">
        <w:rPr>
          <w:rFonts w:ascii="Arial" w:hAnsi="Arial" w:cs="Arial"/>
          <w:bCs/>
          <w:color w:val="000000"/>
          <w:sz w:val="24"/>
          <w:szCs w:val="24"/>
        </w:rPr>
        <w:t xml:space="preserve">n haut niveau de responsabilité </w:t>
      </w:r>
      <w:r w:rsidRPr="00B22B31">
        <w:rPr>
          <w:rFonts w:ascii="Arial" w:hAnsi="Arial" w:cs="Arial"/>
          <w:bCs/>
          <w:color w:val="000000"/>
          <w:sz w:val="24"/>
          <w:szCs w:val="24"/>
        </w:rPr>
        <w:t>diocésain, régional, national, i</w:t>
      </w:r>
      <w:r w:rsidR="00DC0E89">
        <w:rPr>
          <w:rFonts w:ascii="Arial" w:hAnsi="Arial" w:cs="Arial"/>
          <w:bCs/>
          <w:color w:val="000000"/>
          <w:sz w:val="24"/>
          <w:szCs w:val="24"/>
        </w:rPr>
        <w:t>nternational ;</w:t>
      </w:r>
      <w:r w:rsidR="00B22B31" w:rsidRPr="00B22B31">
        <w:rPr>
          <w:rFonts w:ascii="Arial" w:hAnsi="Arial" w:cs="Arial"/>
          <w:bCs/>
          <w:color w:val="000000"/>
          <w:sz w:val="24"/>
          <w:szCs w:val="24"/>
        </w:rPr>
        <w:t xml:space="preserve"> (2 femmes ont été </w:t>
      </w:r>
      <w:r w:rsidRPr="00B22B31">
        <w:rPr>
          <w:rFonts w:ascii="Arial" w:hAnsi="Arial" w:cs="Arial"/>
          <w:bCs/>
          <w:color w:val="000000"/>
          <w:sz w:val="24"/>
          <w:szCs w:val="24"/>
        </w:rPr>
        <w:t>nommées en 2004 à la Commission Internationale de Théologie)</w:t>
      </w:r>
      <w:r w:rsidR="00DC0E89">
        <w:rPr>
          <w:rFonts w:ascii="Arial" w:hAnsi="Arial" w:cs="Arial"/>
          <w:bCs/>
          <w:color w:val="000000"/>
          <w:sz w:val="24"/>
          <w:szCs w:val="24"/>
        </w:rPr>
        <w:t>,</w:t>
      </w:r>
    </w:p>
    <w:p w:rsidR="004F5D32" w:rsidRPr="00B22B31" w:rsidRDefault="00B567BC" w:rsidP="00B22B31">
      <w:pPr>
        <w:pStyle w:val="Paragraphedeliste"/>
        <w:numPr>
          <w:ilvl w:val="0"/>
          <w:numId w:val="4"/>
        </w:num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des </w:t>
      </w:r>
      <w:r w:rsidR="004F5D32" w:rsidRPr="00B22B31">
        <w:rPr>
          <w:rFonts w:ascii="Arial" w:hAnsi="Arial" w:cs="Arial"/>
          <w:bCs/>
          <w:color w:val="000000"/>
          <w:sz w:val="24"/>
          <w:szCs w:val="24"/>
        </w:rPr>
        <w:t xml:space="preserve">laïcs </w:t>
      </w:r>
      <w:r>
        <w:rPr>
          <w:rFonts w:ascii="Arial" w:hAnsi="Arial" w:cs="Arial"/>
          <w:bCs/>
          <w:color w:val="000000"/>
          <w:sz w:val="24"/>
          <w:szCs w:val="24"/>
        </w:rPr>
        <w:t xml:space="preserve">sont </w:t>
      </w:r>
      <w:r w:rsidR="004F5D32" w:rsidRPr="00B22B31">
        <w:rPr>
          <w:rFonts w:ascii="Arial" w:hAnsi="Arial" w:cs="Arial"/>
          <w:bCs/>
          <w:color w:val="000000"/>
          <w:sz w:val="24"/>
          <w:szCs w:val="24"/>
        </w:rPr>
        <w:t xml:space="preserve">chargés </w:t>
      </w:r>
      <w:r w:rsidR="00B95D30" w:rsidRPr="00B22B31">
        <w:rPr>
          <w:rFonts w:ascii="Arial" w:hAnsi="Arial" w:cs="Arial"/>
          <w:bCs/>
          <w:color w:val="000000"/>
          <w:sz w:val="24"/>
          <w:szCs w:val="24"/>
        </w:rPr>
        <w:t>d’animer</w:t>
      </w:r>
      <w:r w:rsidR="004F5D32" w:rsidRPr="00B22B31">
        <w:rPr>
          <w:rFonts w:ascii="Arial" w:hAnsi="Arial" w:cs="Arial"/>
          <w:bCs/>
          <w:color w:val="000000"/>
          <w:sz w:val="24"/>
          <w:szCs w:val="24"/>
        </w:rPr>
        <w:t xml:space="preserve"> un ensemble pastoral, en lien avec un prêtre</w:t>
      </w:r>
      <w:r w:rsidR="00DC0E89">
        <w:rPr>
          <w:rFonts w:ascii="Arial" w:hAnsi="Arial" w:cs="Arial"/>
          <w:bCs/>
          <w:color w:val="000000"/>
          <w:sz w:val="24"/>
          <w:szCs w:val="24"/>
        </w:rPr>
        <w:t>,</w:t>
      </w:r>
    </w:p>
    <w:p w:rsidR="004F5D32" w:rsidRPr="00B567BC" w:rsidRDefault="00B567BC" w:rsidP="00B567BC">
      <w:pPr>
        <w:pStyle w:val="Paragraphedeliste"/>
        <w:numPr>
          <w:ilvl w:val="0"/>
          <w:numId w:val="4"/>
        </w:num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des </w:t>
      </w:r>
      <w:r w:rsidR="004F5D32" w:rsidRPr="00B567BC">
        <w:rPr>
          <w:rFonts w:ascii="Arial" w:hAnsi="Arial" w:cs="Arial"/>
          <w:bCs/>
          <w:color w:val="000000"/>
          <w:sz w:val="24"/>
          <w:szCs w:val="24"/>
        </w:rPr>
        <w:t xml:space="preserve">laïcs hommes ou femmes </w:t>
      </w:r>
      <w:r>
        <w:rPr>
          <w:rFonts w:ascii="Arial" w:hAnsi="Arial" w:cs="Arial"/>
          <w:bCs/>
          <w:color w:val="000000"/>
          <w:sz w:val="24"/>
          <w:szCs w:val="24"/>
        </w:rPr>
        <w:t xml:space="preserve">sont membres </w:t>
      </w:r>
      <w:r w:rsidR="00B95D30">
        <w:rPr>
          <w:rFonts w:ascii="Arial" w:hAnsi="Arial" w:cs="Arial"/>
          <w:bCs/>
          <w:color w:val="000000"/>
          <w:sz w:val="24"/>
          <w:szCs w:val="24"/>
        </w:rPr>
        <w:t>d’un</w:t>
      </w:r>
      <w:r>
        <w:rPr>
          <w:rFonts w:ascii="Arial" w:hAnsi="Arial" w:cs="Arial"/>
          <w:bCs/>
          <w:color w:val="000000"/>
          <w:sz w:val="24"/>
          <w:szCs w:val="24"/>
        </w:rPr>
        <w:t xml:space="preserve"> conseil épiscopal</w:t>
      </w:r>
      <w:r w:rsidR="00DC0E89">
        <w:rPr>
          <w:rFonts w:ascii="Arial" w:hAnsi="Arial" w:cs="Arial"/>
          <w:bCs/>
          <w:color w:val="000000"/>
          <w:sz w:val="24"/>
          <w:szCs w:val="24"/>
        </w:rPr>
        <w:t>.</w:t>
      </w:r>
    </w:p>
    <w:p w:rsidR="004F5D32" w:rsidRPr="00B007A6" w:rsidRDefault="00B567BC" w:rsidP="004F5D32">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D</w:t>
      </w:r>
      <w:r w:rsidR="004F5D32" w:rsidRPr="00B567BC">
        <w:rPr>
          <w:rFonts w:ascii="Arial" w:hAnsi="Arial" w:cs="Arial"/>
          <w:bCs/>
          <w:color w:val="000000"/>
          <w:sz w:val="24"/>
          <w:szCs w:val="24"/>
        </w:rPr>
        <w:t xml:space="preserve">e nombreux conseils existent dans </w:t>
      </w:r>
      <w:r w:rsidR="00B95D30" w:rsidRPr="00B567BC">
        <w:rPr>
          <w:rFonts w:ascii="Arial" w:hAnsi="Arial" w:cs="Arial"/>
          <w:bCs/>
          <w:color w:val="000000"/>
          <w:sz w:val="24"/>
          <w:szCs w:val="24"/>
        </w:rPr>
        <w:t>l’Eglise</w:t>
      </w:r>
      <w:r w:rsidR="004F5D32" w:rsidRPr="00B567BC">
        <w:rPr>
          <w:rFonts w:ascii="Arial" w:hAnsi="Arial" w:cs="Arial"/>
          <w:bCs/>
          <w:color w:val="000000"/>
          <w:sz w:val="24"/>
          <w:szCs w:val="24"/>
        </w:rPr>
        <w:t>. Cela signifie que le</w:t>
      </w:r>
      <w:r>
        <w:rPr>
          <w:rFonts w:ascii="Arial" w:hAnsi="Arial" w:cs="Arial"/>
          <w:bCs/>
          <w:color w:val="000000"/>
          <w:sz w:val="24"/>
          <w:szCs w:val="24"/>
        </w:rPr>
        <w:t xml:space="preserve"> </w:t>
      </w:r>
      <w:r w:rsidR="004F5D32" w:rsidRPr="00B007A6">
        <w:rPr>
          <w:rFonts w:ascii="Arial" w:hAnsi="Arial" w:cs="Arial"/>
          <w:bCs/>
          <w:color w:val="000000"/>
          <w:sz w:val="24"/>
          <w:szCs w:val="24"/>
        </w:rPr>
        <w:t xml:space="preserve">régime de consultation </w:t>
      </w:r>
      <w:r w:rsidR="00B95D30" w:rsidRPr="00B007A6">
        <w:rPr>
          <w:rFonts w:ascii="Arial" w:hAnsi="Arial" w:cs="Arial"/>
          <w:bCs/>
          <w:color w:val="000000"/>
          <w:sz w:val="24"/>
          <w:szCs w:val="24"/>
        </w:rPr>
        <w:t>s’est</w:t>
      </w:r>
      <w:r w:rsidR="004F5D32" w:rsidRPr="00B007A6">
        <w:rPr>
          <w:rFonts w:ascii="Arial" w:hAnsi="Arial" w:cs="Arial"/>
          <w:bCs/>
          <w:color w:val="000000"/>
          <w:sz w:val="24"/>
          <w:szCs w:val="24"/>
        </w:rPr>
        <w:t xml:space="preserve"> fortement développé depuis le Concile</w:t>
      </w:r>
    </w:p>
    <w:p w:rsidR="004F5D32" w:rsidRPr="00B007A6" w:rsidRDefault="00B567BC" w:rsidP="004F5D32">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L</w:t>
      </w:r>
      <w:r w:rsidR="004F5D32" w:rsidRPr="00B007A6">
        <w:rPr>
          <w:rFonts w:ascii="Arial" w:hAnsi="Arial" w:cs="Arial"/>
          <w:bCs/>
          <w:color w:val="000000"/>
          <w:sz w:val="24"/>
          <w:szCs w:val="24"/>
        </w:rPr>
        <w:t xml:space="preserve">es ministères non ordonnés des laïcs </w:t>
      </w:r>
      <w:r>
        <w:rPr>
          <w:rFonts w:ascii="Arial" w:hAnsi="Arial" w:cs="Arial"/>
          <w:bCs/>
          <w:color w:val="000000"/>
          <w:sz w:val="24"/>
          <w:szCs w:val="24"/>
        </w:rPr>
        <w:t xml:space="preserve">reposent sur la vocation </w:t>
      </w:r>
      <w:r w:rsidR="004F5D32" w:rsidRPr="00B007A6">
        <w:rPr>
          <w:rFonts w:ascii="Arial" w:hAnsi="Arial" w:cs="Arial"/>
          <w:bCs/>
          <w:color w:val="000000"/>
          <w:sz w:val="24"/>
          <w:szCs w:val="24"/>
        </w:rPr>
        <w:t xml:space="preserve">baptismale et assurant un service spécial de </w:t>
      </w:r>
      <w:r w:rsidR="00B95D30" w:rsidRPr="00B007A6">
        <w:rPr>
          <w:rFonts w:ascii="Arial" w:hAnsi="Arial" w:cs="Arial"/>
          <w:bCs/>
          <w:color w:val="000000"/>
          <w:sz w:val="24"/>
          <w:szCs w:val="24"/>
        </w:rPr>
        <w:t>l’Eglise</w:t>
      </w:r>
      <w:r w:rsidR="004F5D32" w:rsidRPr="00B007A6">
        <w:rPr>
          <w:rFonts w:ascii="Arial" w:hAnsi="Arial" w:cs="Arial"/>
          <w:bCs/>
          <w:color w:val="000000"/>
          <w:sz w:val="24"/>
          <w:szCs w:val="24"/>
        </w:rPr>
        <w:t>.</w:t>
      </w:r>
    </w:p>
    <w:p w:rsidR="004F5D32" w:rsidRPr="00B567BC" w:rsidRDefault="004F5D32" w:rsidP="004F5D32">
      <w:pPr>
        <w:autoSpaceDE w:val="0"/>
        <w:autoSpaceDN w:val="0"/>
        <w:adjustRightInd w:val="0"/>
        <w:spacing w:after="0" w:line="240" w:lineRule="auto"/>
        <w:jc w:val="both"/>
        <w:rPr>
          <w:rFonts w:ascii="Arial" w:hAnsi="Arial" w:cs="Arial"/>
          <w:bCs/>
          <w:i/>
          <w:iCs/>
          <w:color w:val="000000"/>
          <w:sz w:val="24"/>
          <w:szCs w:val="24"/>
        </w:rPr>
      </w:pPr>
      <w:r w:rsidRPr="00B007A6">
        <w:rPr>
          <w:rFonts w:ascii="Arial" w:hAnsi="Arial" w:cs="Arial"/>
          <w:bCs/>
          <w:color w:val="000000"/>
          <w:sz w:val="24"/>
          <w:szCs w:val="24"/>
        </w:rPr>
        <w:t xml:space="preserve">Paul </w:t>
      </w:r>
      <w:r w:rsidR="00B567BC">
        <w:rPr>
          <w:rFonts w:ascii="Arial" w:hAnsi="Arial" w:cs="Arial"/>
          <w:bCs/>
          <w:color w:val="000000"/>
          <w:sz w:val="24"/>
          <w:szCs w:val="24"/>
        </w:rPr>
        <w:t>VI :</w:t>
      </w:r>
      <w:r w:rsidRPr="00B007A6">
        <w:rPr>
          <w:rFonts w:ascii="Arial" w:hAnsi="Arial" w:cs="Arial"/>
          <w:bCs/>
          <w:color w:val="000000"/>
          <w:sz w:val="24"/>
          <w:szCs w:val="24"/>
        </w:rPr>
        <w:t xml:space="preserve"> “</w:t>
      </w:r>
      <w:r w:rsidR="00B567BC">
        <w:rPr>
          <w:rFonts w:ascii="Arial" w:hAnsi="Arial" w:cs="Arial"/>
          <w:bCs/>
          <w:i/>
          <w:iCs/>
          <w:color w:val="000000"/>
          <w:sz w:val="24"/>
          <w:szCs w:val="24"/>
        </w:rPr>
        <w:t>Le</w:t>
      </w:r>
      <w:r w:rsidRPr="00B007A6">
        <w:rPr>
          <w:rFonts w:ascii="Arial" w:hAnsi="Arial" w:cs="Arial"/>
          <w:bCs/>
          <w:i/>
          <w:iCs/>
          <w:color w:val="000000"/>
          <w:sz w:val="24"/>
          <w:szCs w:val="24"/>
        </w:rPr>
        <w:t>s ministères peuvent être confiés à d</w:t>
      </w:r>
      <w:r w:rsidR="00B567BC">
        <w:rPr>
          <w:rFonts w:ascii="Arial" w:hAnsi="Arial" w:cs="Arial"/>
          <w:bCs/>
          <w:i/>
          <w:iCs/>
          <w:color w:val="000000"/>
          <w:sz w:val="24"/>
          <w:szCs w:val="24"/>
        </w:rPr>
        <w:t xml:space="preserve">es laïcs, de telle sorte </w:t>
      </w:r>
      <w:r w:rsidR="00B95D30">
        <w:rPr>
          <w:rFonts w:ascii="Arial" w:hAnsi="Arial" w:cs="Arial"/>
          <w:bCs/>
          <w:i/>
          <w:iCs/>
          <w:color w:val="000000"/>
          <w:sz w:val="24"/>
          <w:szCs w:val="24"/>
        </w:rPr>
        <w:t>qu’ils</w:t>
      </w:r>
      <w:r w:rsidR="00B567BC">
        <w:rPr>
          <w:rFonts w:ascii="Arial" w:hAnsi="Arial" w:cs="Arial"/>
          <w:bCs/>
          <w:i/>
          <w:iCs/>
          <w:color w:val="000000"/>
          <w:sz w:val="24"/>
          <w:szCs w:val="24"/>
        </w:rPr>
        <w:t xml:space="preserve"> </w:t>
      </w:r>
      <w:r w:rsidRPr="00B007A6">
        <w:rPr>
          <w:rFonts w:ascii="Arial" w:hAnsi="Arial" w:cs="Arial"/>
          <w:bCs/>
          <w:i/>
          <w:iCs/>
          <w:color w:val="000000"/>
          <w:sz w:val="24"/>
          <w:szCs w:val="24"/>
        </w:rPr>
        <w:t>ne soient plus réservés aux candidats du s</w:t>
      </w:r>
      <w:r w:rsidR="00B567BC">
        <w:rPr>
          <w:rFonts w:ascii="Arial" w:hAnsi="Arial" w:cs="Arial"/>
          <w:bCs/>
          <w:i/>
          <w:iCs/>
          <w:color w:val="000000"/>
          <w:sz w:val="24"/>
          <w:szCs w:val="24"/>
        </w:rPr>
        <w:t xml:space="preserve">acrement de </w:t>
      </w:r>
      <w:r w:rsidR="00B95D30">
        <w:rPr>
          <w:rFonts w:ascii="Arial" w:hAnsi="Arial" w:cs="Arial"/>
          <w:bCs/>
          <w:i/>
          <w:iCs/>
          <w:color w:val="000000"/>
          <w:sz w:val="24"/>
          <w:szCs w:val="24"/>
        </w:rPr>
        <w:t>l’ordre</w:t>
      </w:r>
      <w:r w:rsidR="00B567BC">
        <w:rPr>
          <w:rFonts w:ascii="Arial" w:hAnsi="Arial" w:cs="Arial"/>
          <w:bCs/>
          <w:i/>
          <w:iCs/>
          <w:color w:val="000000"/>
          <w:sz w:val="24"/>
          <w:szCs w:val="24"/>
        </w:rPr>
        <w:t xml:space="preserve"> (Ministeria Quaedam, </w:t>
      </w:r>
      <w:r w:rsidRPr="00B007A6">
        <w:rPr>
          <w:rFonts w:ascii="Arial" w:hAnsi="Arial" w:cs="Arial"/>
          <w:bCs/>
          <w:i/>
          <w:iCs/>
          <w:color w:val="000000"/>
          <w:sz w:val="24"/>
          <w:szCs w:val="24"/>
        </w:rPr>
        <w:t xml:space="preserve"> 1972) </w:t>
      </w:r>
      <w:r w:rsidRPr="00B007A6">
        <w:rPr>
          <w:rFonts w:ascii="Arial" w:hAnsi="Arial" w:cs="Arial"/>
          <w:bCs/>
          <w:color w:val="000000"/>
          <w:sz w:val="24"/>
          <w:szCs w:val="24"/>
        </w:rPr>
        <w:t xml:space="preserve">Il </w:t>
      </w:r>
      <w:r w:rsidR="00B95D30" w:rsidRPr="00B007A6">
        <w:rPr>
          <w:rFonts w:ascii="Arial" w:hAnsi="Arial" w:cs="Arial"/>
          <w:bCs/>
          <w:color w:val="000000"/>
          <w:sz w:val="24"/>
          <w:szCs w:val="24"/>
        </w:rPr>
        <w:t>s’agit</w:t>
      </w:r>
      <w:r w:rsidRPr="00B007A6">
        <w:rPr>
          <w:rFonts w:ascii="Arial" w:hAnsi="Arial" w:cs="Arial"/>
          <w:bCs/>
          <w:color w:val="000000"/>
          <w:sz w:val="24"/>
          <w:szCs w:val="24"/>
        </w:rPr>
        <w:t xml:space="preserve"> de “</w:t>
      </w:r>
      <w:r w:rsidRPr="00B007A6">
        <w:rPr>
          <w:rFonts w:ascii="Arial" w:hAnsi="Arial" w:cs="Arial"/>
          <w:bCs/>
          <w:i/>
          <w:iCs/>
          <w:color w:val="000000"/>
          <w:sz w:val="24"/>
          <w:szCs w:val="24"/>
        </w:rPr>
        <w:t xml:space="preserve">ministères de laïcs” </w:t>
      </w:r>
      <w:r w:rsidRPr="00B007A6">
        <w:rPr>
          <w:rFonts w:ascii="Arial" w:hAnsi="Arial" w:cs="Arial"/>
          <w:bCs/>
          <w:color w:val="000000"/>
          <w:sz w:val="24"/>
          <w:szCs w:val="24"/>
        </w:rPr>
        <w:t>officiellement confiés</w:t>
      </w:r>
      <w:r w:rsidR="00B567BC">
        <w:rPr>
          <w:rFonts w:ascii="Arial" w:hAnsi="Arial" w:cs="Arial"/>
          <w:bCs/>
          <w:i/>
          <w:iCs/>
          <w:color w:val="000000"/>
          <w:sz w:val="24"/>
          <w:szCs w:val="24"/>
        </w:rPr>
        <w:t xml:space="preserve"> </w:t>
      </w:r>
      <w:r w:rsidRPr="00B007A6">
        <w:rPr>
          <w:rFonts w:ascii="Arial" w:hAnsi="Arial" w:cs="Arial"/>
          <w:bCs/>
          <w:color w:val="000000"/>
          <w:sz w:val="24"/>
          <w:szCs w:val="24"/>
        </w:rPr>
        <w:t xml:space="preserve">par </w:t>
      </w:r>
      <w:r w:rsidR="00B95D30" w:rsidRPr="00B007A6">
        <w:rPr>
          <w:rFonts w:ascii="Arial" w:hAnsi="Arial" w:cs="Arial"/>
          <w:bCs/>
          <w:color w:val="000000"/>
          <w:sz w:val="24"/>
          <w:szCs w:val="24"/>
        </w:rPr>
        <w:t>l’évêque</w:t>
      </w:r>
      <w:r w:rsidRPr="00B007A6">
        <w:rPr>
          <w:rFonts w:ascii="Arial" w:hAnsi="Arial" w:cs="Arial"/>
          <w:bCs/>
          <w:color w:val="000000"/>
          <w:sz w:val="24"/>
          <w:szCs w:val="24"/>
        </w:rPr>
        <w:t xml:space="preserve">, sous la forme </w:t>
      </w:r>
      <w:r w:rsidR="00B95D30" w:rsidRPr="00B007A6">
        <w:rPr>
          <w:rFonts w:ascii="Arial" w:hAnsi="Arial" w:cs="Arial"/>
          <w:bCs/>
          <w:color w:val="000000"/>
          <w:sz w:val="24"/>
          <w:szCs w:val="24"/>
        </w:rPr>
        <w:t>d’une</w:t>
      </w:r>
      <w:r w:rsidRPr="00B007A6">
        <w:rPr>
          <w:rFonts w:ascii="Arial" w:hAnsi="Arial" w:cs="Arial"/>
          <w:bCs/>
          <w:color w:val="000000"/>
          <w:sz w:val="24"/>
          <w:szCs w:val="24"/>
        </w:rPr>
        <w:t xml:space="preserve"> “</w:t>
      </w:r>
      <w:r w:rsidRPr="00B007A6">
        <w:rPr>
          <w:rFonts w:ascii="Arial" w:hAnsi="Arial" w:cs="Arial"/>
          <w:bCs/>
          <w:i/>
          <w:iCs/>
          <w:color w:val="000000"/>
          <w:sz w:val="24"/>
          <w:szCs w:val="24"/>
        </w:rPr>
        <w:t xml:space="preserve">lettre de mission” </w:t>
      </w:r>
      <w:r w:rsidR="00B95D30" w:rsidRPr="00B007A6">
        <w:rPr>
          <w:rFonts w:ascii="Arial" w:hAnsi="Arial" w:cs="Arial"/>
          <w:bCs/>
          <w:color w:val="000000"/>
          <w:sz w:val="24"/>
          <w:szCs w:val="24"/>
        </w:rPr>
        <w:t>(LEME</w:t>
      </w:r>
      <w:r w:rsidRPr="00B007A6">
        <w:rPr>
          <w:rFonts w:ascii="Arial" w:hAnsi="Arial" w:cs="Arial"/>
          <w:bCs/>
          <w:color w:val="000000"/>
          <w:sz w:val="24"/>
          <w:szCs w:val="24"/>
        </w:rPr>
        <w:t xml:space="preserve"> = laïc en</w:t>
      </w:r>
      <w:r w:rsidR="00B567BC">
        <w:rPr>
          <w:rFonts w:ascii="Arial" w:hAnsi="Arial" w:cs="Arial"/>
          <w:bCs/>
          <w:i/>
          <w:iCs/>
          <w:color w:val="000000"/>
          <w:sz w:val="24"/>
          <w:szCs w:val="24"/>
        </w:rPr>
        <w:t xml:space="preserve"> </w:t>
      </w:r>
      <w:r w:rsidRPr="00B007A6">
        <w:rPr>
          <w:rFonts w:ascii="Arial" w:hAnsi="Arial" w:cs="Arial"/>
          <w:bCs/>
          <w:color w:val="000000"/>
          <w:sz w:val="24"/>
          <w:szCs w:val="24"/>
        </w:rPr>
        <w:t>mission ecclésiale)</w:t>
      </w:r>
      <w:r w:rsidR="00B567BC">
        <w:rPr>
          <w:rFonts w:ascii="Arial" w:hAnsi="Arial" w:cs="Arial"/>
          <w:bCs/>
          <w:color w:val="000000"/>
          <w:sz w:val="24"/>
          <w:szCs w:val="24"/>
        </w:rPr>
        <w:t>.</w:t>
      </w:r>
    </w:p>
    <w:p w:rsidR="004F5D32" w:rsidRPr="00B567BC" w:rsidRDefault="004F5D32" w:rsidP="004F5D32">
      <w:pPr>
        <w:autoSpaceDE w:val="0"/>
        <w:autoSpaceDN w:val="0"/>
        <w:adjustRightInd w:val="0"/>
        <w:spacing w:after="0" w:line="240" w:lineRule="auto"/>
        <w:jc w:val="both"/>
        <w:rPr>
          <w:rFonts w:ascii="Arial" w:hAnsi="Arial" w:cs="Arial"/>
          <w:bCs/>
          <w:sz w:val="24"/>
          <w:szCs w:val="24"/>
        </w:rPr>
      </w:pPr>
      <w:r w:rsidRPr="00B567BC">
        <w:rPr>
          <w:rFonts w:ascii="Arial" w:hAnsi="Arial" w:cs="Arial"/>
          <w:bCs/>
          <w:sz w:val="24"/>
          <w:szCs w:val="24"/>
        </w:rPr>
        <w:t>Le langage exclusivement sacerdotal surv</w:t>
      </w:r>
      <w:r w:rsidR="00B567BC">
        <w:rPr>
          <w:rFonts w:ascii="Arial" w:hAnsi="Arial" w:cs="Arial"/>
          <w:bCs/>
          <w:sz w:val="24"/>
          <w:szCs w:val="24"/>
        </w:rPr>
        <w:t xml:space="preserve">alorise le prêtre et dévalorise </w:t>
      </w:r>
      <w:r w:rsidRPr="00B567BC">
        <w:rPr>
          <w:rFonts w:ascii="Arial" w:hAnsi="Arial" w:cs="Arial"/>
          <w:bCs/>
          <w:sz w:val="24"/>
          <w:szCs w:val="24"/>
        </w:rPr>
        <w:t xml:space="preserve">le “peuple sacerdotal”; il met </w:t>
      </w:r>
      <w:r w:rsidR="00B95D30" w:rsidRPr="00B567BC">
        <w:rPr>
          <w:rFonts w:ascii="Arial" w:hAnsi="Arial" w:cs="Arial"/>
          <w:bCs/>
          <w:sz w:val="24"/>
          <w:szCs w:val="24"/>
        </w:rPr>
        <w:t>l’accent</w:t>
      </w:r>
      <w:r w:rsidRPr="00B567BC">
        <w:rPr>
          <w:rFonts w:ascii="Arial" w:hAnsi="Arial" w:cs="Arial"/>
          <w:bCs/>
          <w:sz w:val="24"/>
          <w:szCs w:val="24"/>
        </w:rPr>
        <w:t xml:space="preserve"> sur le</w:t>
      </w:r>
      <w:r w:rsidR="00B567BC">
        <w:rPr>
          <w:rFonts w:ascii="Arial" w:hAnsi="Arial" w:cs="Arial"/>
          <w:bCs/>
          <w:sz w:val="24"/>
          <w:szCs w:val="24"/>
        </w:rPr>
        <w:t xml:space="preserve"> ministère cultuel au détriment </w:t>
      </w:r>
      <w:r w:rsidRPr="00B567BC">
        <w:rPr>
          <w:rFonts w:ascii="Arial" w:hAnsi="Arial" w:cs="Arial"/>
          <w:bCs/>
          <w:sz w:val="24"/>
          <w:szCs w:val="24"/>
        </w:rPr>
        <w:t xml:space="preserve">des autres fonctions, il ne dit pas la spécificité </w:t>
      </w:r>
      <w:r w:rsidR="00B567BC">
        <w:rPr>
          <w:rFonts w:ascii="Arial" w:hAnsi="Arial" w:cs="Arial"/>
          <w:bCs/>
          <w:sz w:val="24"/>
          <w:szCs w:val="24"/>
        </w:rPr>
        <w:t xml:space="preserve">du prêtre par rapport à </w:t>
      </w:r>
      <w:r w:rsidR="00B95D30" w:rsidRPr="00B567BC">
        <w:rPr>
          <w:rFonts w:ascii="Arial" w:hAnsi="Arial" w:cs="Arial"/>
          <w:bCs/>
          <w:sz w:val="24"/>
          <w:szCs w:val="24"/>
        </w:rPr>
        <w:t>l’évêque</w:t>
      </w:r>
      <w:r w:rsidRPr="00B567BC">
        <w:rPr>
          <w:rFonts w:ascii="Arial" w:hAnsi="Arial" w:cs="Arial"/>
          <w:bCs/>
          <w:sz w:val="24"/>
          <w:szCs w:val="24"/>
        </w:rPr>
        <w:t>.</w:t>
      </w:r>
    </w:p>
    <w:p w:rsidR="00B567BC" w:rsidRDefault="004F5D32" w:rsidP="004F5D32">
      <w:pPr>
        <w:autoSpaceDE w:val="0"/>
        <w:autoSpaceDN w:val="0"/>
        <w:adjustRightInd w:val="0"/>
        <w:spacing w:after="0" w:line="240" w:lineRule="auto"/>
        <w:jc w:val="both"/>
        <w:rPr>
          <w:rFonts w:ascii="Arial" w:hAnsi="Arial" w:cs="Arial"/>
          <w:bCs/>
          <w:i/>
          <w:iCs/>
          <w:color w:val="000000"/>
          <w:sz w:val="24"/>
          <w:szCs w:val="24"/>
        </w:rPr>
      </w:pPr>
      <w:r w:rsidRPr="00B007A6">
        <w:rPr>
          <w:rFonts w:ascii="Arial" w:hAnsi="Arial" w:cs="Arial"/>
          <w:bCs/>
          <w:color w:val="000000"/>
          <w:sz w:val="24"/>
          <w:szCs w:val="24"/>
        </w:rPr>
        <w:t xml:space="preserve">Le courant de Vatican </w:t>
      </w:r>
      <w:r w:rsidR="00B567BC">
        <w:rPr>
          <w:rFonts w:ascii="Arial" w:hAnsi="Arial" w:cs="Arial"/>
          <w:bCs/>
          <w:color w:val="000000"/>
          <w:sz w:val="24"/>
          <w:szCs w:val="24"/>
        </w:rPr>
        <w:t>II</w:t>
      </w:r>
      <w:r w:rsidRPr="00B007A6">
        <w:rPr>
          <w:rFonts w:ascii="Arial" w:hAnsi="Arial" w:cs="Arial"/>
          <w:bCs/>
          <w:color w:val="000000"/>
          <w:sz w:val="24"/>
          <w:szCs w:val="24"/>
        </w:rPr>
        <w:t xml:space="preserve"> </w:t>
      </w:r>
      <w:r w:rsidR="00B95D30" w:rsidRPr="00B007A6">
        <w:rPr>
          <w:rFonts w:ascii="Arial" w:hAnsi="Arial" w:cs="Arial"/>
          <w:bCs/>
          <w:color w:val="000000"/>
          <w:sz w:val="24"/>
          <w:szCs w:val="24"/>
        </w:rPr>
        <w:t>n’est</w:t>
      </w:r>
      <w:r w:rsidRPr="00B007A6">
        <w:rPr>
          <w:rFonts w:ascii="Arial" w:hAnsi="Arial" w:cs="Arial"/>
          <w:bCs/>
          <w:color w:val="000000"/>
          <w:sz w:val="24"/>
          <w:szCs w:val="24"/>
        </w:rPr>
        <w:t xml:space="preserve"> pas celui du “</w:t>
      </w:r>
      <w:r w:rsidRPr="00B007A6">
        <w:rPr>
          <w:rFonts w:ascii="Arial" w:hAnsi="Arial" w:cs="Arial"/>
          <w:bCs/>
          <w:i/>
          <w:iCs/>
          <w:color w:val="000000"/>
          <w:sz w:val="24"/>
          <w:szCs w:val="24"/>
        </w:rPr>
        <w:t xml:space="preserve">sacerdoce”, </w:t>
      </w:r>
      <w:r w:rsidR="00B567BC">
        <w:rPr>
          <w:rFonts w:ascii="Arial" w:hAnsi="Arial" w:cs="Arial"/>
          <w:bCs/>
          <w:color w:val="000000"/>
          <w:sz w:val="24"/>
          <w:szCs w:val="24"/>
        </w:rPr>
        <w:t xml:space="preserve">mais celui du </w:t>
      </w:r>
      <w:r w:rsidRPr="00B007A6">
        <w:rPr>
          <w:rFonts w:ascii="Arial" w:hAnsi="Arial" w:cs="Arial"/>
          <w:bCs/>
          <w:color w:val="000000"/>
          <w:sz w:val="24"/>
          <w:szCs w:val="24"/>
        </w:rPr>
        <w:t>“</w:t>
      </w:r>
      <w:r w:rsidRPr="00B007A6">
        <w:rPr>
          <w:rFonts w:ascii="Arial" w:hAnsi="Arial" w:cs="Arial"/>
          <w:bCs/>
          <w:i/>
          <w:iCs/>
          <w:color w:val="000000"/>
          <w:sz w:val="24"/>
          <w:szCs w:val="24"/>
        </w:rPr>
        <w:t xml:space="preserve">ministère”. </w:t>
      </w:r>
      <w:r w:rsidRPr="00B007A6">
        <w:rPr>
          <w:rFonts w:ascii="Arial" w:hAnsi="Arial" w:cs="Arial"/>
          <w:bCs/>
          <w:color w:val="000000"/>
          <w:sz w:val="24"/>
          <w:szCs w:val="24"/>
        </w:rPr>
        <w:t>Les Pères conciliaires sont passés du titre</w:t>
      </w:r>
      <w:r w:rsidR="00B567BC">
        <w:rPr>
          <w:rFonts w:ascii="Arial" w:hAnsi="Arial" w:cs="Arial"/>
          <w:bCs/>
          <w:color w:val="000000"/>
          <w:sz w:val="24"/>
          <w:szCs w:val="24"/>
        </w:rPr>
        <w:t xml:space="preserve"> : </w:t>
      </w:r>
      <w:r w:rsidRPr="00B007A6">
        <w:rPr>
          <w:rFonts w:ascii="Arial" w:hAnsi="Arial" w:cs="Arial"/>
          <w:bCs/>
          <w:color w:val="000000"/>
          <w:sz w:val="24"/>
          <w:szCs w:val="24"/>
        </w:rPr>
        <w:t>“</w:t>
      </w:r>
      <w:r w:rsidRPr="00B007A6">
        <w:rPr>
          <w:rFonts w:ascii="Arial" w:hAnsi="Arial" w:cs="Arial"/>
          <w:bCs/>
          <w:i/>
          <w:iCs/>
          <w:color w:val="000000"/>
          <w:sz w:val="24"/>
          <w:szCs w:val="24"/>
        </w:rPr>
        <w:t xml:space="preserve">le ministère sacerdotal” </w:t>
      </w:r>
      <w:r w:rsidRPr="00B007A6">
        <w:rPr>
          <w:rFonts w:ascii="Arial" w:hAnsi="Arial" w:cs="Arial"/>
          <w:bCs/>
          <w:color w:val="000000"/>
          <w:sz w:val="24"/>
          <w:szCs w:val="24"/>
        </w:rPr>
        <w:t>à celui de : “</w:t>
      </w:r>
      <w:r w:rsidR="00B95D30" w:rsidRPr="00B007A6">
        <w:rPr>
          <w:rFonts w:ascii="Arial" w:hAnsi="Arial" w:cs="Arial"/>
          <w:bCs/>
          <w:i/>
          <w:iCs/>
          <w:color w:val="000000"/>
          <w:sz w:val="24"/>
          <w:szCs w:val="24"/>
        </w:rPr>
        <w:t>l’ordre</w:t>
      </w:r>
      <w:r w:rsidRPr="00B007A6">
        <w:rPr>
          <w:rFonts w:ascii="Arial" w:hAnsi="Arial" w:cs="Arial"/>
          <w:bCs/>
          <w:i/>
          <w:iCs/>
          <w:color w:val="000000"/>
          <w:sz w:val="24"/>
          <w:szCs w:val="24"/>
        </w:rPr>
        <w:t xml:space="preserve"> des presbytres”.</w:t>
      </w:r>
    </w:p>
    <w:p w:rsidR="00B567BC" w:rsidRDefault="00B567BC" w:rsidP="004F5D32">
      <w:pPr>
        <w:autoSpaceDE w:val="0"/>
        <w:autoSpaceDN w:val="0"/>
        <w:adjustRightInd w:val="0"/>
        <w:spacing w:after="0" w:line="240" w:lineRule="auto"/>
        <w:jc w:val="both"/>
        <w:rPr>
          <w:rFonts w:ascii="Arial" w:hAnsi="Arial" w:cs="Arial"/>
          <w:bCs/>
          <w:i/>
          <w:color w:val="000000"/>
          <w:sz w:val="24"/>
          <w:szCs w:val="24"/>
        </w:rPr>
      </w:pPr>
    </w:p>
    <w:p w:rsidR="00B567BC" w:rsidRPr="00B567BC" w:rsidRDefault="00B95D30" w:rsidP="004F5D32">
      <w:pPr>
        <w:autoSpaceDE w:val="0"/>
        <w:autoSpaceDN w:val="0"/>
        <w:adjustRightInd w:val="0"/>
        <w:spacing w:after="0" w:line="240" w:lineRule="auto"/>
        <w:jc w:val="both"/>
        <w:rPr>
          <w:rFonts w:ascii="Arial" w:hAnsi="Arial" w:cs="Arial"/>
          <w:b/>
          <w:bCs/>
          <w:color w:val="000000"/>
          <w:sz w:val="24"/>
          <w:szCs w:val="24"/>
        </w:rPr>
      </w:pPr>
      <w:r w:rsidRPr="00B567BC">
        <w:rPr>
          <w:rFonts w:ascii="Arial" w:hAnsi="Arial" w:cs="Arial"/>
          <w:b/>
          <w:bCs/>
          <w:color w:val="000000"/>
          <w:sz w:val="24"/>
          <w:szCs w:val="24"/>
        </w:rPr>
        <w:t>L’appel</w:t>
      </w:r>
      <w:r w:rsidR="004F5D32" w:rsidRPr="00B567BC">
        <w:rPr>
          <w:rFonts w:ascii="Arial" w:hAnsi="Arial" w:cs="Arial"/>
          <w:b/>
          <w:bCs/>
          <w:color w:val="000000"/>
          <w:sz w:val="24"/>
          <w:szCs w:val="24"/>
        </w:rPr>
        <w:t xml:space="preserve"> aux ministères </w:t>
      </w:r>
    </w:p>
    <w:p w:rsidR="004F5D32" w:rsidRPr="00B007A6" w:rsidRDefault="00B567BC" w:rsidP="004F5D32">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Il </w:t>
      </w:r>
      <w:r w:rsidR="004F5D32" w:rsidRPr="00B007A6">
        <w:rPr>
          <w:rFonts w:ascii="Arial" w:hAnsi="Arial" w:cs="Arial"/>
          <w:bCs/>
          <w:color w:val="000000"/>
          <w:sz w:val="24"/>
          <w:szCs w:val="24"/>
        </w:rPr>
        <w:t>a retenti au cou</w:t>
      </w:r>
      <w:r>
        <w:rPr>
          <w:rFonts w:ascii="Arial" w:hAnsi="Arial" w:cs="Arial"/>
          <w:bCs/>
          <w:color w:val="000000"/>
          <w:sz w:val="24"/>
          <w:szCs w:val="24"/>
        </w:rPr>
        <w:t xml:space="preserve">rs de </w:t>
      </w:r>
      <w:r w:rsidR="00B95D30">
        <w:rPr>
          <w:rFonts w:ascii="Arial" w:hAnsi="Arial" w:cs="Arial"/>
          <w:bCs/>
          <w:color w:val="000000"/>
          <w:sz w:val="24"/>
          <w:szCs w:val="24"/>
        </w:rPr>
        <w:t>l’année</w:t>
      </w:r>
      <w:r>
        <w:rPr>
          <w:rFonts w:ascii="Arial" w:hAnsi="Arial" w:cs="Arial"/>
          <w:bCs/>
          <w:color w:val="000000"/>
          <w:sz w:val="24"/>
          <w:szCs w:val="24"/>
        </w:rPr>
        <w:t xml:space="preserve"> dite improprement </w:t>
      </w:r>
      <w:r w:rsidR="004F5D32" w:rsidRPr="00B007A6">
        <w:rPr>
          <w:rFonts w:ascii="Arial" w:hAnsi="Arial" w:cs="Arial"/>
          <w:bCs/>
          <w:color w:val="000000"/>
          <w:sz w:val="24"/>
          <w:szCs w:val="24"/>
        </w:rPr>
        <w:t>“</w:t>
      </w:r>
      <w:r w:rsidR="004F5D32" w:rsidRPr="00B007A6">
        <w:rPr>
          <w:rFonts w:ascii="Arial" w:hAnsi="Arial" w:cs="Arial"/>
          <w:bCs/>
          <w:i/>
          <w:iCs/>
          <w:color w:val="000000"/>
          <w:sz w:val="24"/>
          <w:szCs w:val="24"/>
        </w:rPr>
        <w:t xml:space="preserve">année sacerdotale” </w:t>
      </w:r>
      <w:r w:rsidR="004F5D32" w:rsidRPr="00B007A6">
        <w:rPr>
          <w:rFonts w:ascii="Arial" w:hAnsi="Arial" w:cs="Arial"/>
          <w:bCs/>
          <w:color w:val="000000"/>
          <w:sz w:val="24"/>
          <w:szCs w:val="24"/>
        </w:rPr>
        <w:t>(2009-2010)</w:t>
      </w:r>
      <w:r>
        <w:rPr>
          <w:rFonts w:ascii="Arial" w:hAnsi="Arial" w:cs="Arial"/>
          <w:bCs/>
          <w:color w:val="000000"/>
          <w:sz w:val="24"/>
          <w:szCs w:val="24"/>
        </w:rPr>
        <w:t xml:space="preserve">. </w:t>
      </w:r>
      <w:r w:rsidR="004F5D32" w:rsidRPr="00B007A6">
        <w:rPr>
          <w:rFonts w:ascii="Arial" w:hAnsi="Arial" w:cs="Arial"/>
          <w:bCs/>
          <w:color w:val="000000"/>
          <w:sz w:val="24"/>
          <w:szCs w:val="24"/>
        </w:rPr>
        <w:t xml:space="preserve">Dans </w:t>
      </w:r>
      <w:r w:rsidR="00B95D30" w:rsidRPr="00B007A6">
        <w:rPr>
          <w:rFonts w:ascii="Arial" w:hAnsi="Arial" w:cs="Arial"/>
          <w:bCs/>
          <w:color w:val="000000"/>
          <w:sz w:val="24"/>
          <w:szCs w:val="24"/>
        </w:rPr>
        <w:t>l’Eglise</w:t>
      </w:r>
      <w:r w:rsidR="004F5D32" w:rsidRPr="00B007A6">
        <w:rPr>
          <w:rFonts w:ascii="Arial" w:hAnsi="Arial" w:cs="Arial"/>
          <w:bCs/>
          <w:color w:val="000000"/>
          <w:sz w:val="24"/>
          <w:szCs w:val="24"/>
        </w:rPr>
        <w:t xml:space="preserve"> latine la difficulté vient </w:t>
      </w:r>
      <w:r w:rsidR="00B95D30" w:rsidRPr="00B007A6">
        <w:rPr>
          <w:rFonts w:ascii="Arial" w:hAnsi="Arial" w:cs="Arial"/>
          <w:bCs/>
          <w:color w:val="000000"/>
          <w:sz w:val="24"/>
          <w:szCs w:val="24"/>
        </w:rPr>
        <w:t>aujourd’h</w:t>
      </w:r>
      <w:r w:rsidR="00B95D30">
        <w:rPr>
          <w:rFonts w:ascii="Arial" w:hAnsi="Arial" w:cs="Arial"/>
          <w:bCs/>
          <w:color w:val="000000"/>
          <w:sz w:val="24"/>
          <w:szCs w:val="24"/>
        </w:rPr>
        <w:t>ui</w:t>
      </w:r>
      <w:r>
        <w:rPr>
          <w:rFonts w:ascii="Arial" w:hAnsi="Arial" w:cs="Arial"/>
          <w:bCs/>
          <w:color w:val="000000"/>
          <w:sz w:val="24"/>
          <w:szCs w:val="24"/>
        </w:rPr>
        <w:t xml:space="preserve"> de ce </w:t>
      </w:r>
      <w:r w:rsidR="00B95D30">
        <w:rPr>
          <w:rFonts w:ascii="Arial" w:hAnsi="Arial" w:cs="Arial"/>
          <w:bCs/>
          <w:color w:val="000000"/>
          <w:sz w:val="24"/>
          <w:szCs w:val="24"/>
        </w:rPr>
        <w:t>qu’on</w:t>
      </w:r>
      <w:r>
        <w:rPr>
          <w:rFonts w:ascii="Arial" w:hAnsi="Arial" w:cs="Arial"/>
          <w:bCs/>
          <w:color w:val="000000"/>
          <w:sz w:val="24"/>
          <w:szCs w:val="24"/>
        </w:rPr>
        <w:t xml:space="preserve"> ne retient, pour </w:t>
      </w:r>
      <w:r w:rsidR="004F5D32" w:rsidRPr="00B007A6">
        <w:rPr>
          <w:rFonts w:ascii="Arial" w:hAnsi="Arial" w:cs="Arial"/>
          <w:bCs/>
          <w:color w:val="000000"/>
          <w:sz w:val="24"/>
          <w:szCs w:val="24"/>
        </w:rPr>
        <w:t xml:space="preserve">la prêtrise, </w:t>
      </w:r>
      <w:r w:rsidR="00B95D30" w:rsidRPr="00B007A6">
        <w:rPr>
          <w:rFonts w:ascii="Arial" w:hAnsi="Arial" w:cs="Arial"/>
          <w:bCs/>
          <w:color w:val="000000"/>
          <w:sz w:val="24"/>
          <w:szCs w:val="24"/>
        </w:rPr>
        <w:t>qu’un</w:t>
      </w:r>
      <w:r w:rsidR="004F5D32" w:rsidRPr="00B007A6">
        <w:rPr>
          <w:rFonts w:ascii="Arial" w:hAnsi="Arial" w:cs="Arial"/>
          <w:bCs/>
          <w:color w:val="000000"/>
          <w:sz w:val="24"/>
          <w:szCs w:val="24"/>
        </w:rPr>
        <w:t xml:space="preserve"> seul mode </w:t>
      </w:r>
      <w:r w:rsidR="00B95D30" w:rsidRPr="00B007A6">
        <w:rPr>
          <w:rFonts w:ascii="Arial" w:hAnsi="Arial" w:cs="Arial"/>
          <w:bCs/>
          <w:color w:val="000000"/>
          <w:sz w:val="24"/>
          <w:szCs w:val="24"/>
        </w:rPr>
        <w:t>d’accès</w:t>
      </w:r>
      <w:r w:rsidR="004F5D32" w:rsidRPr="00B007A6">
        <w:rPr>
          <w:rFonts w:ascii="Arial" w:hAnsi="Arial" w:cs="Arial"/>
          <w:bCs/>
          <w:color w:val="000000"/>
          <w:sz w:val="24"/>
          <w:szCs w:val="24"/>
        </w:rPr>
        <w:t xml:space="preserve"> à ce ministère</w:t>
      </w:r>
      <w:r>
        <w:rPr>
          <w:rFonts w:ascii="Arial" w:hAnsi="Arial" w:cs="Arial"/>
          <w:bCs/>
          <w:color w:val="000000"/>
          <w:sz w:val="24"/>
          <w:szCs w:val="24"/>
        </w:rPr>
        <w:t xml:space="preserve"> : celui </w:t>
      </w:r>
      <w:r w:rsidR="00B95D30">
        <w:rPr>
          <w:rFonts w:ascii="Arial" w:hAnsi="Arial" w:cs="Arial"/>
          <w:bCs/>
          <w:color w:val="000000"/>
          <w:sz w:val="24"/>
          <w:szCs w:val="24"/>
        </w:rPr>
        <w:t>hommes</w:t>
      </w:r>
      <w:r>
        <w:rPr>
          <w:rFonts w:ascii="Arial" w:hAnsi="Arial" w:cs="Arial"/>
          <w:bCs/>
          <w:color w:val="000000"/>
          <w:sz w:val="24"/>
          <w:szCs w:val="24"/>
        </w:rPr>
        <w:t xml:space="preserve"> qui </w:t>
      </w:r>
      <w:r w:rsidR="004F5D32" w:rsidRPr="00B007A6">
        <w:rPr>
          <w:rFonts w:ascii="Arial" w:hAnsi="Arial" w:cs="Arial"/>
          <w:bCs/>
          <w:color w:val="000000"/>
          <w:sz w:val="24"/>
          <w:szCs w:val="24"/>
        </w:rPr>
        <w:t>veulent bien rester célibataires. Pourquoi</w:t>
      </w:r>
      <w:r>
        <w:rPr>
          <w:rFonts w:ascii="Arial" w:hAnsi="Arial" w:cs="Arial"/>
          <w:bCs/>
          <w:color w:val="000000"/>
          <w:sz w:val="24"/>
          <w:szCs w:val="24"/>
        </w:rPr>
        <w:t xml:space="preserve"> ne pas élargir les critères de </w:t>
      </w:r>
      <w:r w:rsidR="00B95D30" w:rsidRPr="00B007A6">
        <w:rPr>
          <w:rFonts w:ascii="Arial" w:hAnsi="Arial" w:cs="Arial"/>
          <w:bCs/>
          <w:color w:val="000000"/>
          <w:sz w:val="24"/>
          <w:szCs w:val="24"/>
        </w:rPr>
        <w:t>l’appel</w:t>
      </w:r>
      <w:r w:rsidR="004F5D32" w:rsidRPr="00B007A6">
        <w:rPr>
          <w:rFonts w:ascii="Arial" w:hAnsi="Arial" w:cs="Arial"/>
          <w:bCs/>
          <w:color w:val="000000"/>
          <w:sz w:val="24"/>
          <w:szCs w:val="24"/>
        </w:rPr>
        <w:t xml:space="preserve"> ?</w:t>
      </w:r>
      <w:r>
        <w:rPr>
          <w:rFonts w:ascii="Arial" w:hAnsi="Arial" w:cs="Arial"/>
          <w:bCs/>
          <w:color w:val="000000"/>
          <w:sz w:val="24"/>
          <w:szCs w:val="24"/>
        </w:rPr>
        <w:t xml:space="preserve"> </w:t>
      </w:r>
      <w:r w:rsidR="00B95D30" w:rsidRPr="00B007A6">
        <w:rPr>
          <w:rFonts w:ascii="Arial" w:hAnsi="Arial" w:cs="Arial"/>
          <w:bCs/>
          <w:color w:val="000000"/>
          <w:sz w:val="24"/>
          <w:szCs w:val="24"/>
        </w:rPr>
        <w:t>L’appel</w:t>
      </w:r>
      <w:r w:rsidR="004F5D32" w:rsidRPr="00B007A6">
        <w:rPr>
          <w:rFonts w:ascii="Arial" w:hAnsi="Arial" w:cs="Arial"/>
          <w:bCs/>
          <w:color w:val="000000"/>
          <w:sz w:val="24"/>
          <w:szCs w:val="24"/>
        </w:rPr>
        <w:t xml:space="preserve"> au diaconat permanent auprès </w:t>
      </w:r>
      <w:r w:rsidR="00B95D30" w:rsidRPr="00B007A6">
        <w:rPr>
          <w:rFonts w:ascii="Arial" w:hAnsi="Arial" w:cs="Arial"/>
          <w:bCs/>
          <w:color w:val="000000"/>
          <w:sz w:val="24"/>
          <w:szCs w:val="24"/>
        </w:rPr>
        <w:t>homm</w:t>
      </w:r>
      <w:r w:rsidR="00B95D30">
        <w:rPr>
          <w:rFonts w:ascii="Arial" w:hAnsi="Arial" w:cs="Arial"/>
          <w:bCs/>
          <w:color w:val="000000"/>
          <w:sz w:val="24"/>
          <w:szCs w:val="24"/>
        </w:rPr>
        <w:t>es</w:t>
      </w:r>
      <w:r>
        <w:rPr>
          <w:rFonts w:ascii="Arial" w:hAnsi="Arial" w:cs="Arial"/>
          <w:bCs/>
          <w:color w:val="000000"/>
          <w:sz w:val="24"/>
          <w:szCs w:val="24"/>
        </w:rPr>
        <w:t xml:space="preserve"> mariés ou célibataires est </w:t>
      </w:r>
      <w:r w:rsidR="004F5D32" w:rsidRPr="00B007A6">
        <w:rPr>
          <w:rFonts w:ascii="Arial" w:hAnsi="Arial" w:cs="Arial"/>
          <w:bCs/>
          <w:color w:val="000000"/>
          <w:sz w:val="24"/>
          <w:szCs w:val="24"/>
        </w:rPr>
        <w:t>devenu une réalité.</w:t>
      </w:r>
    </w:p>
    <w:p w:rsidR="004F5D32" w:rsidRPr="00B007A6" w:rsidRDefault="004F5D32" w:rsidP="004F5D32">
      <w:pPr>
        <w:autoSpaceDE w:val="0"/>
        <w:autoSpaceDN w:val="0"/>
        <w:adjustRightInd w:val="0"/>
        <w:spacing w:after="0" w:line="240" w:lineRule="auto"/>
        <w:jc w:val="both"/>
        <w:rPr>
          <w:rFonts w:ascii="Arial" w:hAnsi="Arial" w:cs="Arial"/>
          <w:bCs/>
          <w:color w:val="000000"/>
          <w:sz w:val="24"/>
          <w:szCs w:val="24"/>
        </w:rPr>
      </w:pPr>
      <w:r w:rsidRPr="00B007A6">
        <w:rPr>
          <w:rFonts w:ascii="Arial" w:hAnsi="Arial" w:cs="Arial"/>
          <w:bCs/>
          <w:color w:val="000000"/>
          <w:sz w:val="24"/>
          <w:szCs w:val="24"/>
        </w:rPr>
        <w:t xml:space="preserve">En ce qui concerne </w:t>
      </w:r>
      <w:r w:rsidR="00B95D30" w:rsidRPr="00B007A6">
        <w:rPr>
          <w:rFonts w:ascii="Arial" w:hAnsi="Arial" w:cs="Arial"/>
          <w:bCs/>
          <w:color w:val="000000"/>
          <w:sz w:val="24"/>
          <w:szCs w:val="24"/>
        </w:rPr>
        <w:t>l’appel</w:t>
      </w:r>
      <w:r w:rsidRPr="00B007A6">
        <w:rPr>
          <w:rFonts w:ascii="Arial" w:hAnsi="Arial" w:cs="Arial"/>
          <w:bCs/>
          <w:color w:val="000000"/>
          <w:sz w:val="24"/>
          <w:szCs w:val="24"/>
        </w:rPr>
        <w:t xml:space="preserve"> à </w:t>
      </w:r>
      <w:r w:rsidR="00B95D30" w:rsidRPr="00B007A6">
        <w:rPr>
          <w:rFonts w:ascii="Arial" w:hAnsi="Arial" w:cs="Arial"/>
          <w:bCs/>
          <w:color w:val="000000"/>
          <w:sz w:val="24"/>
          <w:szCs w:val="24"/>
        </w:rPr>
        <w:t>l’épiscopat</w:t>
      </w:r>
      <w:r w:rsidRPr="00B007A6">
        <w:rPr>
          <w:rFonts w:ascii="Arial" w:hAnsi="Arial" w:cs="Arial"/>
          <w:bCs/>
          <w:color w:val="000000"/>
          <w:sz w:val="24"/>
          <w:szCs w:val="24"/>
        </w:rPr>
        <w:t>, e</w:t>
      </w:r>
      <w:r w:rsidR="00B567BC">
        <w:rPr>
          <w:rFonts w:ascii="Arial" w:hAnsi="Arial" w:cs="Arial"/>
          <w:bCs/>
          <w:color w:val="000000"/>
          <w:sz w:val="24"/>
          <w:szCs w:val="24"/>
        </w:rPr>
        <w:t xml:space="preserve">st-ce suffisant de demander aux </w:t>
      </w:r>
      <w:r w:rsidRPr="00B007A6">
        <w:rPr>
          <w:rFonts w:ascii="Arial" w:hAnsi="Arial" w:cs="Arial"/>
          <w:bCs/>
          <w:color w:val="000000"/>
          <w:sz w:val="24"/>
          <w:szCs w:val="24"/>
        </w:rPr>
        <w:t>catholiques de prier pour leur futur évêq</w:t>
      </w:r>
      <w:r w:rsidR="00B567BC">
        <w:rPr>
          <w:rFonts w:ascii="Arial" w:hAnsi="Arial" w:cs="Arial"/>
          <w:bCs/>
          <w:color w:val="000000"/>
          <w:sz w:val="24"/>
          <w:szCs w:val="24"/>
        </w:rPr>
        <w:t xml:space="preserve">ue ? </w:t>
      </w:r>
      <w:r w:rsidR="00B95D30">
        <w:rPr>
          <w:rFonts w:ascii="Arial" w:hAnsi="Arial" w:cs="Arial"/>
          <w:bCs/>
          <w:color w:val="000000"/>
          <w:sz w:val="24"/>
          <w:szCs w:val="24"/>
        </w:rPr>
        <w:t>Aujourd’hui</w:t>
      </w:r>
      <w:r w:rsidR="00B567BC">
        <w:rPr>
          <w:rFonts w:ascii="Arial" w:hAnsi="Arial" w:cs="Arial"/>
          <w:bCs/>
          <w:color w:val="000000"/>
          <w:sz w:val="24"/>
          <w:szCs w:val="24"/>
        </w:rPr>
        <w:t xml:space="preserve"> sont consultés </w:t>
      </w:r>
      <w:r w:rsidRPr="00B007A6">
        <w:rPr>
          <w:rFonts w:ascii="Arial" w:hAnsi="Arial" w:cs="Arial"/>
          <w:bCs/>
          <w:color w:val="000000"/>
          <w:sz w:val="24"/>
          <w:szCs w:val="24"/>
        </w:rPr>
        <w:t>seulement et secrètement les membres des conseils épiscopaux.</w:t>
      </w:r>
    </w:p>
    <w:p w:rsidR="004F5D32" w:rsidRDefault="004F5D32" w:rsidP="004F5D32">
      <w:pPr>
        <w:autoSpaceDE w:val="0"/>
        <w:autoSpaceDN w:val="0"/>
        <w:adjustRightInd w:val="0"/>
        <w:spacing w:after="0" w:line="240" w:lineRule="auto"/>
        <w:jc w:val="both"/>
        <w:rPr>
          <w:rFonts w:ascii="Arial" w:hAnsi="Arial" w:cs="Arial"/>
          <w:bCs/>
          <w:i/>
          <w:iCs/>
          <w:color w:val="000000"/>
          <w:sz w:val="24"/>
          <w:szCs w:val="24"/>
        </w:rPr>
      </w:pPr>
      <w:r w:rsidRPr="00B007A6">
        <w:rPr>
          <w:rFonts w:ascii="Arial" w:hAnsi="Arial" w:cs="Arial"/>
          <w:bCs/>
          <w:color w:val="000000"/>
          <w:sz w:val="24"/>
          <w:szCs w:val="24"/>
        </w:rPr>
        <w:t xml:space="preserve">Saint Cyprien de Carthage au </w:t>
      </w:r>
      <w:r w:rsidR="00B567BC">
        <w:rPr>
          <w:rFonts w:ascii="Arial" w:hAnsi="Arial" w:cs="Arial"/>
          <w:bCs/>
          <w:color w:val="000000"/>
          <w:sz w:val="24"/>
          <w:szCs w:val="24"/>
        </w:rPr>
        <w:t>III</w:t>
      </w:r>
      <w:r w:rsidRPr="00B007A6">
        <w:rPr>
          <w:rFonts w:ascii="Arial" w:hAnsi="Arial" w:cs="Arial"/>
          <w:bCs/>
          <w:color w:val="000000"/>
          <w:sz w:val="24"/>
          <w:szCs w:val="24"/>
        </w:rPr>
        <w:t xml:space="preserve">ème siècle disait “ </w:t>
      </w:r>
      <w:r w:rsidR="00B567BC">
        <w:rPr>
          <w:rFonts w:ascii="Arial" w:hAnsi="Arial" w:cs="Arial"/>
          <w:bCs/>
          <w:i/>
          <w:iCs/>
          <w:color w:val="000000"/>
          <w:sz w:val="24"/>
          <w:szCs w:val="24"/>
        </w:rPr>
        <w:t xml:space="preserve">le suffrage du peuple </w:t>
      </w:r>
      <w:r w:rsidRPr="00B007A6">
        <w:rPr>
          <w:rFonts w:ascii="Arial" w:hAnsi="Arial" w:cs="Arial"/>
          <w:bCs/>
          <w:i/>
          <w:iCs/>
          <w:color w:val="000000"/>
          <w:sz w:val="24"/>
          <w:szCs w:val="24"/>
        </w:rPr>
        <w:t xml:space="preserve">et </w:t>
      </w:r>
      <w:r w:rsidR="00B95D30" w:rsidRPr="00B007A6">
        <w:rPr>
          <w:rFonts w:ascii="Arial" w:hAnsi="Arial" w:cs="Arial"/>
          <w:bCs/>
          <w:i/>
          <w:iCs/>
          <w:color w:val="000000"/>
          <w:sz w:val="24"/>
          <w:szCs w:val="24"/>
        </w:rPr>
        <w:t>l’accord</w:t>
      </w:r>
      <w:r w:rsidRPr="00B007A6">
        <w:rPr>
          <w:rFonts w:ascii="Arial" w:hAnsi="Arial" w:cs="Arial"/>
          <w:bCs/>
          <w:i/>
          <w:iCs/>
          <w:color w:val="000000"/>
          <w:sz w:val="24"/>
          <w:szCs w:val="24"/>
        </w:rPr>
        <w:t xml:space="preserve"> des évêques représentent la volonté de Dieu”</w:t>
      </w:r>
      <w:r w:rsidR="00B567BC">
        <w:rPr>
          <w:rFonts w:ascii="Arial" w:hAnsi="Arial" w:cs="Arial"/>
          <w:bCs/>
          <w:i/>
          <w:iCs/>
          <w:color w:val="000000"/>
          <w:sz w:val="24"/>
          <w:szCs w:val="24"/>
        </w:rPr>
        <w:t>.</w:t>
      </w:r>
    </w:p>
    <w:p w:rsidR="00741ABA" w:rsidRDefault="00741ABA" w:rsidP="004F5D32">
      <w:pPr>
        <w:autoSpaceDE w:val="0"/>
        <w:autoSpaceDN w:val="0"/>
        <w:adjustRightInd w:val="0"/>
        <w:spacing w:after="0" w:line="240" w:lineRule="auto"/>
        <w:jc w:val="both"/>
        <w:rPr>
          <w:rFonts w:ascii="Arial" w:hAnsi="Arial" w:cs="Arial"/>
          <w:bCs/>
          <w:i/>
          <w:iCs/>
          <w:color w:val="000000"/>
          <w:sz w:val="24"/>
          <w:szCs w:val="24"/>
        </w:rPr>
      </w:pPr>
    </w:p>
    <w:p w:rsidR="00741ABA" w:rsidRDefault="00741ABA" w:rsidP="004F5D32">
      <w:pPr>
        <w:autoSpaceDE w:val="0"/>
        <w:autoSpaceDN w:val="0"/>
        <w:adjustRightInd w:val="0"/>
        <w:spacing w:after="0" w:line="240" w:lineRule="auto"/>
        <w:jc w:val="both"/>
        <w:rPr>
          <w:rFonts w:ascii="Arial" w:hAnsi="Arial" w:cs="Arial"/>
          <w:bCs/>
          <w:i/>
          <w:iCs/>
          <w:color w:val="000000"/>
          <w:sz w:val="24"/>
          <w:szCs w:val="24"/>
        </w:rPr>
      </w:pPr>
    </w:p>
    <w:p w:rsidR="00B567BC" w:rsidRPr="00B007A6" w:rsidRDefault="00B567BC" w:rsidP="004F5D32">
      <w:pPr>
        <w:autoSpaceDE w:val="0"/>
        <w:autoSpaceDN w:val="0"/>
        <w:adjustRightInd w:val="0"/>
        <w:spacing w:after="0" w:line="240" w:lineRule="auto"/>
        <w:jc w:val="both"/>
        <w:rPr>
          <w:rFonts w:ascii="Arial" w:hAnsi="Arial" w:cs="Arial"/>
          <w:bCs/>
          <w:i/>
          <w:iCs/>
          <w:color w:val="000000"/>
          <w:sz w:val="24"/>
          <w:szCs w:val="24"/>
        </w:rPr>
      </w:pPr>
    </w:p>
    <w:p w:rsidR="00741ABA" w:rsidRDefault="00741ABA" w:rsidP="004F5D32">
      <w:pPr>
        <w:autoSpaceDE w:val="0"/>
        <w:autoSpaceDN w:val="0"/>
        <w:adjustRightInd w:val="0"/>
        <w:spacing w:after="0" w:line="240" w:lineRule="auto"/>
        <w:jc w:val="both"/>
        <w:rPr>
          <w:rFonts w:ascii="Arial" w:hAnsi="Arial" w:cs="Arial"/>
          <w:b/>
          <w:bCs/>
          <w:iCs/>
          <w:color w:val="000000"/>
          <w:sz w:val="24"/>
          <w:szCs w:val="24"/>
        </w:rPr>
      </w:pPr>
    </w:p>
    <w:p w:rsidR="004F5D32" w:rsidRPr="006A508D" w:rsidRDefault="00B567BC" w:rsidP="004F5D32">
      <w:pPr>
        <w:autoSpaceDE w:val="0"/>
        <w:autoSpaceDN w:val="0"/>
        <w:adjustRightInd w:val="0"/>
        <w:spacing w:after="0" w:line="240" w:lineRule="auto"/>
        <w:jc w:val="both"/>
        <w:rPr>
          <w:rFonts w:ascii="Arial" w:hAnsi="Arial" w:cs="Arial"/>
          <w:b/>
          <w:bCs/>
          <w:color w:val="000000"/>
          <w:sz w:val="24"/>
          <w:szCs w:val="24"/>
        </w:rPr>
      </w:pPr>
      <w:r w:rsidRPr="00741ABA">
        <w:rPr>
          <w:rFonts w:ascii="Arial" w:hAnsi="Arial" w:cs="Arial"/>
          <w:b/>
          <w:bCs/>
          <w:iCs/>
          <w:color w:val="000000"/>
          <w:sz w:val="24"/>
          <w:szCs w:val="24"/>
        </w:rPr>
        <w:t>V</w:t>
      </w:r>
      <w:r w:rsidR="004F5D32" w:rsidRPr="00741ABA">
        <w:rPr>
          <w:rFonts w:ascii="Arial" w:hAnsi="Arial" w:cs="Arial"/>
          <w:b/>
          <w:bCs/>
          <w:color w:val="000000"/>
          <w:sz w:val="24"/>
          <w:szCs w:val="24"/>
        </w:rPr>
        <w:t>ivre</w:t>
      </w:r>
      <w:r w:rsidR="004F5D32" w:rsidRPr="006A508D">
        <w:rPr>
          <w:rFonts w:ascii="Arial" w:hAnsi="Arial" w:cs="Arial"/>
          <w:b/>
          <w:bCs/>
          <w:color w:val="000000"/>
          <w:sz w:val="24"/>
          <w:szCs w:val="24"/>
        </w:rPr>
        <w:t xml:space="preserve"> en baptisé dans le monde de ce temps</w:t>
      </w:r>
    </w:p>
    <w:p w:rsidR="004F5D32" w:rsidRPr="00B007A6" w:rsidRDefault="004F5D32" w:rsidP="004F5D32">
      <w:pPr>
        <w:autoSpaceDE w:val="0"/>
        <w:autoSpaceDN w:val="0"/>
        <w:adjustRightInd w:val="0"/>
        <w:spacing w:after="0" w:line="240" w:lineRule="auto"/>
        <w:jc w:val="both"/>
        <w:rPr>
          <w:rFonts w:ascii="Arial" w:hAnsi="Arial" w:cs="Arial"/>
          <w:bCs/>
          <w:color w:val="000000"/>
          <w:sz w:val="24"/>
          <w:szCs w:val="24"/>
        </w:rPr>
      </w:pPr>
      <w:r w:rsidRPr="00B007A6">
        <w:rPr>
          <w:rFonts w:ascii="Arial" w:hAnsi="Arial" w:cs="Arial"/>
          <w:bCs/>
          <w:color w:val="000000"/>
          <w:sz w:val="24"/>
          <w:szCs w:val="24"/>
        </w:rPr>
        <w:t>Le baptême est une nouvelle naissance parce que nous sommes</w:t>
      </w:r>
      <w:r w:rsidR="00B567BC">
        <w:rPr>
          <w:rFonts w:ascii="Arial" w:hAnsi="Arial" w:cs="Arial"/>
          <w:bCs/>
          <w:color w:val="000000"/>
          <w:sz w:val="24"/>
          <w:szCs w:val="24"/>
        </w:rPr>
        <w:t xml:space="preserve"> unis au Père plein de tendresse, </w:t>
      </w:r>
      <w:r w:rsidRPr="00B007A6">
        <w:rPr>
          <w:rFonts w:ascii="Arial" w:hAnsi="Arial" w:cs="Arial"/>
          <w:bCs/>
          <w:color w:val="000000"/>
          <w:sz w:val="24"/>
          <w:szCs w:val="24"/>
        </w:rPr>
        <w:t>incorporés au Christ “</w:t>
      </w:r>
      <w:r w:rsidRPr="00B007A6">
        <w:rPr>
          <w:rFonts w:ascii="Arial" w:hAnsi="Arial" w:cs="Arial"/>
          <w:bCs/>
          <w:i/>
          <w:iCs/>
          <w:color w:val="000000"/>
          <w:sz w:val="24"/>
          <w:szCs w:val="24"/>
        </w:rPr>
        <w:t xml:space="preserve">plongés” </w:t>
      </w:r>
      <w:r w:rsidR="00B567BC">
        <w:rPr>
          <w:rFonts w:ascii="Arial" w:hAnsi="Arial" w:cs="Arial"/>
          <w:bCs/>
          <w:color w:val="000000"/>
          <w:sz w:val="24"/>
          <w:szCs w:val="24"/>
        </w:rPr>
        <w:t xml:space="preserve">dans sa mort et sa résurrection et </w:t>
      </w:r>
      <w:r w:rsidRPr="00B007A6">
        <w:rPr>
          <w:rFonts w:ascii="Arial" w:hAnsi="Arial" w:cs="Arial"/>
          <w:bCs/>
          <w:color w:val="000000"/>
          <w:sz w:val="24"/>
          <w:szCs w:val="24"/>
        </w:rPr>
        <w:t>habités par lʼEsprit dʼAmour et de Vie.</w:t>
      </w:r>
    </w:p>
    <w:p w:rsidR="004F5D32" w:rsidRPr="00B007A6" w:rsidRDefault="00B95D30" w:rsidP="004F5D32">
      <w:pPr>
        <w:autoSpaceDE w:val="0"/>
        <w:autoSpaceDN w:val="0"/>
        <w:adjustRightInd w:val="0"/>
        <w:spacing w:after="0" w:line="240" w:lineRule="auto"/>
        <w:jc w:val="both"/>
        <w:rPr>
          <w:rFonts w:ascii="Arial" w:hAnsi="Arial" w:cs="Arial"/>
          <w:bCs/>
          <w:color w:val="000000"/>
          <w:sz w:val="24"/>
          <w:szCs w:val="24"/>
        </w:rPr>
      </w:pPr>
      <w:r w:rsidRPr="00B007A6">
        <w:rPr>
          <w:rFonts w:ascii="Arial" w:hAnsi="Arial" w:cs="Arial"/>
          <w:bCs/>
          <w:color w:val="000000"/>
          <w:sz w:val="24"/>
          <w:szCs w:val="24"/>
        </w:rPr>
        <w:t>C’est</w:t>
      </w:r>
      <w:r w:rsidR="004F5D32" w:rsidRPr="00B007A6">
        <w:rPr>
          <w:rFonts w:ascii="Arial" w:hAnsi="Arial" w:cs="Arial"/>
          <w:bCs/>
          <w:color w:val="000000"/>
          <w:sz w:val="24"/>
          <w:szCs w:val="24"/>
        </w:rPr>
        <w:t xml:space="preserve"> le sens du signe de la Croix</w:t>
      </w:r>
      <w:r w:rsidR="00B567BC">
        <w:rPr>
          <w:rFonts w:ascii="Arial" w:hAnsi="Arial" w:cs="Arial"/>
          <w:bCs/>
          <w:color w:val="000000"/>
          <w:sz w:val="24"/>
          <w:szCs w:val="24"/>
        </w:rPr>
        <w:t xml:space="preserve"> </w:t>
      </w:r>
      <w:r w:rsidR="004F5D32" w:rsidRPr="00B007A6">
        <w:rPr>
          <w:rFonts w:ascii="Arial" w:hAnsi="Arial" w:cs="Arial"/>
          <w:bCs/>
          <w:color w:val="000000"/>
          <w:sz w:val="24"/>
          <w:szCs w:val="24"/>
        </w:rPr>
        <w:t>“</w:t>
      </w:r>
      <w:r w:rsidR="00B567BC">
        <w:rPr>
          <w:rFonts w:ascii="Arial" w:hAnsi="Arial" w:cs="Arial"/>
          <w:bCs/>
          <w:i/>
          <w:iCs/>
          <w:color w:val="000000"/>
          <w:sz w:val="24"/>
          <w:szCs w:val="24"/>
        </w:rPr>
        <w:t>A</w:t>
      </w:r>
      <w:r w:rsidR="004F5D32" w:rsidRPr="00B007A6">
        <w:rPr>
          <w:rFonts w:ascii="Arial" w:hAnsi="Arial" w:cs="Arial"/>
          <w:bCs/>
          <w:i/>
          <w:iCs/>
          <w:color w:val="000000"/>
          <w:sz w:val="24"/>
          <w:szCs w:val="24"/>
        </w:rPr>
        <w:t xml:space="preserve">u nom du Père, du Fils et du Saint Esprit </w:t>
      </w:r>
      <w:r w:rsidR="004F5D32" w:rsidRPr="00B007A6">
        <w:rPr>
          <w:rFonts w:ascii="Arial" w:hAnsi="Arial" w:cs="Arial"/>
          <w:bCs/>
          <w:color w:val="000000"/>
          <w:sz w:val="24"/>
          <w:szCs w:val="24"/>
        </w:rPr>
        <w:t>“</w:t>
      </w:r>
      <w:r w:rsidR="00B567BC">
        <w:rPr>
          <w:rFonts w:ascii="Arial" w:hAnsi="Arial" w:cs="Arial"/>
          <w:bCs/>
          <w:color w:val="000000"/>
          <w:sz w:val="24"/>
          <w:szCs w:val="24"/>
        </w:rPr>
        <w:t>.</w:t>
      </w:r>
    </w:p>
    <w:p w:rsidR="004F5D32" w:rsidRPr="00B567BC" w:rsidRDefault="004F5D32" w:rsidP="004F5D32">
      <w:pPr>
        <w:autoSpaceDE w:val="0"/>
        <w:autoSpaceDN w:val="0"/>
        <w:adjustRightInd w:val="0"/>
        <w:spacing w:after="0" w:line="240" w:lineRule="auto"/>
        <w:jc w:val="both"/>
        <w:rPr>
          <w:rFonts w:ascii="Arial" w:hAnsi="Arial" w:cs="Arial"/>
          <w:bCs/>
          <w:i/>
          <w:iCs/>
          <w:color w:val="000000"/>
          <w:sz w:val="24"/>
          <w:szCs w:val="24"/>
        </w:rPr>
      </w:pPr>
      <w:r w:rsidRPr="00B007A6">
        <w:rPr>
          <w:rFonts w:ascii="Arial" w:hAnsi="Arial" w:cs="Arial"/>
          <w:bCs/>
          <w:color w:val="000000"/>
          <w:sz w:val="24"/>
          <w:szCs w:val="24"/>
        </w:rPr>
        <w:t>“</w:t>
      </w:r>
      <w:r w:rsidRPr="00B007A6">
        <w:rPr>
          <w:rFonts w:ascii="Arial" w:hAnsi="Arial" w:cs="Arial"/>
          <w:bCs/>
          <w:i/>
          <w:iCs/>
          <w:color w:val="000000"/>
          <w:sz w:val="24"/>
          <w:szCs w:val="24"/>
        </w:rPr>
        <w:t>Tous les fidèles du Christ sont consti</w:t>
      </w:r>
      <w:r w:rsidR="00B567BC">
        <w:rPr>
          <w:rFonts w:ascii="Arial" w:hAnsi="Arial" w:cs="Arial"/>
          <w:bCs/>
          <w:i/>
          <w:iCs/>
          <w:color w:val="000000"/>
          <w:sz w:val="24"/>
          <w:szCs w:val="24"/>
        </w:rPr>
        <w:t xml:space="preserve">tués en peuple de Dieu et faits </w:t>
      </w:r>
      <w:r w:rsidRPr="00B007A6">
        <w:rPr>
          <w:rFonts w:ascii="Arial" w:hAnsi="Arial" w:cs="Arial"/>
          <w:bCs/>
          <w:i/>
          <w:iCs/>
          <w:color w:val="000000"/>
          <w:sz w:val="24"/>
          <w:szCs w:val="24"/>
        </w:rPr>
        <w:t>participants à la fonction sacerdotale, pr</w:t>
      </w:r>
      <w:r w:rsidR="00B567BC">
        <w:rPr>
          <w:rFonts w:ascii="Arial" w:hAnsi="Arial" w:cs="Arial"/>
          <w:bCs/>
          <w:i/>
          <w:iCs/>
          <w:color w:val="000000"/>
          <w:sz w:val="24"/>
          <w:szCs w:val="24"/>
        </w:rPr>
        <w:t xml:space="preserve">ophétique et royale, du Christ”, </w:t>
      </w:r>
      <w:r w:rsidR="00DC0E89">
        <w:rPr>
          <w:rFonts w:ascii="Arial" w:hAnsi="Arial" w:cs="Arial"/>
          <w:bCs/>
          <w:color w:val="000000"/>
          <w:sz w:val="24"/>
          <w:szCs w:val="24"/>
        </w:rPr>
        <w:t xml:space="preserve">(Code du droit canonique C </w:t>
      </w:r>
      <w:r w:rsidRPr="00B007A6">
        <w:rPr>
          <w:rFonts w:ascii="Arial" w:hAnsi="Arial" w:cs="Arial"/>
          <w:bCs/>
          <w:color w:val="000000"/>
          <w:sz w:val="24"/>
          <w:szCs w:val="24"/>
        </w:rPr>
        <w:t>204)</w:t>
      </w:r>
    </w:p>
    <w:p w:rsidR="004F5D32" w:rsidRPr="00B007A6" w:rsidRDefault="00B567BC" w:rsidP="004F5D32">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E</w:t>
      </w:r>
      <w:r w:rsidR="004F5D32" w:rsidRPr="00B007A6">
        <w:rPr>
          <w:rFonts w:ascii="Arial" w:hAnsi="Arial" w:cs="Arial"/>
          <w:bCs/>
          <w:color w:val="000000"/>
          <w:sz w:val="24"/>
          <w:szCs w:val="24"/>
        </w:rPr>
        <w:t xml:space="preserve">n </w:t>
      </w:r>
      <w:r w:rsidR="00B95D30" w:rsidRPr="00B007A6">
        <w:rPr>
          <w:rFonts w:ascii="Arial" w:hAnsi="Arial" w:cs="Arial"/>
          <w:bCs/>
          <w:color w:val="000000"/>
          <w:sz w:val="24"/>
          <w:szCs w:val="24"/>
        </w:rPr>
        <w:t>d’autres</w:t>
      </w:r>
      <w:r w:rsidR="004F5D32" w:rsidRPr="00B007A6">
        <w:rPr>
          <w:rFonts w:ascii="Arial" w:hAnsi="Arial" w:cs="Arial"/>
          <w:bCs/>
          <w:color w:val="000000"/>
          <w:sz w:val="24"/>
          <w:szCs w:val="24"/>
        </w:rPr>
        <w:t xml:space="preserve"> termes</w:t>
      </w:r>
      <w:r>
        <w:rPr>
          <w:rFonts w:ascii="Arial" w:hAnsi="Arial" w:cs="Arial"/>
          <w:bCs/>
          <w:color w:val="000000"/>
          <w:sz w:val="24"/>
          <w:szCs w:val="24"/>
        </w:rPr>
        <w:t xml:space="preserve"> </w:t>
      </w:r>
      <w:r w:rsidR="004F5D32" w:rsidRPr="00B007A6">
        <w:rPr>
          <w:rFonts w:ascii="Arial" w:hAnsi="Arial" w:cs="Arial"/>
          <w:bCs/>
          <w:color w:val="000000"/>
          <w:sz w:val="24"/>
          <w:szCs w:val="24"/>
        </w:rPr>
        <w:t>:</w:t>
      </w:r>
    </w:p>
    <w:p w:rsidR="004F5D32" w:rsidRPr="00B007A6" w:rsidRDefault="004F5D32" w:rsidP="004F5D32">
      <w:pPr>
        <w:autoSpaceDE w:val="0"/>
        <w:autoSpaceDN w:val="0"/>
        <w:adjustRightInd w:val="0"/>
        <w:spacing w:after="0" w:line="240" w:lineRule="auto"/>
        <w:jc w:val="both"/>
        <w:rPr>
          <w:rFonts w:ascii="Arial" w:hAnsi="Arial" w:cs="Arial"/>
          <w:bCs/>
          <w:color w:val="000000"/>
          <w:sz w:val="24"/>
          <w:szCs w:val="24"/>
        </w:rPr>
      </w:pPr>
      <w:r w:rsidRPr="00B007A6">
        <w:rPr>
          <w:rFonts w:ascii="Arial" w:hAnsi="Arial" w:cs="Arial"/>
          <w:bCs/>
          <w:color w:val="000000"/>
          <w:sz w:val="24"/>
          <w:szCs w:val="24"/>
        </w:rPr>
        <w:t>- annoncer la foi en Jésus Christ comme Bonne Nouvelle</w:t>
      </w:r>
    </w:p>
    <w:p w:rsidR="004F5D32" w:rsidRPr="00B007A6" w:rsidRDefault="004F5D32" w:rsidP="004F5D32">
      <w:pPr>
        <w:autoSpaceDE w:val="0"/>
        <w:autoSpaceDN w:val="0"/>
        <w:adjustRightInd w:val="0"/>
        <w:spacing w:after="0" w:line="240" w:lineRule="auto"/>
        <w:jc w:val="both"/>
        <w:rPr>
          <w:rFonts w:ascii="Arial" w:hAnsi="Arial" w:cs="Arial"/>
          <w:bCs/>
          <w:color w:val="000000"/>
          <w:sz w:val="24"/>
          <w:szCs w:val="24"/>
        </w:rPr>
      </w:pPr>
      <w:r w:rsidRPr="00B007A6">
        <w:rPr>
          <w:rFonts w:ascii="Arial" w:hAnsi="Arial" w:cs="Arial"/>
          <w:bCs/>
          <w:color w:val="000000"/>
          <w:sz w:val="24"/>
          <w:szCs w:val="24"/>
        </w:rPr>
        <w:t>- se rassembler pour prier et célébrer les sacrements</w:t>
      </w:r>
    </w:p>
    <w:p w:rsidR="004F5D32" w:rsidRPr="00B007A6" w:rsidRDefault="004F5D32" w:rsidP="004F5D32">
      <w:pPr>
        <w:autoSpaceDE w:val="0"/>
        <w:autoSpaceDN w:val="0"/>
        <w:adjustRightInd w:val="0"/>
        <w:spacing w:after="0" w:line="240" w:lineRule="auto"/>
        <w:jc w:val="both"/>
        <w:rPr>
          <w:rFonts w:ascii="Arial" w:hAnsi="Arial" w:cs="Arial"/>
          <w:bCs/>
          <w:color w:val="000000"/>
          <w:sz w:val="24"/>
          <w:szCs w:val="24"/>
        </w:rPr>
      </w:pPr>
      <w:r w:rsidRPr="00B007A6">
        <w:rPr>
          <w:rFonts w:ascii="Arial" w:hAnsi="Arial" w:cs="Arial"/>
          <w:bCs/>
          <w:color w:val="000000"/>
          <w:sz w:val="24"/>
          <w:szCs w:val="24"/>
        </w:rPr>
        <w:t xml:space="preserve">- vivre </w:t>
      </w:r>
      <w:r w:rsidR="00B95D30" w:rsidRPr="00B007A6">
        <w:rPr>
          <w:rFonts w:ascii="Arial" w:hAnsi="Arial" w:cs="Arial"/>
          <w:bCs/>
          <w:color w:val="000000"/>
          <w:sz w:val="24"/>
          <w:szCs w:val="24"/>
        </w:rPr>
        <w:t>l’Evangile</w:t>
      </w:r>
      <w:r w:rsidRPr="00B007A6">
        <w:rPr>
          <w:rFonts w:ascii="Arial" w:hAnsi="Arial" w:cs="Arial"/>
          <w:bCs/>
          <w:color w:val="000000"/>
          <w:sz w:val="24"/>
          <w:szCs w:val="24"/>
        </w:rPr>
        <w:t xml:space="preserve"> au quotidien</w:t>
      </w:r>
    </w:p>
    <w:p w:rsidR="004F5D32" w:rsidRPr="00B007A6" w:rsidRDefault="00B567BC" w:rsidP="004F5D32">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 </w:t>
      </w:r>
      <w:r w:rsidR="004F5D32" w:rsidRPr="00B007A6">
        <w:rPr>
          <w:rFonts w:ascii="Arial" w:hAnsi="Arial" w:cs="Arial"/>
          <w:bCs/>
          <w:color w:val="000000"/>
          <w:sz w:val="24"/>
          <w:szCs w:val="24"/>
        </w:rPr>
        <w:t>la fonction sacerdotale : se tourner</w:t>
      </w:r>
      <w:r>
        <w:rPr>
          <w:rFonts w:ascii="Arial" w:hAnsi="Arial" w:cs="Arial"/>
          <w:bCs/>
          <w:color w:val="000000"/>
          <w:sz w:val="24"/>
          <w:szCs w:val="24"/>
        </w:rPr>
        <w:t xml:space="preserve"> vers Dieu : louange, action de </w:t>
      </w:r>
      <w:r w:rsidR="004F5D32" w:rsidRPr="00B007A6">
        <w:rPr>
          <w:rFonts w:ascii="Arial" w:hAnsi="Arial" w:cs="Arial"/>
          <w:bCs/>
          <w:color w:val="000000"/>
          <w:sz w:val="24"/>
          <w:szCs w:val="24"/>
        </w:rPr>
        <w:t>grâce, offrande, contemplation, prière,</w:t>
      </w:r>
      <w:r>
        <w:rPr>
          <w:rFonts w:ascii="Arial" w:hAnsi="Arial" w:cs="Arial"/>
          <w:bCs/>
          <w:color w:val="000000"/>
          <w:sz w:val="24"/>
          <w:szCs w:val="24"/>
        </w:rPr>
        <w:t xml:space="preserve"> Eucharistie, lecture biblique, </w:t>
      </w:r>
      <w:r w:rsidR="004F5D32" w:rsidRPr="00B007A6">
        <w:rPr>
          <w:rFonts w:ascii="Arial" w:hAnsi="Arial" w:cs="Arial"/>
          <w:bCs/>
          <w:color w:val="000000"/>
          <w:sz w:val="24"/>
          <w:szCs w:val="24"/>
        </w:rPr>
        <w:t>méditation personnelle ...</w:t>
      </w:r>
    </w:p>
    <w:p w:rsidR="004F5D32" w:rsidRPr="00B007A6" w:rsidRDefault="00B567BC" w:rsidP="004F5D32">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 </w:t>
      </w:r>
      <w:r w:rsidR="004F5D32" w:rsidRPr="00B007A6">
        <w:rPr>
          <w:rFonts w:ascii="Arial" w:hAnsi="Arial" w:cs="Arial"/>
          <w:bCs/>
          <w:color w:val="000000"/>
          <w:sz w:val="24"/>
          <w:szCs w:val="24"/>
        </w:rPr>
        <w:t>la fonction prophétique : discerne</w:t>
      </w:r>
      <w:r>
        <w:rPr>
          <w:rFonts w:ascii="Arial" w:hAnsi="Arial" w:cs="Arial"/>
          <w:bCs/>
          <w:color w:val="000000"/>
          <w:sz w:val="24"/>
          <w:szCs w:val="24"/>
        </w:rPr>
        <w:t xml:space="preserve">r les appels de dieu, annoncer </w:t>
      </w:r>
      <w:r w:rsidR="004F5D32" w:rsidRPr="00B007A6">
        <w:rPr>
          <w:rFonts w:ascii="Arial" w:hAnsi="Arial" w:cs="Arial"/>
          <w:bCs/>
          <w:color w:val="000000"/>
          <w:sz w:val="24"/>
          <w:szCs w:val="24"/>
        </w:rPr>
        <w:t>(catéchèse, formation, communication, témoignage ...</w:t>
      </w:r>
    </w:p>
    <w:p w:rsidR="004F5D32" w:rsidRPr="00B567BC" w:rsidRDefault="00B567BC" w:rsidP="004F5D32">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 </w:t>
      </w:r>
      <w:r w:rsidR="004F5D32" w:rsidRPr="00B007A6">
        <w:rPr>
          <w:rFonts w:ascii="Arial" w:hAnsi="Arial" w:cs="Arial"/>
          <w:bCs/>
          <w:color w:val="000000"/>
          <w:sz w:val="24"/>
          <w:szCs w:val="24"/>
        </w:rPr>
        <w:t xml:space="preserve">la fonction royale : croire, </w:t>
      </w:r>
      <w:r w:rsidR="00B95D30" w:rsidRPr="00B007A6">
        <w:rPr>
          <w:rFonts w:ascii="Arial" w:hAnsi="Arial" w:cs="Arial"/>
          <w:bCs/>
          <w:color w:val="000000"/>
          <w:sz w:val="24"/>
          <w:szCs w:val="24"/>
        </w:rPr>
        <w:t>c’est</w:t>
      </w:r>
      <w:r w:rsidR="004F5D32" w:rsidRPr="00B007A6">
        <w:rPr>
          <w:rFonts w:ascii="Arial" w:hAnsi="Arial" w:cs="Arial"/>
          <w:bCs/>
          <w:color w:val="000000"/>
          <w:sz w:val="24"/>
          <w:szCs w:val="24"/>
        </w:rPr>
        <w:t xml:space="preserve"> agir, </w:t>
      </w:r>
      <w:r w:rsidR="00B95D30" w:rsidRPr="00B007A6">
        <w:rPr>
          <w:rFonts w:ascii="Arial" w:hAnsi="Arial" w:cs="Arial"/>
          <w:bCs/>
          <w:color w:val="000000"/>
          <w:sz w:val="24"/>
          <w:szCs w:val="24"/>
        </w:rPr>
        <w:t>c’</w:t>
      </w:r>
      <w:r w:rsidR="00B95D30">
        <w:rPr>
          <w:rFonts w:ascii="Arial" w:hAnsi="Arial" w:cs="Arial"/>
          <w:bCs/>
          <w:color w:val="000000"/>
          <w:sz w:val="24"/>
          <w:szCs w:val="24"/>
        </w:rPr>
        <w:t>est</w:t>
      </w:r>
      <w:r>
        <w:rPr>
          <w:rFonts w:ascii="Arial" w:hAnsi="Arial" w:cs="Arial"/>
          <w:bCs/>
          <w:color w:val="000000"/>
          <w:sz w:val="24"/>
          <w:szCs w:val="24"/>
        </w:rPr>
        <w:t xml:space="preserve"> servir..., en vue de </w:t>
      </w:r>
      <w:r w:rsidR="004F5D32" w:rsidRPr="00B007A6">
        <w:rPr>
          <w:rFonts w:ascii="Arial" w:hAnsi="Arial" w:cs="Arial"/>
          <w:bCs/>
          <w:color w:val="000000"/>
          <w:sz w:val="24"/>
          <w:szCs w:val="24"/>
        </w:rPr>
        <w:t>“</w:t>
      </w:r>
      <w:r w:rsidR="00B95D30" w:rsidRPr="00B007A6">
        <w:rPr>
          <w:rFonts w:ascii="Arial" w:hAnsi="Arial" w:cs="Arial"/>
          <w:bCs/>
          <w:i/>
          <w:iCs/>
          <w:color w:val="000000"/>
          <w:sz w:val="24"/>
          <w:szCs w:val="24"/>
        </w:rPr>
        <w:t>humanisation</w:t>
      </w:r>
      <w:r w:rsidR="004F5D32" w:rsidRPr="00B007A6">
        <w:rPr>
          <w:rFonts w:ascii="Arial" w:hAnsi="Arial" w:cs="Arial"/>
          <w:bCs/>
          <w:i/>
          <w:iCs/>
          <w:color w:val="000000"/>
          <w:sz w:val="24"/>
          <w:szCs w:val="24"/>
        </w:rPr>
        <w:t xml:space="preserve"> du monde”</w:t>
      </w:r>
    </w:p>
    <w:p w:rsidR="004F5D32" w:rsidRDefault="00B95D30" w:rsidP="004F5D32">
      <w:pPr>
        <w:autoSpaceDE w:val="0"/>
        <w:autoSpaceDN w:val="0"/>
        <w:adjustRightInd w:val="0"/>
        <w:spacing w:after="0" w:line="240" w:lineRule="auto"/>
        <w:jc w:val="both"/>
        <w:rPr>
          <w:rFonts w:ascii="Arial" w:hAnsi="Arial" w:cs="Arial"/>
          <w:bCs/>
          <w:color w:val="000000"/>
          <w:sz w:val="24"/>
          <w:szCs w:val="24"/>
        </w:rPr>
      </w:pPr>
      <w:r w:rsidRPr="00B007A6">
        <w:rPr>
          <w:rFonts w:ascii="Arial" w:hAnsi="Arial" w:cs="Arial"/>
          <w:bCs/>
          <w:color w:val="000000"/>
          <w:sz w:val="24"/>
          <w:szCs w:val="24"/>
        </w:rPr>
        <w:t>Ces</w:t>
      </w:r>
      <w:r w:rsidR="004F5D32" w:rsidRPr="00B007A6">
        <w:rPr>
          <w:rFonts w:ascii="Arial" w:hAnsi="Arial" w:cs="Arial"/>
          <w:bCs/>
          <w:color w:val="000000"/>
          <w:sz w:val="24"/>
          <w:szCs w:val="24"/>
        </w:rPr>
        <w:t xml:space="preserve"> trois fonctions sont indissociables</w:t>
      </w:r>
      <w:r w:rsidR="00B567BC">
        <w:rPr>
          <w:rFonts w:ascii="Arial" w:hAnsi="Arial" w:cs="Arial"/>
          <w:bCs/>
          <w:color w:val="000000"/>
          <w:sz w:val="24"/>
          <w:szCs w:val="24"/>
        </w:rPr>
        <w:t>.</w:t>
      </w:r>
    </w:p>
    <w:p w:rsidR="00B567BC" w:rsidRPr="00B007A6" w:rsidRDefault="00B567BC" w:rsidP="004F5D32">
      <w:pPr>
        <w:autoSpaceDE w:val="0"/>
        <w:autoSpaceDN w:val="0"/>
        <w:adjustRightInd w:val="0"/>
        <w:spacing w:after="0" w:line="240" w:lineRule="auto"/>
        <w:jc w:val="both"/>
        <w:rPr>
          <w:rFonts w:ascii="Arial" w:hAnsi="Arial" w:cs="Arial"/>
          <w:bCs/>
          <w:color w:val="000000"/>
          <w:sz w:val="24"/>
          <w:szCs w:val="24"/>
        </w:rPr>
      </w:pPr>
    </w:p>
    <w:p w:rsidR="00B567BC" w:rsidRDefault="00B567BC" w:rsidP="004F5D32">
      <w:pPr>
        <w:autoSpaceDE w:val="0"/>
        <w:autoSpaceDN w:val="0"/>
        <w:adjustRightInd w:val="0"/>
        <w:spacing w:after="0" w:line="240" w:lineRule="auto"/>
        <w:jc w:val="both"/>
        <w:rPr>
          <w:rFonts w:ascii="Arial" w:hAnsi="Arial" w:cs="Arial"/>
          <w:bCs/>
          <w:color w:val="000000"/>
          <w:sz w:val="24"/>
          <w:szCs w:val="24"/>
        </w:rPr>
      </w:pPr>
      <w:r>
        <w:rPr>
          <w:rFonts w:ascii="Arial" w:hAnsi="Arial" w:cs="Arial"/>
          <w:b/>
          <w:bCs/>
          <w:color w:val="000000"/>
          <w:sz w:val="24"/>
          <w:szCs w:val="24"/>
        </w:rPr>
        <w:t>F</w:t>
      </w:r>
      <w:r w:rsidR="004F5D32" w:rsidRPr="006A508D">
        <w:rPr>
          <w:rFonts w:ascii="Arial" w:hAnsi="Arial" w:cs="Arial"/>
          <w:b/>
          <w:bCs/>
          <w:color w:val="000000"/>
          <w:sz w:val="24"/>
          <w:szCs w:val="24"/>
        </w:rPr>
        <w:t>aire communauté</w:t>
      </w:r>
      <w:r>
        <w:rPr>
          <w:rFonts w:ascii="Arial" w:hAnsi="Arial" w:cs="Arial"/>
          <w:bCs/>
          <w:color w:val="000000"/>
          <w:sz w:val="24"/>
          <w:szCs w:val="24"/>
        </w:rPr>
        <w:t xml:space="preserve"> </w:t>
      </w:r>
    </w:p>
    <w:p w:rsidR="00B567BC" w:rsidRDefault="00B95D30" w:rsidP="004F5D32">
      <w:pPr>
        <w:autoSpaceDE w:val="0"/>
        <w:autoSpaceDN w:val="0"/>
        <w:adjustRightInd w:val="0"/>
        <w:spacing w:after="0" w:line="240" w:lineRule="auto"/>
        <w:jc w:val="both"/>
        <w:rPr>
          <w:rFonts w:ascii="Arial" w:hAnsi="Arial" w:cs="Arial"/>
          <w:bCs/>
          <w:color w:val="000000"/>
          <w:sz w:val="24"/>
          <w:szCs w:val="24"/>
        </w:rPr>
      </w:pPr>
      <w:r>
        <w:rPr>
          <w:rFonts w:ascii="Arial" w:hAnsi="Arial" w:cs="Arial"/>
          <w:bCs/>
          <w:i/>
          <w:iCs/>
          <w:color w:val="000000"/>
          <w:sz w:val="24"/>
          <w:szCs w:val="24"/>
        </w:rPr>
        <w:t>C</w:t>
      </w:r>
      <w:r w:rsidRPr="00B007A6">
        <w:rPr>
          <w:rFonts w:ascii="Arial" w:hAnsi="Arial" w:cs="Arial"/>
          <w:bCs/>
          <w:i/>
          <w:iCs/>
          <w:color w:val="000000"/>
          <w:sz w:val="24"/>
          <w:szCs w:val="24"/>
        </w:rPr>
        <w:t>’est</w:t>
      </w:r>
      <w:r w:rsidR="004F5D32" w:rsidRPr="00B007A6">
        <w:rPr>
          <w:rFonts w:ascii="Arial" w:hAnsi="Arial" w:cs="Arial"/>
          <w:bCs/>
          <w:i/>
          <w:iCs/>
          <w:color w:val="000000"/>
          <w:sz w:val="24"/>
          <w:szCs w:val="24"/>
        </w:rPr>
        <w:t xml:space="preserve"> “faire du lien” </w:t>
      </w:r>
      <w:r w:rsidR="00B567BC">
        <w:rPr>
          <w:rFonts w:ascii="Arial" w:hAnsi="Arial" w:cs="Arial"/>
          <w:bCs/>
          <w:color w:val="000000"/>
          <w:sz w:val="24"/>
          <w:szCs w:val="24"/>
        </w:rPr>
        <w:t xml:space="preserve">en réponse à une convocation, </w:t>
      </w:r>
      <w:r w:rsidR="004F5D32" w:rsidRPr="00B007A6">
        <w:rPr>
          <w:rFonts w:ascii="Arial" w:hAnsi="Arial" w:cs="Arial"/>
          <w:bCs/>
          <w:color w:val="000000"/>
          <w:sz w:val="24"/>
          <w:szCs w:val="24"/>
        </w:rPr>
        <w:t>à un appel</w:t>
      </w:r>
      <w:r w:rsidR="00DC0E89">
        <w:rPr>
          <w:rFonts w:ascii="Arial" w:hAnsi="Arial" w:cs="Arial"/>
          <w:bCs/>
          <w:color w:val="000000"/>
          <w:sz w:val="24"/>
          <w:szCs w:val="24"/>
        </w:rPr>
        <w:t xml:space="preserve">, à </w:t>
      </w:r>
      <w:r w:rsidR="004F5D32" w:rsidRPr="00B007A6">
        <w:rPr>
          <w:rFonts w:ascii="Arial" w:hAnsi="Arial" w:cs="Arial"/>
          <w:bCs/>
          <w:color w:val="000000"/>
          <w:sz w:val="24"/>
          <w:szCs w:val="24"/>
        </w:rPr>
        <w:t>une communion dans la Parole de Dieu</w:t>
      </w:r>
      <w:r w:rsidR="00B567BC">
        <w:rPr>
          <w:rFonts w:ascii="Arial" w:hAnsi="Arial" w:cs="Arial"/>
          <w:bCs/>
          <w:color w:val="000000"/>
          <w:sz w:val="24"/>
          <w:szCs w:val="24"/>
        </w:rPr>
        <w:t xml:space="preserve"> </w:t>
      </w:r>
      <w:r w:rsidR="004F5D32" w:rsidRPr="00B007A6">
        <w:rPr>
          <w:rFonts w:ascii="Arial" w:hAnsi="Arial" w:cs="Arial"/>
          <w:bCs/>
          <w:color w:val="000000"/>
          <w:sz w:val="24"/>
          <w:szCs w:val="24"/>
        </w:rPr>
        <w:t xml:space="preserve">: </w:t>
      </w:r>
      <w:r w:rsidR="00B567BC">
        <w:rPr>
          <w:rFonts w:ascii="Arial" w:hAnsi="Arial" w:cs="Arial"/>
          <w:bCs/>
          <w:color w:val="000000"/>
          <w:sz w:val="24"/>
          <w:szCs w:val="24"/>
        </w:rPr>
        <w:t xml:space="preserve">accueillir </w:t>
      </w:r>
      <w:r>
        <w:rPr>
          <w:rFonts w:ascii="Arial" w:hAnsi="Arial" w:cs="Arial"/>
          <w:bCs/>
          <w:color w:val="000000"/>
          <w:sz w:val="24"/>
          <w:szCs w:val="24"/>
        </w:rPr>
        <w:t>l’Evangile</w:t>
      </w:r>
      <w:r w:rsidR="00B567BC">
        <w:rPr>
          <w:rFonts w:ascii="Arial" w:hAnsi="Arial" w:cs="Arial"/>
          <w:bCs/>
          <w:color w:val="000000"/>
          <w:sz w:val="24"/>
          <w:szCs w:val="24"/>
        </w:rPr>
        <w:t xml:space="preserve">, </w:t>
      </w:r>
      <w:r w:rsidR="004F5D32" w:rsidRPr="00B007A6">
        <w:rPr>
          <w:rFonts w:ascii="Arial" w:hAnsi="Arial" w:cs="Arial"/>
          <w:bCs/>
          <w:color w:val="000000"/>
          <w:sz w:val="24"/>
          <w:szCs w:val="24"/>
        </w:rPr>
        <w:t>la Parole dialogu</w:t>
      </w:r>
      <w:r w:rsidR="00B567BC">
        <w:rPr>
          <w:rFonts w:ascii="Arial" w:hAnsi="Arial" w:cs="Arial"/>
          <w:bCs/>
          <w:color w:val="000000"/>
          <w:sz w:val="24"/>
          <w:szCs w:val="24"/>
        </w:rPr>
        <w:t>e avec notre vie</w:t>
      </w:r>
      <w:r>
        <w:rPr>
          <w:rFonts w:ascii="Arial" w:hAnsi="Arial" w:cs="Arial"/>
          <w:bCs/>
          <w:color w:val="000000"/>
          <w:sz w:val="24"/>
          <w:szCs w:val="24"/>
        </w:rPr>
        <w:t xml:space="preserve">, elle devient Avènement, </w:t>
      </w:r>
      <w:r w:rsidR="00741ABA">
        <w:rPr>
          <w:rFonts w:ascii="Arial" w:hAnsi="Arial" w:cs="Arial"/>
          <w:bCs/>
          <w:color w:val="000000"/>
          <w:sz w:val="24"/>
          <w:szCs w:val="24"/>
        </w:rPr>
        <w:t>c.à.d.</w:t>
      </w:r>
      <w:r w:rsidR="00B567BC">
        <w:rPr>
          <w:rFonts w:ascii="Arial" w:hAnsi="Arial" w:cs="Arial"/>
          <w:bCs/>
          <w:color w:val="000000"/>
          <w:sz w:val="24"/>
          <w:szCs w:val="24"/>
        </w:rPr>
        <w:t xml:space="preserve"> </w:t>
      </w:r>
      <w:r w:rsidR="004F5D32" w:rsidRPr="00B007A6">
        <w:rPr>
          <w:rFonts w:ascii="Arial" w:hAnsi="Arial" w:cs="Arial"/>
          <w:bCs/>
          <w:color w:val="000000"/>
          <w:sz w:val="24"/>
          <w:szCs w:val="24"/>
        </w:rPr>
        <w:t>événement en train de se produire. “</w:t>
      </w:r>
      <w:r w:rsidR="00741ABA" w:rsidRPr="00B007A6">
        <w:rPr>
          <w:rFonts w:ascii="Arial" w:hAnsi="Arial" w:cs="Arial"/>
          <w:bCs/>
          <w:i/>
          <w:iCs/>
          <w:color w:val="000000"/>
          <w:sz w:val="24"/>
          <w:szCs w:val="24"/>
        </w:rPr>
        <w:t>Aujourd’hui</w:t>
      </w:r>
      <w:r w:rsidR="004F5D32" w:rsidRPr="00B007A6">
        <w:rPr>
          <w:rFonts w:ascii="Arial" w:hAnsi="Arial" w:cs="Arial"/>
          <w:bCs/>
          <w:i/>
          <w:iCs/>
          <w:color w:val="000000"/>
          <w:sz w:val="24"/>
          <w:szCs w:val="24"/>
        </w:rPr>
        <w:t xml:space="preserve"> cette Ecriture</w:t>
      </w:r>
      <w:r w:rsidR="00B567BC">
        <w:rPr>
          <w:rFonts w:ascii="Arial" w:hAnsi="Arial" w:cs="Arial"/>
          <w:bCs/>
          <w:color w:val="000000"/>
          <w:sz w:val="24"/>
          <w:szCs w:val="24"/>
        </w:rPr>
        <w:t xml:space="preserve"> </w:t>
      </w:r>
      <w:r w:rsidR="00741ABA" w:rsidRPr="00B007A6">
        <w:rPr>
          <w:rFonts w:ascii="Arial" w:hAnsi="Arial" w:cs="Arial"/>
          <w:bCs/>
          <w:i/>
          <w:iCs/>
          <w:color w:val="000000"/>
          <w:sz w:val="24"/>
          <w:szCs w:val="24"/>
        </w:rPr>
        <w:t>s’accomplit</w:t>
      </w:r>
      <w:r w:rsidR="004F5D32" w:rsidRPr="00B007A6">
        <w:rPr>
          <w:rFonts w:ascii="Arial" w:hAnsi="Arial" w:cs="Arial"/>
          <w:bCs/>
          <w:i/>
          <w:iCs/>
          <w:color w:val="000000"/>
          <w:sz w:val="24"/>
          <w:szCs w:val="24"/>
        </w:rPr>
        <w:t xml:space="preserve"> pour vous qui </w:t>
      </w:r>
      <w:r w:rsidR="00741ABA" w:rsidRPr="00B007A6">
        <w:rPr>
          <w:rFonts w:ascii="Arial" w:hAnsi="Arial" w:cs="Arial"/>
          <w:bCs/>
          <w:i/>
          <w:iCs/>
          <w:color w:val="000000"/>
          <w:sz w:val="24"/>
          <w:szCs w:val="24"/>
        </w:rPr>
        <w:t>l’entendez</w:t>
      </w:r>
      <w:r w:rsidR="004F5D32" w:rsidRPr="00B007A6">
        <w:rPr>
          <w:rFonts w:ascii="Arial" w:hAnsi="Arial" w:cs="Arial"/>
          <w:bCs/>
          <w:i/>
          <w:iCs/>
          <w:color w:val="000000"/>
          <w:sz w:val="24"/>
          <w:szCs w:val="24"/>
        </w:rPr>
        <w:t>”</w:t>
      </w:r>
      <w:r w:rsidR="00B567BC">
        <w:rPr>
          <w:rFonts w:ascii="Arial" w:hAnsi="Arial" w:cs="Arial"/>
          <w:bCs/>
          <w:i/>
          <w:iCs/>
          <w:color w:val="000000"/>
          <w:sz w:val="24"/>
          <w:szCs w:val="24"/>
        </w:rPr>
        <w:t xml:space="preserve"> </w:t>
      </w:r>
      <w:r w:rsidR="004F5D32" w:rsidRPr="00B007A6">
        <w:rPr>
          <w:rFonts w:ascii="Arial" w:hAnsi="Arial" w:cs="Arial"/>
          <w:bCs/>
          <w:color w:val="000000"/>
          <w:sz w:val="24"/>
          <w:szCs w:val="24"/>
        </w:rPr>
        <w:t>(Lc 4,21)</w:t>
      </w:r>
      <w:r w:rsidR="00B567BC">
        <w:rPr>
          <w:rFonts w:ascii="Arial" w:hAnsi="Arial" w:cs="Arial"/>
          <w:bCs/>
          <w:color w:val="000000"/>
          <w:sz w:val="24"/>
          <w:szCs w:val="24"/>
        </w:rPr>
        <w:t>.</w:t>
      </w:r>
    </w:p>
    <w:p w:rsidR="004F5D32" w:rsidRPr="00B007A6" w:rsidRDefault="00B567BC" w:rsidP="004F5D32">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Cette Parole la </w:t>
      </w:r>
      <w:r w:rsidR="004F5D32" w:rsidRPr="00B007A6">
        <w:rPr>
          <w:rFonts w:ascii="Arial" w:hAnsi="Arial" w:cs="Arial"/>
          <w:bCs/>
          <w:color w:val="000000"/>
          <w:sz w:val="24"/>
          <w:szCs w:val="24"/>
        </w:rPr>
        <w:t>communauté la reçoit. Elle nous réunit dans nos différences.</w:t>
      </w:r>
    </w:p>
    <w:p w:rsidR="004F5D32" w:rsidRPr="00B007A6" w:rsidRDefault="004F5D32" w:rsidP="004F5D32">
      <w:pPr>
        <w:autoSpaceDE w:val="0"/>
        <w:autoSpaceDN w:val="0"/>
        <w:adjustRightInd w:val="0"/>
        <w:spacing w:after="0" w:line="240" w:lineRule="auto"/>
        <w:jc w:val="both"/>
        <w:rPr>
          <w:rFonts w:ascii="Arial" w:hAnsi="Arial" w:cs="Arial"/>
          <w:bCs/>
          <w:color w:val="000000"/>
          <w:sz w:val="24"/>
          <w:szCs w:val="24"/>
        </w:rPr>
      </w:pPr>
      <w:r w:rsidRPr="00B007A6">
        <w:rPr>
          <w:rFonts w:ascii="Arial" w:hAnsi="Arial" w:cs="Arial"/>
          <w:bCs/>
          <w:color w:val="000000"/>
          <w:sz w:val="24"/>
          <w:szCs w:val="24"/>
        </w:rPr>
        <w:t xml:space="preserve">La parole </w:t>
      </w:r>
      <w:r w:rsidR="00741ABA" w:rsidRPr="00B007A6">
        <w:rPr>
          <w:rFonts w:ascii="Arial" w:hAnsi="Arial" w:cs="Arial"/>
          <w:bCs/>
          <w:color w:val="000000"/>
          <w:sz w:val="24"/>
          <w:szCs w:val="24"/>
        </w:rPr>
        <w:t>c’est</w:t>
      </w:r>
      <w:r w:rsidRPr="00B007A6">
        <w:rPr>
          <w:rFonts w:ascii="Arial" w:hAnsi="Arial" w:cs="Arial"/>
          <w:bCs/>
          <w:color w:val="000000"/>
          <w:sz w:val="24"/>
          <w:szCs w:val="24"/>
        </w:rPr>
        <w:t xml:space="preserve"> aussi la nôtre. </w:t>
      </w:r>
      <w:r w:rsidR="00B567BC">
        <w:rPr>
          <w:rFonts w:ascii="Arial" w:hAnsi="Arial" w:cs="Arial"/>
          <w:bCs/>
          <w:color w:val="000000"/>
          <w:sz w:val="24"/>
          <w:szCs w:val="24"/>
        </w:rPr>
        <w:t xml:space="preserve">Une parole de croyant qui livre </w:t>
      </w:r>
      <w:r w:rsidRPr="00B007A6">
        <w:rPr>
          <w:rFonts w:ascii="Arial" w:hAnsi="Arial" w:cs="Arial"/>
          <w:bCs/>
          <w:color w:val="000000"/>
          <w:sz w:val="24"/>
          <w:szCs w:val="24"/>
        </w:rPr>
        <w:t>quelque chose de lui-même, de se</w:t>
      </w:r>
      <w:r w:rsidR="00B567BC">
        <w:rPr>
          <w:rFonts w:ascii="Arial" w:hAnsi="Arial" w:cs="Arial"/>
          <w:bCs/>
          <w:color w:val="000000"/>
          <w:sz w:val="24"/>
          <w:szCs w:val="24"/>
        </w:rPr>
        <w:t xml:space="preserve">s raisons de vivre. Un dialogue </w:t>
      </w:r>
      <w:r w:rsidRPr="00B007A6">
        <w:rPr>
          <w:rFonts w:ascii="Arial" w:hAnsi="Arial" w:cs="Arial"/>
          <w:bCs/>
          <w:color w:val="000000"/>
          <w:sz w:val="24"/>
          <w:szCs w:val="24"/>
        </w:rPr>
        <w:t xml:space="preserve">mutuel doit </w:t>
      </w:r>
      <w:r w:rsidR="00741ABA" w:rsidRPr="00B007A6">
        <w:rPr>
          <w:rFonts w:ascii="Arial" w:hAnsi="Arial" w:cs="Arial"/>
          <w:bCs/>
          <w:color w:val="000000"/>
          <w:sz w:val="24"/>
          <w:szCs w:val="24"/>
        </w:rPr>
        <w:t>s’établir</w:t>
      </w:r>
      <w:r w:rsidRPr="00B007A6">
        <w:rPr>
          <w:rFonts w:ascii="Arial" w:hAnsi="Arial" w:cs="Arial"/>
          <w:bCs/>
          <w:color w:val="000000"/>
          <w:sz w:val="24"/>
          <w:szCs w:val="24"/>
        </w:rPr>
        <w:t xml:space="preserve"> entre </w:t>
      </w:r>
      <w:r w:rsidR="00741ABA" w:rsidRPr="00B007A6">
        <w:rPr>
          <w:rFonts w:ascii="Arial" w:hAnsi="Arial" w:cs="Arial"/>
          <w:bCs/>
          <w:color w:val="000000"/>
          <w:sz w:val="24"/>
          <w:szCs w:val="24"/>
        </w:rPr>
        <w:t>l’Eglise</w:t>
      </w:r>
      <w:r w:rsidR="00B567BC">
        <w:rPr>
          <w:rFonts w:ascii="Arial" w:hAnsi="Arial" w:cs="Arial"/>
          <w:bCs/>
          <w:color w:val="000000"/>
          <w:sz w:val="24"/>
          <w:szCs w:val="24"/>
        </w:rPr>
        <w:t xml:space="preserve"> et le monde. La Parole de Dieu </w:t>
      </w:r>
      <w:r w:rsidR="00741ABA" w:rsidRPr="00B007A6">
        <w:rPr>
          <w:rFonts w:ascii="Arial" w:hAnsi="Arial" w:cs="Arial"/>
          <w:bCs/>
          <w:color w:val="000000"/>
          <w:sz w:val="24"/>
          <w:szCs w:val="24"/>
        </w:rPr>
        <w:t>n’est</w:t>
      </w:r>
      <w:r w:rsidRPr="00B007A6">
        <w:rPr>
          <w:rFonts w:ascii="Arial" w:hAnsi="Arial" w:cs="Arial"/>
          <w:bCs/>
          <w:color w:val="000000"/>
          <w:sz w:val="24"/>
          <w:szCs w:val="24"/>
        </w:rPr>
        <w:t xml:space="preserve"> pas que dans les Ecritures</w:t>
      </w:r>
      <w:r w:rsidR="00B567BC">
        <w:rPr>
          <w:rFonts w:ascii="Arial" w:hAnsi="Arial" w:cs="Arial"/>
          <w:bCs/>
          <w:color w:val="000000"/>
          <w:sz w:val="24"/>
          <w:szCs w:val="24"/>
        </w:rPr>
        <w:t xml:space="preserve">, Elle se murmure sous forme de </w:t>
      </w:r>
      <w:r w:rsidR="00741ABA" w:rsidRPr="00B007A6">
        <w:rPr>
          <w:rFonts w:ascii="Arial" w:hAnsi="Arial" w:cs="Arial"/>
          <w:bCs/>
          <w:color w:val="000000"/>
          <w:sz w:val="24"/>
          <w:szCs w:val="24"/>
        </w:rPr>
        <w:t>l’appel</w:t>
      </w:r>
      <w:r w:rsidRPr="00B007A6">
        <w:rPr>
          <w:rFonts w:ascii="Arial" w:hAnsi="Arial" w:cs="Arial"/>
          <w:bCs/>
          <w:color w:val="000000"/>
          <w:sz w:val="24"/>
          <w:szCs w:val="24"/>
        </w:rPr>
        <w:t xml:space="preserve"> de la Conscience</w:t>
      </w:r>
      <w:r w:rsidR="00B567BC">
        <w:rPr>
          <w:rFonts w:ascii="Arial" w:hAnsi="Arial" w:cs="Arial"/>
          <w:bCs/>
          <w:color w:val="000000"/>
          <w:sz w:val="24"/>
          <w:szCs w:val="24"/>
        </w:rPr>
        <w:t xml:space="preserve"> humaine. </w:t>
      </w:r>
      <w:r w:rsidR="00741ABA">
        <w:rPr>
          <w:rFonts w:ascii="Arial" w:hAnsi="Arial" w:cs="Arial"/>
          <w:bCs/>
          <w:color w:val="000000"/>
          <w:sz w:val="24"/>
          <w:szCs w:val="24"/>
        </w:rPr>
        <w:t>L’Eglise</w:t>
      </w:r>
      <w:r w:rsidR="00B567BC">
        <w:rPr>
          <w:rFonts w:ascii="Arial" w:hAnsi="Arial" w:cs="Arial"/>
          <w:bCs/>
          <w:color w:val="000000"/>
          <w:sz w:val="24"/>
          <w:szCs w:val="24"/>
        </w:rPr>
        <w:t xml:space="preserve"> avant </w:t>
      </w:r>
      <w:r w:rsidR="00741ABA">
        <w:rPr>
          <w:rFonts w:ascii="Arial" w:hAnsi="Arial" w:cs="Arial"/>
          <w:bCs/>
          <w:color w:val="000000"/>
          <w:sz w:val="24"/>
          <w:szCs w:val="24"/>
        </w:rPr>
        <w:t>d’être</w:t>
      </w:r>
      <w:r w:rsidR="00B567BC">
        <w:rPr>
          <w:rFonts w:ascii="Arial" w:hAnsi="Arial" w:cs="Arial"/>
          <w:bCs/>
          <w:color w:val="000000"/>
          <w:sz w:val="24"/>
          <w:szCs w:val="24"/>
        </w:rPr>
        <w:t xml:space="preserve"> </w:t>
      </w:r>
      <w:r w:rsidRPr="00B007A6">
        <w:rPr>
          <w:rFonts w:ascii="Arial" w:hAnsi="Arial" w:cs="Arial"/>
          <w:bCs/>
          <w:color w:val="000000"/>
          <w:sz w:val="24"/>
          <w:szCs w:val="24"/>
        </w:rPr>
        <w:t>constituée de structures, est “relation”.</w:t>
      </w:r>
    </w:p>
    <w:p w:rsidR="00B567BC" w:rsidRDefault="00B567BC" w:rsidP="004F5D32">
      <w:pPr>
        <w:autoSpaceDE w:val="0"/>
        <w:autoSpaceDN w:val="0"/>
        <w:adjustRightInd w:val="0"/>
        <w:spacing w:after="0" w:line="240" w:lineRule="auto"/>
        <w:jc w:val="both"/>
        <w:rPr>
          <w:rFonts w:ascii="Arial" w:hAnsi="Arial" w:cs="Arial"/>
          <w:b/>
          <w:bCs/>
          <w:color w:val="000000"/>
          <w:sz w:val="24"/>
          <w:szCs w:val="24"/>
        </w:rPr>
      </w:pPr>
    </w:p>
    <w:p w:rsidR="004F5D32" w:rsidRPr="00741ABA" w:rsidRDefault="00B567BC" w:rsidP="00741ABA">
      <w:pPr>
        <w:autoSpaceDE w:val="0"/>
        <w:autoSpaceDN w:val="0"/>
        <w:adjustRightInd w:val="0"/>
        <w:spacing w:after="0" w:line="240" w:lineRule="auto"/>
        <w:jc w:val="both"/>
        <w:rPr>
          <w:rFonts w:ascii="Arial" w:hAnsi="Arial" w:cs="Arial"/>
          <w:b/>
          <w:bCs/>
          <w:sz w:val="24"/>
          <w:szCs w:val="24"/>
        </w:rPr>
      </w:pPr>
      <w:r w:rsidRPr="00741ABA">
        <w:rPr>
          <w:rFonts w:ascii="Arial" w:hAnsi="Arial" w:cs="Arial"/>
          <w:b/>
          <w:bCs/>
          <w:sz w:val="24"/>
          <w:szCs w:val="24"/>
        </w:rPr>
        <w:t>U</w:t>
      </w:r>
      <w:r w:rsidR="004F5D32" w:rsidRPr="00741ABA">
        <w:rPr>
          <w:rFonts w:ascii="Arial" w:hAnsi="Arial" w:cs="Arial"/>
          <w:b/>
          <w:bCs/>
          <w:sz w:val="24"/>
          <w:szCs w:val="24"/>
        </w:rPr>
        <w:t>ne communion dans la prière et la fraction du pain</w:t>
      </w:r>
    </w:p>
    <w:p w:rsidR="004F5D32" w:rsidRPr="00741ABA" w:rsidRDefault="00741ABA" w:rsidP="00741ABA">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L</w:t>
      </w:r>
      <w:r w:rsidR="004F5D32" w:rsidRPr="00741ABA">
        <w:rPr>
          <w:rFonts w:ascii="Arial" w:hAnsi="Arial" w:cs="Arial"/>
          <w:bCs/>
          <w:sz w:val="24"/>
          <w:szCs w:val="24"/>
        </w:rPr>
        <w:t>ʼEucharistie “</w:t>
      </w:r>
      <w:r w:rsidR="004F5D32" w:rsidRPr="00741ABA">
        <w:rPr>
          <w:rFonts w:ascii="Arial" w:hAnsi="Arial" w:cs="Arial"/>
          <w:bCs/>
          <w:i/>
          <w:iCs/>
          <w:sz w:val="24"/>
          <w:szCs w:val="24"/>
        </w:rPr>
        <w:t xml:space="preserve">fait la communauté ecclésiale” </w:t>
      </w:r>
      <w:r>
        <w:rPr>
          <w:rFonts w:ascii="Arial" w:hAnsi="Arial" w:cs="Arial"/>
          <w:bCs/>
          <w:sz w:val="24"/>
          <w:szCs w:val="24"/>
        </w:rPr>
        <w:t xml:space="preserve">en tant </w:t>
      </w:r>
      <w:r w:rsidR="00CC176C">
        <w:rPr>
          <w:rFonts w:ascii="Arial" w:hAnsi="Arial" w:cs="Arial"/>
          <w:bCs/>
          <w:sz w:val="24"/>
          <w:szCs w:val="24"/>
        </w:rPr>
        <w:t>qu’elle</w:t>
      </w:r>
      <w:r>
        <w:rPr>
          <w:rFonts w:ascii="Arial" w:hAnsi="Arial" w:cs="Arial"/>
          <w:bCs/>
          <w:sz w:val="24"/>
          <w:szCs w:val="24"/>
        </w:rPr>
        <w:t xml:space="preserve"> </w:t>
      </w:r>
      <w:r w:rsidR="004F5D32" w:rsidRPr="00741ABA">
        <w:rPr>
          <w:rFonts w:ascii="Arial" w:hAnsi="Arial" w:cs="Arial"/>
          <w:bCs/>
          <w:sz w:val="24"/>
          <w:szCs w:val="24"/>
        </w:rPr>
        <w:t xml:space="preserve">constitue un peuple convoqué, </w:t>
      </w:r>
      <w:r>
        <w:rPr>
          <w:rFonts w:ascii="Arial" w:hAnsi="Arial" w:cs="Arial"/>
          <w:bCs/>
          <w:sz w:val="24"/>
          <w:szCs w:val="24"/>
        </w:rPr>
        <w:t xml:space="preserve">rassemblé, envoyé et en marche. </w:t>
      </w:r>
      <w:r w:rsidR="004F5D32" w:rsidRPr="00741ABA">
        <w:rPr>
          <w:rFonts w:ascii="Arial" w:hAnsi="Arial" w:cs="Arial"/>
          <w:bCs/>
          <w:sz w:val="24"/>
          <w:szCs w:val="24"/>
        </w:rPr>
        <w:t xml:space="preserve">Elle interroge </w:t>
      </w:r>
      <w:r w:rsidR="00CC176C" w:rsidRPr="00741ABA">
        <w:rPr>
          <w:rFonts w:ascii="Arial" w:hAnsi="Arial" w:cs="Arial"/>
          <w:bCs/>
          <w:sz w:val="24"/>
          <w:szCs w:val="24"/>
        </w:rPr>
        <w:t>l’Eglise</w:t>
      </w:r>
      <w:r w:rsidR="004F5D32" w:rsidRPr="00741ABA">
        <w:rPr>
          <w:rFonts w:ascii="Arial" w:hAnsi="Arial" w:cs="Arial"/>
          <w:bCs/>
          <w:sz w:val="24"/>
          <w:szCs w:val="24"/>
        </w:rPr>
        <w:t xml:space="preserve"> romaine par rapport </w:t>
      </w:r>
      <w:r w:rsidR="00CC176C" w:rsidRPr="00741ABA">
        <w:rPr>
          <w:rFonts w:ascii="Arial" w:hAnsi="Arial" w:cs="Arial"/>
          <w:bCs/>
          <w:sz w:val="24"/>
          <w:szCs w:val="24"/>
        </w:rPr>
        <w:t xml:space="preserve">aux </w:t>
      </w:r>
      <w:r w:rsidR="00CC176C" w:rsidRPr="00741ABA">
        <w:rPr>
          <w:rFonts w:ascii="Arial" w:hAnsi="Arial" w:cs="Arial"/>
          <w:bCs/>
          <w:i/>
          <w:iCs/>
          <w:sz w:val="24"/>
          <w:szCs w:val="24"/>
        </w:rPr>
        <w:t>“divorcés</w:t>
      </w:r>
      <w:r>
        <w:rPr>
          <w:rFonts w:ascii="Arial" w:hAnsi="Arial" w:cs="Arial"/>
          <w:bCs/>
          <w:sz w:val="24"/>
          <w:szCs w:val="24"/>
        </w:rPr>
        <w:t xml:space="preserve"> </w:t>
      </w:r>
      <w:r w:rsidR="004F5D32" w:rsidRPr="00741ABA">
        <w:rPr>
          <w:rFonts w:ascii="Arial" w:hAnsi="Arial" w:cs="Arial"/>
          <w:bCs/>
          <w:i/>
          <w:iCs/>
          <w:sz w:val="24"/>
          <w:szCs w:val="24"/>
        </w:rPr>
        <w:t xml:space="preserve">remariés” </w:t>
      </w:r>
      <w:r w:rsidR="004F5D32" w:rsidRPr="00741ABA">
        <w:rPr>
          <w:rFonts w:ascii="Arial" w:hAnsi="Arial" w:cs="Arial"/>
          <w:bCs/>
          <w:sz w:val="24"/>
          <w:szCs w:val="24"/>
        </w:rPr>
        <w:t xml:space="preserve">interdits de </w:t>
      </w:r>
      <w:r w:rsidR="00CC176C" w:rsidRPr="00741ABA">
        <w:rPr>
          <w:rFonts w:ascii="Arial" w:hAnsi="Arial" w:cs="Arial"/>
          <w:bCs/>
          <w:sz w:val="24"/>
          <w:szCs w:val="24"/>
        </w:rPr>
        <w:t>communi</w:t>
      </w:r>
      <w:r w:rsidR="00CC176C">
        <w:rPr>
          <w:rFonts w:ascii="Arial" w:hAnsi="Arial" w:cs="Arial"/>
          <w:bCs/>
          <w:sz w:val="24"/>
          <w:szCs w:val="24"/>
        </w:rPr>
        <w:t>er</w:t>
      </w:r>
      <w:r>
        <w:rPr>
          <w:rFonts w:ascii="Arial" w:hAnsi="Arial" w:cs="Arial"/>
          <w:bCs/>
          <w:sz w:val="24"/>
          <w:szCs w:val="24"/>
        </w:rPr>
        <w:t>. Elle interroge les Eglises</w:t>
      </w:r>
      <w:r w:rsidR="00CC176C">
        <w:rPr>
          <w:rFonts w:ascii="Arial" w:hAnsi="Arial" w:cs="Arial"/>
          <w:bCs/>
          <w:sz w:val="24"/>
          <w:szCs w:val="24"/>
        </w:rPr>
        <w:t xml:space="preserve"> </w:t>
      </w:r>
      <w:r w:rsidR="004F5D32" w:rsidRPr="00741ABA">
        <w:rPr>
          <w:rFonts w:ascii="Arial" w:hAnsi="Arial" w:cs="Arial"/>
          <w:bCs/>
          <w:sz w:val="24"/>
          <w:szCs w:val="24"/>
        </w:rPr>
        <w:t xml:space="preserve">chrétiennes qui </w:t>
      </w:r>
      <w:r w:rsidR="00CC176C" w:rsidRPr="00741ABA">
        <w:rPr>
          <w:rFonts w:ascii="Arial" w:hAnsi="Arial" w:cs="Arial"/>
          <w:bCs/>
          <w:sz w:val="24"/>
          <w:szCs w:val="24"/>
        </w:rPr>
        <w:t>n’acce</w:t>
      </w:r>
      <w:r w:rsidR="00CC176C">
        <w:rPr>
          <w:rFonts w:ascii="Arial" w:hAnsi="Arial" w:cs="Arial"/>
          <w:bCs/>
          <w:sz w:val="24"/>
          <w:szCs w:val="24"/>
        </w:rPr>
        <w:t>ptent</w:t>
      </w:r>
      <w:r>
        <w:rPr>
          <w:rFonts w:ascii="Arial" w:hAnsi="Arial" w:cs="Arial"/>
          <w:bCs/>
          <w:sz w:val="24"/>
          <w:szCs w:val="24"/>
        </w:rPr>
        <w:t xml:space="preserve"> pas de communier </w:t>
      </w:r>
      <w:r w:rsidR="00CC176C">
        <w:rPr>
          <w:rFonts w:ascii="Arial" w:hAnsi="Arial" w:cs="Arial"/>
          <w:bCs/>
          <w:sz w:val="24"/>
          <w:szCs w:val="24"/>
        </w:rPr>
        <w:t>ensemble</w:t>
      </w:r>
      <w:r w:rsidR="004F5D32" w:rsidRPr="00741ABA">
        <w:rPr>
          <w:rFonts w:ascii="Arial" w:hAnsi="Arial" w:cs="Arial"/>
          <w:bCs/>
          <w:sz w:val="24"/>
          <w:szCs w:val="24"/>
        </w:rPr>
        <w:t xml:space="preserve"> </w:t>
      </w:r>
      <w:r w:rsidR="00CC176C">
        <w:rPr>
          <w:rFonts w:ascii="Arial" w:hAnsi="Arial" w:cs="Arial"/>
          <w:bCs/>
          <w:sz w:val="24"/>
          <w:szCs w:val="24"/>
        </w:rPr>
        <w:t xml:space="preserve">à </w:t>
      </w:r>
      <w:r w:rsidR="004F5D32" w:rsidRPr="00741ABA">
        <w:rPr>
          <w:rFonts w:ascii="Arial" w:hAnsi="Arial" w:cs="Arial"/>
          <w:bCs/>
          <w:sz w:val="24"/>
          <w:szCs w:val="24"/>
        </w:rPr>
        <w:t>la Table du Seigneur.</w:t>
      </w:r>
    </w:p>
    <w:p w:rsidR="004F5D32" w:rsidRPr="00741ABA" w:rsidRDefault="00741ABA" w:rsidP="00741ABA">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U</w:t>
      </w:r>
      <w:r w:rsidR="004F5D32" w:rsidRPr="00741ABA">
        <w:rPr>
          <w:rFonts w:ascii="Arial" w:hAnsi="Arial" w:cs="Arial"/>
          <w:bCs/>
          <w:sz w:val="24"/>
          <w:szCs w:val="24"/>
        </w:rPr>
        <w:t>ne co</w:t>
      </w:r>
      <w:r>
        <w:rPr>
          <w:rFonts w:ascii="Arial" w:hAnsi="Arial" w:cs="Arial"/>
          <w:bCs/>
          <w:sz w:val="24"/>
          <w:szCs w:val="24"/>
        </w:rPr>
        <w:t>mmunion dans la vie fraternelle : l</w:t>
      </w:r>
      <w:r w:rsidR="004F5D32" w:rsidRPr="00741ABA">
        <w:rPr>
          <w:rFonts w:ascii="Arial" w:hAnsi="Arial" w:cs="Arial"/>
          <w:bCs/>
          <w:sz w:val="24"/>
          <w:szCs w:val="24"/>
        </w:rPr>
        <w:t xml:space="preserve">ʼEucharistie conduit au lavement des </w:t>
      </w:r>
      <w:r w:rsidR="00CC176C" w:rsidRPr="00741ABA">
        <w:rPr>
          <w:rFonts w:ascii="Arial" w:hAnsi="Arial" w:cs="Arial"/>
          <w:bCs/>
          <w:sz w:val="24"/>
          <w:szCs w:val="24"/>
        </w:rPr>
        <w:t xml:space="preserve">pieds. </w:t>
      </w:r>
      <w:r w:rsidR="00CC176C">
        <w:rPr>
          <w:rFonts w:ascii="Arial" w:hAnsi="Arial" w:cs="Arial"/>
          <w:bCs/>
          <w:i/>
          <w:iCs/>
          <w:sz w:val="24"/>
          <w:szCs w:val="24"/>
        </w:rPr>
        <w:t>F</w:t>
      </w:r>
      <w:r w:rsidR="00CC176C" w:rsidRPr="00741ABA">
        <w:rPr>
          <w:rFonts w:ascii="Arial" w:hAnsi="Arial" w:cs="Arial"/>
          <w:bCs/>
          <w:i/>
          <w:iCs/>
          <w:sz w:val="24"/>
          <w:szCs w:val="24"/>
        </w:rPr>
        <w:t>aire</w:t>
      </w:r>
      <w:r w:rsidR="004F5D32" w:rsidRPr="00741ABA">
        <w:rPr>
          <w:rFonts w:ascii="Arial" w:hAnsi="Arial" w:cs="Arial"/>
          <w:bCs/>
          <w:i/>
          <w:iCs/>
          <w:sz w:val="24"/>
          <w:szCs w:val="24"/>
        </w:rPr>
        <w:t xml:space="preserve"> communauté“ </w:t>
      </w:r>
      <w:r w:rsidR="00CC176C" w:rsidRPr="00741ABA">
        <w:rPr>
          <w:rFonts w:ascii="Arial" w:hAnsi="Arial" w:cs="Arial"/>
          <w:bCs/>
          <w:sz w:val="24"/>
          <w:szCs w:val="24"/>
        </w:rPr>
        <w:t>c’est</w:t>
      </w:r>
      <w:r w:rsidR="004F5D32" w:rsidRPr="00741ABA">
        <w:rPr>
          <w:rFonts w:ascii="Arial" w:hAnsi="Arial" w:cs="Arial"/>
          <w:bCs/>
          <w:sz w:val="24"/>
          <w:szCs w:val="24"/>
        </w:rPr>
        <w:t xml:space="preserve"> créer des fraternités évangé</w:t>
      </w:r>
      <w:r>
        <w:rPr>
          <w:rFonts w:ascii="Arial" w:hAnsi="Arial" w:cs="Arial"/>
          <w:bCs/>
          <w:sz w:val="24"/>
          <w:szCs w:val="24"/>
        </w:rPr>
        <w:t xml:space="preserve">liques capables de </w:t>
      </w:r>
      <w:r w:rsidR="00CC176C">
        <w:rPr>
          <w:rFonts w:ascii="Arial" w:hAnsi="Arial" w:cs="Arial"/>
          <w:bCs/>
          <w:sz w:val="24"/>
          <w:szCs w:val="24"/>
        </w:rPr>
        <w:t>s’ouvrir</w:t>
      </w:r>
      <w:r>
        <w:rPr>
          <w:rFonts w:ascii="Arial" w:hAnsi="Arial" w:cs="Arial"/>
          <w:bCs/>
          <w:sz w:val="24"/>
          <w:szCs w:val="24"/>
        </w:rPr>
        <w:t xml:space="preserve"> à </w:t>
      </w:r>
      <w:r w:rsidR="004F5D32" w:rsidRPr="00741ABA">
        <w:rPr>
          <w:rFonts w:ascii="Arial" w:hAnsi="Arial" w:cs="Arial"/>
          <w:bCs/>
          <w:sz w:val="24"/>
          <w:szCs w:val="24"/>
        </w:rPr>
        <w:t xml:space="preserve">celui qui dérange et que </w:t>
      </w:r>
      <w:r w:rsidR="00CC176C" w:rsidRPr="00741ABA">
        <w:rPr>
          <w:rFonts w:ascii="Arial" w:hAnsi="Arial" w:cs="Arial"/>
          <w:bCs/>
          <w:sz w:val="24"/>
          <w:szCs w:val="24"/>
        </w:rPr>
        <w:t>l’on</w:t>
      </w:r>
      <w:r w:rsidR="004F5D32" w:rsidRPr="00741ABA">
        <w:rPr>
          <w:rFonts w:ascii="Arial" w:hAnsi="Arial" w:cs="Arial"/>
          <w:bCs/>
          <w:sz w:val="24"/>
          <w:szCs w:val="24"/>
        </w:rPr>
        <w:t xml:space="preserve"> </w:t>
      </w:r>
      <w:r w:rsidR="00CC176C" w:rsidRPr="00741ABA">
        <w:rPr>
          <w:rFonts w:ascii="Arial" w:hAnsi="Arial" w:cs="Arial"/>
          <w:bCs/>
          <w:sz w:val="24"/>
          <w:szCs w:val="24"/>
        </w:rPr>
        <w:t>n’attend</w:t>
      </w:r>
      <w:r w:rsidR="004F5D32" w:rsidRPr="00741ABA">
        <w:rPr>
          <w:rFonts w:ascii="Arial" w:hAnsi="Arial" w:cs="Arial"/>
          <w:bCs/>
          <w:sz w:val="24"/>
          <w:szCs w:val="24"/>
        </w:rPr>
        <w:t xml:space="preserve"> pas.</w:t>
      </w:r>
    </w:p>
    <w:p w:rsidR="009D1DFD" w:rsidRPr="00741ABA" w:rsidRDefault="009D1DFD" w:rsidP="00741ABA">
      <w:pPr>
        <w:autoSpaceDE w:val="0"/>
        <w:autoSpaceDN w:val="0"/>
        <w:adjustRightInd w:val="0"/>
        <w:spacing w:after="0" w:line="240" w:lineRule="auto"/>
        <w:jc w:val="both"/>
        <w:rPr>
          <w:rFonts w:ascii="Arial" w:hAnsi="Arial" w:cs="Arial"/>
          <w:bCs/>
          <w:sz w:val="24"/>
          <w:szCs w:val="24"/>
        </w:rPr>
      </w:pPr>
    </w:p>
    <w:p w:rsidR="004F5D32" w:rsidRPr="00741ABA" w:rsidRDefault="009D1DFD" w:rsidP="00741ABA">
      <w:pPr>
        <w:autoSpaceDE w:val="0"/>
        <w:autoSpaceDN w:val="0"/>
        <w:adjustRightInd w:val="0"/>
        <w:spacing w:after="0" w:line="240" w:lineRule="auto"/>
        <w:jc w:val="both"/>
        <w:rPr>
          <w:rFonts w:ascii="Arial" w:hAnsi="Arial" w:cs="Arial"/>
          <w:b/>
          <w:bCs/>
          <w:sz w:val="24"/>
          <w:szCs w:val="24"/>
        </w:rPr>
      </w:pPr>
      <w:r w:rsidRPr="00741ABA">
        <w:rPr>
          <w:rFonts w:ascii="Arial" w:hAnsi="Arial" w:cs="Arial"/>
          <w:b/>
          <w:bCs/>
          <w:sz w:val="24"/>
          <w:szCs w:val="24"/>
        </w:rPr>
        <w:t>L</w:t>
      </w:r>
      <w:r w:rsidR="004F5D32" w:rsidRPr="00741ABA">
        <w:rPr>
          <w:rFonts w:ascii="Arial" w:hAnsi="Arial" w:cs="Arial"/>
          <w:b/>
          <w:bCs/>
          <w:sz w:val="24"/>
          <w:szCs w:val="24"/>
        </w:rPr>
        <w:t>es pièges du repli</w:t>
      </w:r>
    </w:p>
    <w:p w:rsidR="004F5D32" w:rsidRPr="00741ABA" w:rsidRDefault="00741ABA" w:rsidP="00741ABA">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-l</w:t>
      </w:r>
      <w:r w:rsidR="004F5D32" w:rsidRPr="00741ABA">
        <w:rPr>
          <w:rFonts w:ascii="Arial" w:hAnsi="Arial" w:cs="Arial"/>
          <w:bCs/>
          <w:sz w:val="24"/>
          <w:szCs w:val="24"/>
        </w:rPr>
        <w:t xml:space="preserve">e repli identitaire à </w:t>
      </w:r>
      <w:r w:rsidR="00CC176C" w:rsidRPr="00741ABA">
        <w:rPr>
          <w:rFonts w:ascii="Arial" w:hAnsi="Arial" w:cs="Arial"/>
          <w:bCs/>
          <w:sz w:val="24"/>
          <w:szCs w:val="24"/>
        </w:rPr>
        <w:t>l’intér</w:t>
      </w:r>
      <w:r w:rsidR="00CC176C">
        <w:rPr>
          <w:rFonts w:ascii="Arial" w:hAnsi="Arial" w:cs="Arial"/>
          <w:bCs/>
          <w:sz w:val="24"/>
          <w:szCs w:val="24"/>
        </w:rPr>
        <w:t>ieur</w:t>
      </w:r>
      <w:r>
        <w:rPr>
          <w:rFonts w:ascii="Arial" w:hAnsi="Arial" w:cs="Arial"/>
          <w:bCs/>
          <w:sz w:val="24"/>
          <w:szCs w:val="24"/>
        </w:rPr>
        <w:t xml:space="preserve"> de groupes affinitaires et </w:t>
      </w:r>
      <w:r w:rsidR="004F5D32" w:rsidRPr="00741ABA">
        <w:rPr>
          <w:rFonts w:ascii="Arial" w:hAnsi="Arial" w:cs="Arial"/>
          <w:bCs/>
          <w:sz w:val="24"/>
          <w:szCs w:val="24"/>
        </w:rPr>
        <w:t>homogènes comme pour mieu</w:t>
      </w:r>
      <w:r>
        <w:rPr>
          <w:rFonts w:ascii="Arial" w:hAnsi="Arial" w:cs="Arial"/>
          <w:bCs/>
          <w:sz w:val="24"/>
          <w:szCs w:val="24"/>
        </w:rPr>
        <w:t xml:space="preserve">x échapper aux défis </w:t>
      </w:r>
      <w:r w:rsidR="00CC176C">
        <w:rPr>
          <w:rFonts w:ascii="Arial" w:hAnsi="Arial" w:cs="Arial"/>
          <w:bCs/>
          <w:sz w:val="24"/>
          <w:szCs w:val="24"/>
        </w:rPr>
        <w:t>d’un</w:t>
      </w:r>
      <w:r>
        <w:rPr>
          <w:rFonts w:ascii="Arial" w:hAnsi="Arial" w:cs="Arial"/>
          <w:bCs/>
          <w:sz w:val="24"/>
          <w:szCs w:val="24"/>
        </w:rPr>
        <w:t xml:space="preserve"> monde </w:t>
      </w:r>
      <w:r w:rsidR="004F5D32" w:rsidRPr="00741ABA">
        <w:rPr>
          <w:rFonts w:ascii="Arial" w:hAnsi="Arial" w:cs="Arial"/>
          <w:bCs/>
          <w:sz w:val="24"/>
          <w:szCs w:val="24"/>
        </w:rPr>
        <w:t>menaçant.</w:t>
      </w:r>
    </w:p>
    <w:p w:rsidR="004F5D32" w:rsidRPr="00741ABA" w:rsidRDefault="00741ABA" w:rsidP="00741ABA">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w:t>
      </w:r>
      <w:r w:rsidR="004F5D32" w:rsidRPr="00741ABA">
        <w:rPr>
          <w:rFonts w:ascii="Arial" w:hAnsi="Arial" w:cs="Arial"/>
          <w:bCs/>
          <w:sz w:val="24"/>
          <w:szCs w:val="24"/>
        </w:rPr>
        <w:t>repli émotionnel et même f</w:t>
      </w:r>
      <w:r>
        <w:rPr>
          <w:rFonts w:ascii="Arial" w:hAnsi="Arial" w:cs="Arial"/>
          <w:bCs/>
          <w:sz w:val="24"/>
          <w:szCs w:val="24"/>
        </w:rPr>
        <w:t xml:space="preserve">usionnel comme dans certaines </w:t>
      </w:r>
      <w:r w:rsidR="004F5D32" w:rsidRPr="00741ABA">
        <w:rPr>
          <w:rFonts w:ascii="Arial" w:hAnsi="Arial" w:cs="Arial"/>
          <w:bCs/>
          <w:sz w:val="24"/>
          <w:szCs w:val="24"/>
        </w:rPr>
        <w:t>Eglises évangéliques ou Gr</w:t>
      </w:r>
      <w:r>
        <w:rPr>
          <w:rFonts w:ascii="Arial" w:hAnsi="Arial" w:cs="Arial"/>
          <w:bCs/>
          <w:sz w:val="24"/>
          <w:szCs w:val="24"/>
        </w:rPr>
        <w:t xml:space="preserve">oupes pentecôtistes qui ne font </w:t>
      </w:r>
      <w:r w:rsidR="004F5D32" w:rsidRPr="00741ABA">
        <w:rPr>
          <w:rFonts w:ascii="Arial" w:hAnsi="Arial" w:cs="Arial"/>
          <w:bCs/>
          <w:sz w:val="24"/>
          <w:szCs w:val="24"/>
        </w:rPr>
        <w:t>aucune place à la diversité des opinions et des comportements</w:t>
      </w:r>
    </w:p>
    <w:p w:rsidR="004F5D32" w:rsidRDefault="00741ABA" w:rsidP="00741ABA">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w:t>
      </w:r>
      <w:r w:rsidR="004F5D32" w:rsidRPr="00741ABA">
        <w:rPr>
          <w:rFonts w:ascii="Arial" w:hAnsi="Arial" w:cs="Arial"/>
          <w:bCs/>
          <w:sz w:val="24"/>
          <w:szCs w:val="24"/>
        </w:rPr>
        <w:t xml:space="preserve">repli uniforme ou unitaire. </w:t>
      </w:r>
      <w:r>
        <w:rPr>
          <w:rFonts w:ascii="Arial" w:hAnsi="Arial" w:cs="Arial"/>
          <w:bCs/>
          <w:sz w:val="24"/>
          <w:szCs w:val="24"/>
        </w:rPr>
        <w:t xml:space="preserve">On confond souvent consensus et </w:t>
      </w:r>
      <w:r w:rsidR="004F5D32" w:rsidRPr="00741ABA">
        <w:rPr>
          <w:rFonts w:ascii="Arial" w:hAnsi="Arial" w:cs="Arial"/>
          <w:bCs/>
          <w:sz w:val="24"/>
          <w:szCs w:val="24"/>
        </w:rPr>
        <w:t>communion.</w:t>
      </w:r>
    </w:p>
    <w:p w:rsidR="00741ABA" w:rsidRDefault="00741ABA" w:rsidP="00741ABA">
      <w:pPr>
        <w:autoSpaceDE w:val="0"/>
        <w:autoSpaceDN w:val="0"/>
        <w:adjustRightInd w:val="0"/>
        <w:spacing w:after="0" w:line="240" w:lineRule="auto"/>
        <w:jc w:val="both"/>
        <w:rPr>
          <w:rFonts w:ascii="Arial" w:hAnsi="Arial" w:cs="Arial"/>
          <w:bCs/>
          <w:sz w:val="24"/>
          <w:szCs w:val="24"/>
        </w:rPr>
      </w:pPr>
    </w:p>
    <w:p w:rsidR="00741ABA" w:rsidRDefault="00741ABA" w:rsidP="00741ABA">
      <w:pPr>
        <w:autoSpaceDE w:val="0"/>
        <w:autoSpaceDN w:val="0"/>
        <w:adjustRightInd w:val="0"/>
        <w:spacing w:after="0" w:line="240" w:lineRule="auto"/>
        <w:jc w:val="both"/>
        <w:rPr>
          <w:rFonts w:ascii="Arial" w:hAnsi="Arial" w:cs="Arial"/>
          <w:bCs/>
          <w:sz w:val="24"/>
          <w:szCs w:val="24"/>
        </w:rPr>
      </w:pPr>
    </w:p>
    <w:p w:rsidR="00741ABA" w:rsidRPr="00741ABA" w:rsidRDefault="00741ABA" w:rsidP="00741ABA">
      <w:pPr>
        <w:autoSpaceDE w:val="0"/>
        <w:autoSpaceDN w:val="0"/>
        <w:adjustRightInd w:val="0"/>
        <w:spacing w:after="0" w:line="240" w:lineRule="auto"/>
        <w:jc w:val="both"/>
        <w:rPr>
          <w:rFonts w:ascii="Arial" w:hAnsi="Arial" w:cs="Arial"/>
          <w:bCs/>
          <w:sz w:val="24"/>
          <w:szCs w:val="24"/>
        </w:rPr>
      </w:pPr>
    </w:p>
    <w:p w:rsidR="009D1DFD" w:rsidRPr="00741ABA" w:rsidRDefault="009D1DFD" w:rsidP="00741ABA">
      <w:pPr>
        <w:autoSpaceDE w:val="0"/>
        <w:autoSpaceDN w:val="0"/>
        <w:adjustRightInd w:val="0"/>
        <w:spacing w:after="0" w:line="240" w:lineRule="auto"/>
        <w:jc w:val="both"/>
        <w:rPr>
          <w:rFonts w:ascii="Arial" w:hAnsi="Arial" w:cs="Arial"/>
          <w:bCs/>
          <w:sz w:val="24"/>
          <w:szCs w:val="24"/>
        </w:rPr>
      </w:pPr>
    </w:p>
    <w:p w:rsidR="004F5D32" w:rsidRPr="00741ABA" w:rsidRDefault="009D1DFD" w:rsidP="00741ABA">
      <w:pPr>
        <w:autoSpaceDE w:val="0"/>
        <w:autoSpaceDN w:val="0"/>
        <w:adjustRightInd w:val="0"/>
        <w:spacing w:after="0" w:line="240" w:lineRule="auto"/>
        <w:jc w:val="both"/>
        <w:rPr>
          <w:rFonts w:ascii="Arial" w:hAnsi="Arial" w:cs="Arial"/>
          <w:b/>
          <w:bCs/>
          <w:sz w:val="24"/>
          <w:szCs w:val="24"/>
        </w:rPr>
      </w:pPr>
      <w:r w:rsidRPr="00741ABA">
        <w:rPr>
          <w:rFonts w:ascii="Arial" w:hAnsi="Arial" w:cs="Arial"/>
          <w:b/>
          <w:bCs/>
          <w:sz w:val="24"/>
          <w:szCs w:val="24"/>
        </w:rPr>
        <w:lastRenderedPageBreak/>
        <w:t>L</w:t>
      </w:r>
      <w:r w:rsidR="004F5D32" w:rsidRPr="00741ABA">
        <w:rPr>
          <w:rFonts w:ascii="Arial" w:hAnsi="Arial" w:cs="Arial"/>
          <w:b/>
          <w:bCs/>
          <w:sz w:val="24"/>
          <w:szCs w:val="24"/>
        </w:rPr>
        <w:t xml:space="preserve">a configuration de </w:t>
      </w:r>
      <w:r w:rsidR="00CC176C" w:rsidRPr="00741ABA">
        <w:rPr>
          <w:rFonts w:ascii="Arial" w:hAnsi="Arial" w:cs="Arial"/>
          <w:b/>
          <w:bCs/>
          <w:sz w:val="24"/>
          <w:szCs w:val="24"/>
        </w:rPr>
        <w:t>l’Eglise</w:t>
      </w:r>
      <w:r w:rsidR="004F5D32" w:rsidRPr="00741ABA">
        <w:rPr>
          <w:rFonts w:ascii="Arial" w:hAnsi="Arial" w:cs="Arial"/>
          <w:b/>
          <w:bCs/>
          <w:sz w:val="24"/>
          <w:szCs w:val="24"/>
        </w:rPr>
        <w:t xml:space="preserve"> locale</w:t>
      </w:r>
    </w:p>
    <w:p w:rsidR="004F5D32" w:rsidRPr="00741ABA" w:rsidRDefault="00741ABA" w:rsidP="00741ABA">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L</w:t>
      </w:r>
      <w:r w:rsidR="004F5D32" w:rsidRPr="00741ABA">
        <w:rPr>
          <w:rFonts w:ascii="Arial" w:hAnsi="Arial" w:cs="Arial"/>
          <w:bCs/>
          <w:sz w:val="24"/>
          <w:szCs w:val="24"/>
        </w:rPr>
        <w:t>e paysage ecclésial dans les diocèses est en pleine évolution.</w:t>
      </w:r>
    </w:p>
    <w:p w:rsidR="004F5D32" w:rsidRPr="00741ABA" w:rsidRDefault="004F5D32" w:rsidP="00741ABA">
      <w:pPr>
        <w:autoSpaceDE w:val="0"/>
        <w:autoSpaceDN w:val="0"/>
        <w:adjustRightInd w:val="0"/>
        <w:spacing w:after="0" w:line="240" w:lineRule="auto"/>
        <w:jc w:val="both"/>
        <w:rPr>
          <w:rFonts w:ascii="Arial" w:hAnsi="Arial" w:cs="Arial"/>
          <w:bCs/>
          <w:sz w:val="24"/>
          <w:szCs w:val="24"/>
        </w:rPr>
      </w:pPr>
      <w:r w:rsidRPr="00741ABA">
        <w:rPr>
          <w:rFonts w:ascii="Arial" w:hAnsi="Arial" w:cs="Arial"/>
          <w:bCs/>
          <w:sz w:val="24"/>
          <w:szCs w:val="24"/>
        </w:rPr>
        <w:t>Plusieurs orientations se profilent dans les diocèses</w:t>
      </w:r>
      <w:r w:rsidR="00741ABA">
        <w:rPr>
          <w:rFonts w:ascii="Arial" w:hAnsi="Arial" w:cs="Arial"/>
          <w:bCs/>
          <w:sz w:val="24"/>
          <w:szCs w:val="24"/>
        </w:rPr>
        <w:t xml:space="preserve"> </w:t>
      </w:r>
      <w:r w:rsidRPr="00741ABA">
        <w:rPr>
          <w:rFonts w:ascii="Arial" w:hAnsi="Arial" w:cs="Arial"/>
          <w:bCs/>
          <w:sz w:val="24"/>
          <w:szCs w:val="24"/>
        </w:rPr>
        <w:t>: (p 328)</w:t>
      </w:r>
    </w:p>
    <w:p w:rsidR="004F5D32" w:rsidRPr="00741ABA" w:rsidRDefault="00741ABA" w:rsidP="00741ABA">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w:t>
      </w:r>
      <w:r w:rsidR="004F5D32" w:rsidRPr="00741ABA">
        <w:rPr>
          <w:rFonts w:ascii="Arial" w:hAnsi="Arial" w:cs="Arial"/>
          <w:bCs/>
          <w:sz w:val="24"/>
          <w:szCs w:val="24"/>
        </w:rPr>
        <w:t xml:space="preserve">multiplier </w:t>
      </w:r>
      <w:r w:rsidR="00CC176C" w:rsidRPr="00741ABA">
        <w:rPr>
          <w:rFonts w:ascii="Arial" w:hAnsi="Arial" w:cs="Arial"/>
          <w:bCs/>
          <w:sz w:val="24"/>
          <w:szCs w:val="24"/>
        </w:rPr>
        <w:t>d’abord</w:t>
      </w:r>
      <w:r w:rsidR="004F5D32" w:rsidRPr="00741ABA">
        <w:rPr>
          <w:rFonts w:ascii="Arial" w:hAnsi="Arial" w:cs="Arial"/>
          <w:bCs/>
          <w:sz w:val="24"/>
          <w:szCs w:val="24"/>
        </w:rPr>
        <w:t xml:space="preserve"> les LEME (laïcs en mission ecclésiale), sur le</w:t>
      </w:r>
      <w:r>
        <w:rPr>
          <w:rFonts w:ascii="Arial" w:hAnsi="Arial" w:cs="Arial"/>
          <w:bCs/>
          <w:sz w:val="24"/>
          <w:szCs w:val="24"/>
        </w:rPr>
        <w:t xml:space="preserve"> </w:t>
      </w:r>
      <w:r w:rsidR="004F5D32" w:rsidRPr="00741ABA">
        <w:rPr>
          <w:rFonts w:ascii="Arial" w:hAnsi="Arial" w:cs="Arial"/>
          <w:bCs/>
          <w:sz w:val="24"/>
          <w:szCs w:val="24"/>
        </w:rPr>
        <w:t>plan local. Les prêtres exercent alors un ministère iti</w:t>
      </w:r>
      <w:r>
        <w:rPr>
          <w:rFonts w:ascii="Arial" w:hAnsi="Arial" w:cs="Arial"/>
          <w:bCs/>
          <w:sz w:val="24"/>
          <w:szCs w:val="24"/>
        </w:rPr>
        <w:t xml:space="preserve">nérant au </w:t>
      </w:r>
      <w:r w:rsidR="004F5D32" w:rsidRPr="00741ABA">
        <w:rPr>
          <w:rFonts w:ascii="Arial" w:hAnsi="Arial" w:cs="Arial"/>
          <w:bCs/>
          <w:sz w:val="24"/>
          <w:szCs w:val="24"/>
        </w:rPr>
        <w:t>service de ces communautés.</w:t>
      </w:r>
    </w:p>
    <w:p w:rsidR="004F5D32" w:rsidRPr="00741ABA" w:rsidRDefault="00741ABA" w:rsidP="00741ABA">
      <w:pPr>
        <w:autoSpaceDE w:val="0"/>
        <w:autoSpaceDN w:val="0"/>
        <w:adjustRightInd w:val="0"/>
        <w:spacing w:after="0" w:line="240" w:lineRule="auto"/>
        <w:jc w:val="both"/>
        <w:rPr>
          <w:rFonts w:ascii="Arial" w:hAnsi="Arial" w:cs="Arial"/>
          <w:bCs/>
          <w:i/>
          <w:iCs/>
          <w:sz w:val="24"/>
          <w:szCs w:val="24"/>
        </w:rPr>
      </w:pPr>
      <w:r>
        <w:rPr>
          <w:rFonts w:ascii="Arial" w:hAnsi="Arial" w:cs="Arial"/>
          <w:bCs/>
          <w:sz w:val="24"/>
          <w:szCs w:val="24"/>
        </w:rPr>
        <w:t>-</w:t>
      </w:r>
      <w:r w:rsidR="004F5D32" w:rsidRPr="00741ABA">
        <w:rPr>
          <w:rFonts w:ascii="Arial" w:hAnsi="Arial" w:cs="Arial"/>
          <w:bCs/>
          <w:sz w:val="24"/>
          <w:szCs w:val="24"/>
        </w:rPr>
        <w:t>créer dans le diocèse quelques grands “</w:t>
      </w:r>
      <w:r>
        <w:rPr>
          <w:rFonts w:ascii="Arial" w:hAnsi="Arial" w:cs="Arial"/>
          <w:bCs/>
          <w:i/>
          <w:iCs/>
          <w:sz w:val="24"/>
          <w:szCs w:val="24"/>
        </w:rPr>
        <w:t xml:space="preserve">pôles missionnaires” </w:t>
      </w:r>
      <w:r w:rsidR="004F5D32" w:rsidRPr="00741ABA">
        <w:rPr>
          <w:rFonts w:ascii="Arial" w:hAnsi="Arial" w:cs="Arial"/>
          <w:bCs/>
          <w:sz w:val="24"/>
          <w:szCs w:val="24"/>
        </w:rPr>
        <w:t>attentifs à la spécificité du territoire.</w:t>
      </w:r>
    </w:p>
    <w:p w:rsidR="004F5D32" w:rsidRPr="00741ABA" w:rsidRDefault="00741ABA" w:rsidP="00741ABA">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w:t>
      </w:r>
      <w:r w:rsidR="004F5D32" w:rsidRPr="00741ABA">
        <w:rPr>
          <w:rFonts w:ascii="Arial" w:hAnsi="Arial" w:cs="Arial"/>
          <w:bCs/>
          <w:sz w:val="24"/>
          <w:szCs w:val="24"/>
        </w:rPr>
        <w:t xml:space="preserve">constituer des groupes </w:t>
      </w:r>
      <w:r w:rsidR="00CC176C" w:rsidRPr="00741ABA">
        <w:rPr>
          <w:rFonts w:ascii="Arial" w:hAnsi="Arial" w:cs="Arial"/>
          <w:bCs/>
          <w:sz w:val="24"/>
          <w:szCs w:val="24"/>
        </w:rPr>
        <w:t>itinérants</w:t>
      </w:r>
      <w:r w:rsidR="004F5D32" w:rsidRPr="00741ABA">
        <w:rPr>
          <w:rFonts w:ascii="Arial" w:hAnsi="Arial" w:cs="Arial"/>
          <w:bCs/>
          <w:sz w:val="24"/>
          <w:szCs w:val="24"/>
        </w:rPr>
        <w:t xml:space="preserve"> </w:t>
      </w:r>
      <w:r>
        <w:rPr>
          <w:rFonts w:ascii="Arial" w:hAnsi="Arial" w:cs="Arial"/>
          <w:bCs/>
          <w:sz w:val="24"/>
          <w:szCs w:val="24"/>
        </w:rPr>
        <w:t xml:space="preserve">de personnes (prêtres, diacres, </w:t>
      </w:r>
      <w:r w:rsidR="004F5D32" w:rsidRPr="00741ABA">
        <w:rPr>
          <w:rFonts w:ascii="Arial" w:hAnsi="Arial" w:cs="Arial"/>
          <w:bCs/>
          <w:sz w:val="24"/>
          <w:szCs w:val="24"/>
        </w:rPr>
        <w:t xml:space="preserve">laïcs) mandatés par </w:t>
      </w:r>
      <w:r w:rsidR="00CC176C" w:rsidRPr="00741ABA">
        <w:rPr>
          <w:rFonts w:ascii="Arial" w:hAnsi="Arial" w:cs="Arial"/>
          <w:bCs/>
          <w:sz w:val="24"/>
          <w:szCs w:val="24"/>
        </w:rPr>
        <w:t>l’évêque</w:t>
      </w:r>
      <w:r w:rsidR="004F5D32" w:rsidRPr="00741ABA">
        <w:rPr>
          <w:rFonts w:ascii="Arial" w:hAnsi="Arial" w:cs="Arial"/>
          <w:bCs/>
          <w:sz w:val="24"/>
          <w:szCs w:val="24"/>
        </w:rPr>
        <w:t>, au service de plusieurs paroisses</w:t>
      </w:r>
    </w:p>
    <w:p w:rsidR="004F5D32" w:rsidRPr="00741ABA" w:rsidRDefault="00741ABA" w:rsidP="00741ABA">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w:t>
      </w:r>
      <w:r w:rsidR="004F5D32" w:rsidRPr="00741ABA">
        <w:rPr>
          <w:rFonts w:ascii="Arial" w:hAnsi="Arial" w:cs="Arial"/>
          <w:bCs/>
          <w:sz w:val="24"/>
          <w:szCs w:val="24"/>
        </w:rPr>
        <w:t>revoir le contour des paroisses</w:t>
      </w:r>
      <w:r>
        <w:rPr>
          <w:rFonts w:ascii="Arial" w:hAnsi="Arial" w:cs="Arial"/>
          <w:bCs/>
          <w:sz w:val="24"/>
          <w:szCs w:val="24"/>
        </w:rPr>
        <w:t xml:space="preserve">, avec des relais, ou mieux des </w:t>
      </w:r>
      <w:r w:rsidR="004F5D32" w:rsidRPr="00741ABA">
        <w:rPr>
          <w:rFonts w:ascii="Arial" w:hAnsi="Arial" w:cs="Arial"/>
          <w:bCs/>
          <w:sz w:val="24"/>
          <w:szCs w:val="24"/>
        </w:rPr>
        <w:t>communautés locales, si possible reliées entre elles.</w:t>
      </w:r>
    </w:p>
    <w:p w:rsidR="004F5D32" w:rsidRPr="00741ABA" w:rsidRDefault="00741ABA" w:rsidP="00741ABA">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-des structures synodales : </w:t>
      </w:r>
      <w:r w:rsidR="004F5D32" w:rsidRPr="00741ABA">
        <w:rPr>
          <w:rFonts w:ascii="Arial" w:hAnsi="Arial" w:cs="Arial"/>
          <w:bCs/>
          <w:sz w:val="24"/>
          <w:szCs w:val="24"/>
        </w:rPr>
        <w:t xml:space="preserve">Vatican </w:t>
      </w:r>
      <w:r>
        <w:rPr>
          <w:rFonts w:ascii="Arial" w:hAnsi="Arial" w:cs="Arial"/>
          <w:bCs/>
          <w:sz w:val="24"/>
          <w:szCs w:val="24"/>
        </w:rPr>
        <w:t>II</w:t>
      </w:r>
      <w:r w:rsidR="004F5D32" w:rsidRPr="00741ABA">
        <w:rPr>
          <w:rFonts w:ascii="Arial" w:hAnsi="Arial" w:cs="Arial"/>
          <w:bCs/>
          <w:sz w:val="24"/>
          <w:szCs w:val="24"/>
        </w:rPr>
        <w:t xml:space="preserve"> a réactivé la vie synodale ou </w:t>
      </w:r>
      <w:r>
        <w:rPr>
          <w:rFonts w:ascii="Arial" w:hAnsi="Arial" w:cs="Arial"/>
          <w:bCs/>
          <w:sz w:val="24"/>
          <w:szCs w:val="24"/>
        </w:rPr>
        <w:t xml:space="preserve">communautaire de </w:t>
      </w:r>
      <w:r w:rsidR="00CC176C">
        <w:rPr>
          <w:rFonts w:ascii="Arial" w:hAnsi="Arial" w:cs="Arial"/>
          <w:bCs/>
          <w:sz w:val="24"/>
          <w:szCs w:val="24"/>
        </w:rPr>
        <w:t>l’Eglise</w:t>
      </w:r>
      <w:r>
        <w:rPr>
          <w:rFonts w:ascii="Arial" w:hAnsi="Arial" w:cs="Arial"/>
          <w:bCs/>
          <w:sz w:val="24"/>
          <w:szCs w:val="24"/>
        </w:rPr>
        <w:t xml:space="preserve"> grâce </w:t>
      </w:r>
      <w:r w:rsidR="004F5D32" w:rsidRPr="00741ABA">
        <w:rPr>
          <w:rFonts w:ascii="Arial" w:hAnsi="Arial" w:cs="Arial"/>
          <w:bCs/>
          <w:sz w:val="24"/>
          <w:szCs w:val="24"/>
        </w:rPr>
        <w:t>à différentes synergies.</w:t>
      </w:r>
    </w:p>
    <w:p w:rsidR="004F5D32" w:rsidRPr="00741ABA" w:rsidRDefault="00741ABA" w:rsidP="00741ABA">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w:t>
      </w:r>
      <w:r w:rsidR="004F5D32" w:rsidRPr="00741ABA">
        <w:rPr>
          <w:rFonts w:ascii="Arial" w:hAnsi="Arial" w:cs="Arial"/>
          <w:bCs/>
          <w:sz w:val="24"/>
          <w:szCs w:val="24"/>
        </w:rPr>
        <w:t>le Conseil pastoral de paroisse</w:t>
      </w:r>
      <w:r>
        <w:rPr>
          <w:rFonts w:ascii="Arial" w:hAnsi="Arial" w:cs="Arial"/>
          <w:bCs/>
          <w:sz w:val="24"/>
          <w:szCs w:val="24"/>
        </w:rPr>
        <w:t xml:space="preserve"> </w:t>
      </w:r>
      <w:r w:rsidR="004F5D32" w:rsidRPr="00741ABA">
        <w:rPr>
          <w:rFonts w:ascii="Arial" w:hAnsi="Arial" w:cs="Arial"/>
          <w:bCs/>
          <w:sz w:val="24"/>
          <w:szCs w:val="24"/>
        </w:rPr>
        <w:t xml:space="preserve">: </w:t>
      </w:r>
      <w:r>
        <w:rPr>
          <w:rFonts w:ascii="Arial" w:hAnsi="Arial" w:cs="Arial"/>
          <w:bCs/>
          <w:sz w:val="24"/>
          <w:szCs w:val="24"/>
        </w:rPr>
        <w:t xml:space="preserve">rôle de veilleur et </w:t>
      </w:r>
      <w:r w:rsidR="00CC176C">
        <w:rPr>
          <w:rFonts w:ascii="Arial" w:hAnsi="Arial" w:cs="Arial"/>
          <w:bCs/>
          <w:sz w:val="24"/>
          <w:szCs w:val="24"/>
        </w:rPr>
        <w:t>d’éveilleur</w:t>
      </w:r>
      <w:r>
        <w:rPr>
          <w:rFonts w:ascii="Arial" w:hAnsi="Arial" w:cs="Arial"/>
          <w:bCs/>
          <w:sz w:val="24"/>
          <w:szCs w:val="24"/>
        </w:rPr>
        <w:t xml:space="preserve">, il observe, il oriente, </w:t>
      </w:r>
      <w:r w:rsidR="004F5D32" w:rsidRPr="00741ABA">
        <w:rPr>
          <w:rFonts w:ascii="Arial" w:hAnsi="Arial" w:cs="Arial"/>
          <w:bCs/>
          <w:sz w:val="24"/>
          <w:szCs w:val="24"/>
        </w:rPr>
        <w:t>il fait des propositions.</w:t>
      </w:r>
    </w:p>
    <w:p w:rsidR="004F5D32" w:rsidRPr="00741ABA" w:rsidRDefault="00741ABA" w:rsidP="00741ABA">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w:t>
      </w:r>
      <w:r w:rsidR="00CC176C" w:rsidRPr="00741ABA">
        <w:rPr>
          <w:rFonts w:ascii="Arial" w:hAnsi="Arial" w:cs="Arial"/>
          <w:bCs/>
          <w:sz w:val="24"/>
          <w:szCs w:val="24"/>
        </w:rPr>
        <w:t>l’équipe</w:t>
      </w:r>
      <w:r>
        <w:rPr>
          <w:rFonts w:ascii="Arial" w:hAnsi="Arial" w:cs="Arial"/>
          <w:bCs/>
          <w:sz w:val="24"/>
          <w:szCs w:val="24"/>
        </w:rPr>
        <w:t xml:space="preserve"> </w:t>
      </w:r>
      <w:r w:rsidR="00CC176C">
        <w:rPr>
          <w:rFonts w:ascii="Arial" w:hAnsi="Arial" w:cs="Arial"/>
          <w:bCs/>
          <w:sz w:val="24"/>
          <w:szCs w:val="24"/>
        </w:rPr>
        <w:t>d’animation</w:t>
      </w:r>
      <w:r>
        <w:rPr>
          <w:rFonts w:ascii="Arial" w:hAnsi="Arial" w:cs="Arial"/>
          <w:bCs/>
          <w:sz w:val="24"/>
          <w:szCs w:val="24"/>
        </w:rPr>
        <w:t xml:space="preserve"> pastorale (E.A.P.) : </w:t>
      </w:r>
      <w:r w:rsidR="004F5D32" w:rsidRPr="00741ABA">
        <w:rPr>
          <w:rFonts w:ascii="Arial" w:hAnsi="Arial" w:cs="Arial"/>
          <w:bCs/>
          <w:sz w:val="24"/>
          <w:szCs w:val="24"/>
        </w:rPr>
        <w:t>un petit groupe appelé à partic</w:t>
      </w:r>
      <w:r>
        <w:rPr>
          <w:rFonts w:ascii="Arial" w:hAnsi="Arial" w:cs="Arial"/>
          <w:bCs/>
          <w:sz w:val="24"/>
          <w:szCs w:val="24"/>
        </w:rPr>
        <w:t xml:space="preserve">iper, sous la responsabilité du </w:t>
      </w:r>
      <w:r w:rsidR="004F5D32" w:rsidRPr="00741ABA">
        <w:rPr>
          <w:rFonts w:ascii="Arial" w:hAnsi="Arial" w:cs="Arial"/>
          <w:bCs/>
          <w:sz w:val="24"/>
          <w:szCs w:val="24"/>
        </w:rPr>
        <w:t xml:space="preserve">curé, à </w:t>
      </w:r>
      <w:r w:rsidR="00CC176C" w:rsidRPr="00741ABA">
        <w:rPr>
          <w:rFonts w:ascii="Arial" w:hAnsi="Arial" w:cs="Arial"/>
          <w:bCs/>
          <w:sz w:val="24"/>
          <w:szCs w:val="24"/>
        </w:rPr>
        <w:t>l’exercice</w:t>
      </w:r>
      <w:r w:rsidR="004F5D32" w:rsidRPr="00741ABA">
        <w:rPr>
          <w:rFonts w:ascii="Arial" w:hAnsi="Arial" w:cs="Arial"/>
          <w:bCs/>
          <w:sz w:val="24"/>
          <w:szCs w:val="24"/>
        </w:rPr>
        <w:t xml:space="preserve"> de la charge p</w:t>
      </w:r>
      <w:r>
        <w:rPr>
          <w:rFonts w:ascii="Arial" w:hAnsi="Arial" w:cs="Arial"/>
          <w:bCs/>
          <w:sz w:val="24"/>
          <w:szCs w:val="24"/>
        </w:rPr>
        <w:t xml:space="preserve">astorale de la paroisse dont le </w:t>
      </w:r>
      <w:r w:rsidR="004F5D32" w:rsidRPr="00741ABA">
        <w:rPr>
          <w:rFonts w:ascii="Arial" w:hAnsi="Arial" w:cs="Arial"/>
          <w:bCs/>
          <w:sz w:val="24"/>
          <w:szCs w:val="24"/>
        </w:rPr>
        <w:t>rôle est triple</w:t>
      </w:r>
      <w:r>
        <w:rPr>
          <w:rFonts w:ascii="Arial" w:hAnsi="Arial" w:cs="Arial"/>
          <w:bCs/>
          <w:sz w:val="24"/>
          <w:szCs w:val="24"/>
        </w:rPr>
        <w:t xml:space="preserve"> </w:t>
      </w:r>
      <w:r w:rsidR="004F5D32" w:rsidRPr="00741ABA">
        <w:rPr>
          <w:rFonts w:ascii="Arial" w:hAnsi="Arial" w:cs="Arial"/>
          <w:bCs/>
          <w:sz w:val="24"/>
          <w:szCs w:val="24"/>
        </w:rPr>
        <w:t>:</w:t>
      </w:r>
    </w:p>
    <w:p w:rsidR="004F5D32" w:rsidRPr="00741ABA" w:rsidRDefault="004F5D32" w:rsidP="00741ABA">
      <w:pPr>
        <w:pStyle w:val="Paragraphedeliste"/>
        <w:numPr>
          <w:ilvl w:val="0"/>
          <w:numId w:val="6"/>
        </w:numPr>
        <w:autoSpaceDE w:val="0"/>
        <w:autoSpaceDN w:val="0"/>
        <w:adjustRightInd w:val="0"/>
        <w:spacing w:after="0" w:line="240" w:lineRule="auto"/>
        <w:jc w:val="both"/>
        <w:rPr>
          <w:rFonts w:ascii="Arial" w:hAnsi="Arial" w:cs="Arial"/>
          <w:bCs/>
          <w:sz w:val="24"/>
          <w:szCs w:val="24"/>
        </w:rPr>
      </w:pPr>
      <w:r w:rsidRPr="00741ABA">
        <w:rPr>
          <w:rFonts w:ascii="Arial" w:hAnsi="Arial" w:cs="Arial"/>
          <w:bCs/>
          <w:sz w:val="24"/>
          <w:szCs w:val="24"/>
        </w:rPr>
        <w:t xml:space="preserve">mettre en </w:t>
      </w:r>
      <w:r w:rsidR="00CC176C" w:rsidRPr="00741ABA">
        <w:rPr>
          <w:rFonts w:ascii="Arial" w:hAnsi="Arial" w:cs="Arial"/>
          <w:bCs/>
          <w:sz w:val="24"/>
          <w:szCs w:val="24"/>
        </w:rPr>
        <w:t>œuvre</w:t>
      </w:r>
    </w:p>
    <w:p w:rsidR="004F5D32" w:rsidRPr="00741ABA" w:rsidRDefault="004F5D32" w:rsidP="00741ABA">
      <w:pPr>
        <w:pStyle w:val="Paragraphedeliste"/>
        <w:numPr>
          <w:ilvl w:val="0"/>
          <w:numId w:val="6"/>
        </w:numPr>
        <w:autoSpaceDE w:val="0"/>
        <w:autoSpaceDN w:val="0"/>
        <w:adjustRightInd w:val="0"/>
        <w:spacing w:after="0" w:line="240" w:lineRule="auto"/>
        <w:jc w:val="both"/>
        <w:rPr>
          <w:rFonts w:ascii="Arial" w:hAnsi="Arial" w:cs="Arial"/>
          <w:bCs/>
          <w:sz w:val="24"/>
          <w:szCs w:val="24"/>
        </w:rPr>
      </w:pPr>
      <w:r w:rsidRPr="00741ABA">
        <w:rPr>
          <w:rFonts w:ascii="Arial" w:hAnsi="Arial" w:cs="Arial"/>
          <w:bCs/>
          <w:sz w:val="24"/>
          <w:szCs w:val="24"/>
        </w:rPr>
        <w:t>animer</w:t>
      </w:r>
    </w:p>
    <w:p w:rsidR="004F5D32" w:rsidRPr="00741ABA" w:rsidRDefault="00741ABA" w:rsidP="00741ABA">
      <w:pPr>
        <w:pStyle w:val="Paragraphedeliste"/>
        <w:numPr>
          <w:ilvl w:val="0"/>
          <w:numId w:val="6"/>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coordonner </w:t>
      </w:r>
      <w:r w:rsidR="00CC176C" w:rsidRPr="00741ABA">
        <w:rPr>
          <w:rFonts w:ascii="Arial" w:hAnsi="Arial" w:cs="Arial"/>
          <w:bCs/>
          <w:sz w:val="24"/>
          <w:szCs w:val="24"/>
        </w:rPr>
        <w:t>l’animation</w:t>
      </w:r>
      <w:r w:rsidR="004F5D32" w:rsidRPr="00741ABA">
        <w:rPr>
          <w:rFonts w:ascii="Arial" w:hAnsi="Arial" w:cs="Arial"/>
          <w:bCs/>
          <w:sz w:val="24"/>
          <w:szCs w:val="24"/>
        </w:rPr>
        <w:t xml:space="preserve"> </w:t>
      </w:r>
      <w:r w:rsidR="00CC176C" w:rsidRPr="00741ABA">
        <w:rPr>
          <w:rFonts w:ascii="Arial" w:hAnsi="Arial" w:cs="Arial"/>
          <w:bCs/>
          <w:sz w:val="24"/>
          <w:szCs w:val="24"/>
        </w:rPr>
        <w:t>d</w:t>
      </w:r>
      <w:r w:rsidR="00CC176C">
        <w:rPr>
          <w:rFonts w:ascii="Arial" w:hAnsi="Arial" w:cs="Arial"/>
          <w:bCs/>
          <w:sz w:val="24"/>
          <w:szCs w:val="24"/>
        </w:rPr>
        <w:t>’</w:t>
      </w:r>
      <w:r w:rsidR="00CC176C" w:rsidRPr="00741ABA">
        <w:rPr>
          <w:rFonts w:ascii="Arial" w:hAnsi="Arial" w:cs="Arial"/>
          <w:bCs/>
          <w:sz w:val="24"/>
          <w:szCs w:val="24"/>
        </w:rPr>
        <w:t>une</w:t>
      </w:r>
      <w:r w:rsidR="004F5D32" w:rsidRPr="00741ABA">
        <w:rPr>
          <w:rFonts w:ascii="Arial" w:hAnsi="Arial" w:cs="Arial"/>
          <w:bCs/>
          <w:sz w:val="24"/>
          <w:szCs w:val="24"/>
        </w:rPr>
        <w:t xml:space="preserve"> communauté locale</w:t>
      </w:r>
    </w:p>
    <w:p w:rsidR="004F5D32" w:rsidRPr="00741ABA" w:rsidRDefault="004F5D32" w:rsidP="00741ABA">
      <w:pPr>
        <w:pStyle w:val="Paragraphedeliste"/>
        <w:numPr>
          <w:ilvl w:val="0"/>
          <w:numId w:val="6"/>
        </w:numPr>
        <w:autoSpaceDE w:val="0"/>
        <w:autoSpaceDN w:val="0"/>
        <w:adjustRightInd w:val="0"/>
        <w:spacing w:after="0" w:line="240" w:lineRule="auto"/>
        <w:jc w:val="both"/>
        <w:rPr>
          <w:rFonts w:ascii="Arial" w:hAnsi="Arial" w:cs="Arial"/>
          <w:bCs/>
          <w:sz w:val="24"/>
          <w:szCs w:val="24"/>
        </w:rPr>
      </w:pPr>
      <w:r w:rsidRPr="00741ABA">
        <w:rPr>
          <w:rFonts w:ascii="Arial" w:hAnsi="Arial" w:cs="Arial"/>
          <w:bCs/>
          <w:sz w:val="24"/>
          <w:szCs w:val="24"/>
        </w:rPr>
        <w:t>accueillir les demandes</w:t>
      </w:r>
    </w:p>
    <w:p w:rsidR="004F5D32" w:rsidRPr="00741ABA" w:rsidRDefault="004F5D32" w:rsidP="00741ABA">
      <w:pPr>
        <w:pStyle w:val="Paragraphedeliste"/>
        <w:numPr>
          <w:ilvl w:val="0"/>
          <w:numId w:val="6"/>
        </w:numPr>
        <w:autoSpaceDE w:val="0"/>
        <w:autoSpaceDN w:val="0"/>
        <w:adjustRightInd w:val="0"/>
        <w:spacing w:after="0" w:line="240" w:lineRule="auto"/>
        <w:jc w:val="both"/>
        <w:rPr>
          <w:rFonts w:ascii="Arial" w:hAnsi="Arial" w:cs="Arial"/>
          <w:bCs/>
          <w:sz w:val="24"/>
          <w:szCs w:val="24"/>
        </w:rPr>
      </w:pPr>
      <w:r w:rsidRPr="00741ABA">
        <w:rPr>
          <w:rFonts w:ascii="Arial" w:hAnsi="Arial" w:cs="Arial"/>
          <w:bCs/>
          <w:sz w:val="24"/>
          <w:szCs w:val="24"/>
        </w:rPr>
        <w:t>repérer les besoins</w:t>
      </w:r>
    </w:p>
    <w:p w:rsidR="004F5D32" w:rsidRPr="00741ABA" w:rsidRDefault="004F5D32" w:rsidP="00741ABA">
      <w:pPr>
        <w:pStyle w:val="Paragraphedeliste"/>
        <w:numPr>
          <w:ilvl w:val="0"/>
          <w:numId w:val="6"/>
        </w:numPr>
        <w:autoSpaceDE w:val="0"/>
        <w:autoSpaceDN w:val="0"/>
        <w:adjustRightInd w:val="0"/>
        <w:spacing w:after="0" w:line="240" w:lineRule="auto"/>
        <w:jc w:val="both"/>
        <w:rPr>
          <w:rFonts w:ascii="Arial" w:hAnsi="Arial" w:cs="Arial"/>
          <w:bCs/>
          <w:sz w:val="24"/>
          <w:szCs w:val="24"/>
        </w:rPr>
      </w:pPr>
      <w:r w:rsidRPr="00741ABA">
        <w:rPr>
          <w:rFonts w:ascii="Arial" w:hAnsi="Arial" w:cs="Arial"/>
          <w:bCs/>
          <w:sz w:val="24"/>
          <w:szCs w:val="24"/>
        </w:rPr>
        <w:t>susciter des chrétiens responsables</w:t>
      </w:r>
    </w:p>
    <w:p w:rsidR="004F5D32" w:rsidRPr="00741ABA" w:rsidRDefault="004F5D32" w:rsidP="00741ABA">
      <w:pPr>
        <w:pStyle w:val="Paragraphedeliste"/>
        <w:numPr>
          <w:ilvl w:val="0"/>
          <w:numId w:val="6"/>
        </w:numPr>
        <w:autoSpaceDE w:val="0"/>
        <w:autoSpaceDN w:val="0"/>
        <w:adjustRightInd w:val="0"/>
        <w:spacing w:after="0" w:line="240" w:lineRule="auto"/>
        <w:jc w:val="both"/>
        <w:rPr>
          <w:rFonts w:ascii="Arial" w:hAnsi="Arial" w:cs="Arial"/>
          <w:bCs/>
          <w:sz w:val="24"/>
          <w:szCs w:val="24"/>
        </w:rPr>
      </w:pPr>
      <w:r w:rsidRPr="00741ABA">
        <w:rPr>
          <w:rFonts w:ascii="Arial" w:hAnsi="Arial" w:cs="Arial"/>
          <w:bCs/>
          <w:sz w:val="24"/>
          <w:szCs w:val="24"/>
        </w:rPr>
        <w:t>mettre en lien les personnes ayant les mêmes préoccupations</w:t>
      </w:r>
    </w:p>
    <w:p w:rsidR="004F5D32" w:rsidRPr="00741ABA" w:rsidRDefault="004F5D32" w:rsidP="00741ABA">
      <w:pPr>
        <w:pStyle w:val="Paragraphedeliste"/>
        <w:numPr>
          <w:ilvl w:val="0"/>
          <w:numId w:val="6"/>
        </w:numPr>
        <w:autoSpaceDE w:val="0"/>
        <w:autoSpaceDN w:val="0"/>
        <w:adjustRightInd w:val="0"/>
        <w:spacing w:after="0" w:line="240" w:lineRule="auto"/>
        <w:jc w:val="both"/>
        <w:rPr>
          <w:rFonts w:ascii="Arial" w:hAnsi="Arial" w:cs="Arial"/>
          <w:bCs/>
          <w:sz w:val="24"/>
          <w:szCs w:val="24"/>
        </w:rPr>
      </w:pPr>
      <w:r w:rsidRPr="00741ABA">
        <w:rPr>
          <w:rFonts w:ascii="Arial" w:hAnsi="Arial" w:cs="Arial"/>
          <w:bCs/>
          <w:sz w:val="24"/>
          <w:szCs w:val="24"/>
        </w:rPr>
        <w:t>établir des relations avec les autres communautés locales</w:t>
      </w:r>
    </w:p>
    <w:p w:rsidR="004F5D32" w:rsidRPr="00741ABA" w:rsidRDefault="004F5D32" w:rsidP="00741ABA">
      <w:pPr>
        <w:pStyle w:val="Paragraphedeliste"/>
        <w:numPr>
          <w:ilvl w:val="0"/>
          <w:numId w:val="6"/>
        </w:numPr>
        <w:autoSpaceDE w:val="0"/>
        <w:autoSpaceDN w:val="0"/>
        <w:adjustRightInd w:val="0"/>
        <w:spacing w:after="0" w:line="240" w:lineRule="auto"/>
        <w:jc w:val="both"/>
        <w:rPr>
          <w:rFonts w:ascii="Arial" w:hAnsi="Arial" w:cs="Arial"/>
          <w:bCs/>
          <w:sz w:val="24"/>
          <w:szCs w:val="24"/>
        </w:rPr>
      </w:pPr>
      <w:r w:rsidRPr="00741ABA">
        <w:rPr>
          <w:rFonts w:ascii="Arial" w:hAnsi="Arial" w:cs="Arial"/>
          <w:bCs/>
          <w:sz w:val="24"/>
          <w:szCs w:val="24"/>
        </w:rPr>
        <w:t xml:space="preserve">assurer avec </w:t>
      </w:r>
      <w:r w:rsidR="00CC176C" w:rsidRPr="00741ABA">
        <w:rPr>
          <w:rFonts w:ascii="Arial" w:hAnsi="Arial" w:cs="Arial"/>
          <w:bCs/>
          <w:sz w:val="24"/>
          <w:szCs w:val="24"/>
        </w:rPr>
        <w:t>d’autres</w:t>
      </w:r>
      <w:r w:rsidRPr="00741ABA">
        <w:rPr>
          <w:rFonts w:ascii="Arial" w:hAnsi="Arial" w:cs="Arial"/>
          <w:bCs/>
          <w:sz w:val="24"/>
          <w:szCs w:val="24"/>
        </w:rPr>
        <w:t xml:space="preserve"> le gardiennage, </w:t>
      </w:r>
      <w:r w:rsidR="00CC176C" w:rsidRPr="00741ABA">
        <w:rPr>
          <w:rFonts w:ascii="Arial" w:hAnsi="Arial" w:cs="Arial"/>
          <w:bCs/>
          <w:sz w:val="24"/>
          <w:szCs w:val="24"/>
        </w:rPr>
        <w:t>l’entretien</w:t>
      </w:r>
      <w:r w:rsidRPr="00741ABA">
        <w:rPr>
          <w:rFonts w:ascii="Arial" w:hAnsi="Arial" w:cs="Arial"/>
          <w:bCs/>
          <w:sz w:val="24"/>
          <w:szCs w:val="24"/>
        </w:rPr>
        <w:t xml:space="preserve"> de </w:t>
      </w:r>
      <w:r w:rsidR="00CC176C" w:rsidRPr="00741ABA">
        <w:rPr>
          <w:rFonts w:ascii="Arial" w:hAnsi="Arial" w:cs="Arial"/>
          <w:bCs/>
          <w:sz w:val="24"/>
          <w:szCs w:val="24"/>
        </w:rPr>
        <w:t>l’église</w:t>
      </w:r>
      <w:r w:rsidR="00741ABA">
        <w:rPr>
          <w:rFonts w:ascii="Arial" w:hAnsi="Arial" w:cs="Arial"/>
          <w:bCs/>
          <w:sz w:val="24"/>
          <w:szCs w:val="24"/>
        </w:rPr>
        <w:t xml:space="preserve"> </w:t>
      </w:r>
      <w:r w:rsidRPr="00741ABA">
        <w:rPr>
          <w:rFonts w:ascii="Arial" w:hAnsi="Arial" w:cs="Arial"/>
          <w:bCs/>
          <w:sz w:val="24"/>
          <w:szCs w:val="24"/>
        </w:rPr>
        <w:t>et des locaux commun</w:t>
      </w:r>
      <w:r w:rsidR="00741ABA">
        <w:rPr>
          <w:rFonts w:ascii="Arial" w:hAnsi="Arial" w:cs="Arial"/>
          <w:bCs/>
          <w:sz w:val="24"/>
          <w:szCs w:val="24"/>
        </w:rPr>
        <w:t xml:space="preserve">autaires, le denier de lʼEglise, </w:t>
      </w:r>
      <w:r w:rsidRPr="00741ABA">
        <w:rPr>
          <w:rFonts w:ascii="Arial" w:hAnsi="Arial" w:cs="Arial"/>
          <w:bCs/>
          <w:sz w:val="24"/>
          <w:szCs w:val="24"/>
        </w:rPr>
        <w:t>la formation permanente</w:t>
      </w:r>
    </w:p>
    <w:p w:rsidR="004F5D32" w:rsidRPr="00741ABA" w:rsidRDefault="00741ABA" w:rsidP="00741ABA">
      <w:pPr>
        <w:pStyle w:val="Paragraphedeliste"/>
        <w:numPr>
          <w:ilvl w:val="0"/>
          <w:numId w:val="6"/>
        </w:numPr>
        <w:autoSpaceDE w:val="0"/>
        <w:autoSpaceDN w:val="0"/>
        <w:adjustRightInd w:val="0"/>
        <w:spacing w:after="0" w:line="240" w:lineRule="auto"/>
        <w:jc w:val="both"/>
        <w:rPr>
          <w:rFonts w:ascii="Arial" w:hAnsi="Arial" w:cs="Arial"/>
          <w:bCs/>
          <w:sz w:val="24"/>
          <w:szCs w:val="24"/>
        </w:rPr>
      </w:pPr>
      <w:r w:rsidRPr="00741ABA">
        <w:rPr>
          <w:rFonts w:ascii="Arial" w:hAnsi="Arial" w:cs="Arial"/>
          <w:bCs/>
          <w:sz w:val="24"/>
          <w:szCs w:val="24"/>
        </w:rPr>
        <w:t xml:space="preserve">gérer </w:t>
      </w:r>
      <w:r w:rsidR="004F5D32" w:rsidRPr="00741ABA">
        <w:rPr>
          <w:rFonts w:ascii="Arial" w:hAnsi="Arial" w:cs="Arial"/>
          <w:bCs/>
          <w:sz w:val="24"/>
          <w:szCs w:val="24"/>
        </w:rPr>
        <w:t>les tensions fécondes</w:t>
      </w:r>
      <w:r>
        <w:rPr>
          <w:rFonts w:ascii="Arial" w:hAnsi="Arial" w:cs="Arial"/>
          <w:bCs/>
          <w:sz w:val="24"/>
          <w:szCs w:val="24"/>
        </w:rPr>
        <w:t xml:space="preserve"> (et les autres)</w:t>
      </w:r>
    </w:p>
    <w:p w:rsidR="009D1DFD" w:rsidRPr="00741ABA" w:rsidRDefault="009D1DFD" w:rsidP="00741ABA">
      <w:pPr>
        <w:autoSpaceDE w:val="0"/>
        <w:autoSpaceDN w:val="0"/>
        <w:adjustRightInd w:val="0"/>
        <w:spacing w:after="0" w:line="240" w:lineRule="auto"/>
        <w:jc w:val="both"/>
        <w:rPr>
          <w:rFonts w:ascii="Arial" w:hAnsi="Arial" w:cs="Arial"/>
          <w:bCs/>
          <w:sz w:val="24"/>
          <w:szCs w:val="24"/>
        </w:rPr>
      </w:pPr>
    </w:p>
    <w:p w:rsidR="004F5D32" w:rsidRPr="00741ABA" w:rsidRDefault="004F5D32" w:rsidP="00741ABA">
      <w:pPr>
        <w:autoSpaceDE w:val="0"/>
        <w:autoSpaceDN w:val="0"/>
        <w:adjustRightInd w:val="0"/>
        <w:spacing w:after="0" w:line="240" w:lineRule="auto"/>
        <w:jc w:val="both"/>
        <w:rPr>
          <w:rFonts w:ascii="Arial" w:hAnsi="Arial" w:cs="Arial"/>
          <w:b/>
          <w:bCs/>
          <w:sz w:val="24"/>
          <w:szCs w:val="24"/>
        </w:rPr>
      </w:pPr>
      <w:r w:rsidRPr="00741ABA">
        <w:rPr>
          <w:rFonts w:ascii="Arial" w:hAnsi="Arial" w:cs="Arial"/>
          <w:b/>
          <w:bCs/>
          <w:sz w:val="24"/>
          <w:szCs w:val="24"/>
        </w:rPr>
        <w:t>Conclusion:</w:t>
      </w:r>
    </w:p>
    <w:p w:rsidR="004F5D32" w:rsidRPr="00741ABA" w:rsidRDefault="004F5D32" w:rsidP="00741ABA">
      <w:pPr>
        <w:autoSpaceDE w:val="0"/>
        <w:autoSpaceDN w:val="0"/>
        <w:adjustRightInd w:val="0"/>
        <w:spacing w:after="0" w:line="240" w:lineRule="auto"/>
        <w:jc w:val="both"/>
        <w:rPr>
          <w:rFonts w:ascii="Arial" w:hAnsi="Arial" w:cs="Arial"/>
          <w:bCs/>
          <w:sz w:val="24"/>
          <w:szCs w:val="24"/>
        </w:rPr>
      </w:pPr>
      <w:r w:rsidRPr="00741ABA">
        <w:rPr>
          <w:rFonts w:ascii="Arial" w:hAnsi="Arial" w:cs="Arial"/>
          <w:bCs/>
          <w:sz w:val="24"/>
          <w:szCs w:val="24"/>
        </w:rPr>
        <w:t>La foi chrétienne est fondamentalement “</w:t>
      </w:r>
      <w:r w:rsidRPr="00741ABA">
        <w:rPr>
          <w:rFonts w:ascii="Arial" w:hAnsi="Arial" w:cs="Arial"/>
          <w:bCs/>
          <w:i/>
          <w:iCs/>
          <w:sz w:val="24"/>
          <w:szCs w:val="24"/>
        </w:rPr>
        <w:t>créatrice”</w:t>
      </w:r>
      <w:r w:rsidR="00741ABA">
        <w:rPr>
          <w:rFonts w:ascii="Arial" w:hAnsi="Arial" w:cs="Arial"/>
          <w:bCs/>
          <w:sz w:val="24"/>
          <w:szCs w:val="24"/>
        </w:rPr>
        <w:t xml:space="preserve">. </w:t>
      </w:r>
      <w:r w:rsidR="00CC176C">
        <w:rPr>
          <w:rFonts w:ascii="Arial" w:hAnsi="Arial" w:cs="Arial"/>
          <w:bCs/>
          <w:sz w:val="24"/>
          <w:szCs w:val="24"/>
        </w:rPr>
        <w:t>C’est</w:t>
      </w:r>
      <w:r w:rsidR="00741ABA">
        <w:rPr>
          <w:rFonts w:ascii="Arial" w:hAnsi="Arial" w:cs="Arial"/>
          <w:bCs/>
          <w:sz w:val="24"/>
          <w:szCs w:val="24"/>
        </w:rPr>
        <w:t xml:space="preserve"> à cause de son expression </w:t>
      </w:r>
      <w:r w:rsidRPr="00741ABA">
        <w:rPr>
          <w:rFonts w:ascii="Arial" w:hAnsi="Arial" w:cs="Arial"/>
          <w:bCs/>
          <w:sz w:val="24"/>
          <w:szCs w:val="24"/>
        </w:rPr>
        <w:t>év</w:t>
      </w:r>
      <w:r w:rsidR="00741ABA">
        <w:rPr>
          <w:rFonts w:ascii="Arial" w:hAnsi="Arial" w:cs="Arial"/>
          <w:bCs/>
          <w:sz w:val="24"/>
          <w:szCs w:val="24"/>
        </w:rPr>
        <w:t>olutive que la foi est mouvante</w:t>
      </w:r>
      <w:r w:rsidRPr="00741ABA">
        <w:rPr>
          <w:rFonts w:ascii="Arial" w:hAnsi="Arial" w:cs="Arial"/>
          <w:bCs/>
          <w:sz w:val="24"/>
          <w:szCs w:val="24"/>
        </w:rPr>
        <w:t>,</w:t>
      </w:r>
      <w:r w:rsidR="00741ABA">
        <w:rPr>
          <w:rFonts w:ascii="Arial" w:hAnsi="Arial" w:cs="Arial"/>
          <w:bCs/>
          <w:sz w:val="24"/>
          <w:szCs w:val="24"/>
        </w:rPr>
        <w:t xml:space="preserve"> </w:t>
      </w:r>
      <w:r w:rsidRPr="00741ABA">
        <w:rPr>
          <w:rFonts w:ascii="Arial" w:hAnsi="Arial" w:cs="Arial"/>
          <w:bCs/>
          <w:sz w:val="24"/>
          <w:szCs w:val="24"/>
        </w:rPr>
        <w:t>déplacement permanent.</w:t>
      </w:r>
    </w:p>
    <w:p w:rsidR="004F5D32" w:rsidRDefault="00CC176C" w:rsidP="00741ABA">
      <w:pPr>
        <w:autoSpaceDE w:val="0"/>
        <w:autoSpaceDN w:val="0"/>
        <w:adjustRightInd w:val="0"/>
        <w:spacing w:after="0" w:line="240" w:lineRule="auto"/>
        <w:jc w:val="both"/>
        <w:rPr>
          <w:rFonts w:ascii="Arial" w:hAnsi="Arial" w:cs="Arial"/>
          <w:bCs/>
          <w:sz w:val="24"/>
          <w:szCs w:val="24"/>
        </w:rPr>
      </w:pPr>
      <w:r w:rsidRPr="00741ABA">
        <w:rPr>
          <w:rFonts w:ascii="Arial" w:hAnsi="Arial" w:cs="Arial"/>
          <w:bCs/>
          <w:sz w:val="24"/>
          <w:szCs w:val="24"/>
        </w:rPr>
        <w:t>C’est</w:t>
      </w:r>
      <w:r w:rsidR="004F5D32" w:rsidRPr="00741ABA">
        <w:rPr>
          <w:rFonts w:ascii="Arial" w:hAnsi="Arial" w:cs="Arial"/>
          <w:bCs/>
          <w:sz w:val="24"/>
          <w:szCs w:val="24"/>
        </w:rPr>
        <w:t xml:space="preserve"> aussi pour cela </w:t>
      </w:r>
      <w:r w:rsidRPr="00741ABA">
        <w:rPr>
          <w:rFonts w:ascii="Arial" w:hAnsi="Arial" w:cs="Arial"/>
          <w:bCs/>
          <w:sz w:val="24"/>
          <w:szCs w:val="24"/>
        </w:rPr>
        <w:t>qu</w:t>
      </w:r>
      <w:r>
        <w:rPr>
          <w:rFonts w:ascii="Arial" w:hAnsi="Arial" w:cs="Arial"/>
          <w:bCs/>
          <w:sz w:val="24"/>
          <w:szCs w:val="24"/>
        </w:rPr>
        <w:t>’</w:t>
      </w:r>
      <w:r w:rsidRPr="00741ABA">
        <w:rPr>
          <w:rFonts w:ascii="Arial" w:hAnsi="Arial" w:cs="Arial"/>
          <w:bCs/>
          <w:sz w:val="24"/>
          <w:szCs w:val="24"/>
        </w:rPr>
        <w:t>elle</w:t>
      </w:r>
      <w:r w:rsidR="004F5D32" w:rsidRPr="00741ABA">
        <w:rPr>
          <w:rFonts w:ascii="Arial" w:hAnsi="Arial" w:cs="Arial"/>
          <w:bCs/>
          <w:sz w:val="24"/>
          <w:szCs w:val="24"/>
        </w:rPr>
        <w:t xml:space="preserve"> est inventi</w:t>
      </w:r>
      <w:r w:rsidR="00741ABA">
        <w:rPr>
          <w:rFonts w:ascii="Arial" w:hAnsi="Arial" w:cs="Arial"/>
          <w:bCs/>
          <w:sz w:val="24"/>
          <w:szCs w:val="24"/>
        </w:rPr>
        <w:t xml:space="preserve">ve, au </w:t>
      </w:r>
      <w:r>
        <w:rPr>
          <w:rFonts w:ascii="Arial" w:hAnsi="Arial" w:cs="Arial"/>
          <w:bCs/>
          <w:sz w:val="24"/>
          <w:szCs w:val="24"/>
        </w:rPr>
        <w:t>cœur</w:t>
      </w:r>
      <w:r w:rsidR="00741ABA">
        <w:rPr>
          <w:rFonts w:ascii="Arial" w:hAnsi="Arial" w:cs="Arial"/>
          <w:bCs/>
          <w:sz w:val="24"/>
          <w:szCs w:val="24"/>
        </w:rPr>
        <w:t xml:space="preserve"> même </w:t>
      </w:r>
      <w:r>
        <w:rPr>
          <w:rFonts w:ascii="Arial" w:hAnsi="Arial" w:cs="Arial"/>
          <w:bCs/>
          <w:sz w:val="24"/>
          <w:szCs w:val="24"/>
        </w:rPr>
        <w:t>d’un</w:t>
      </w:r>
      <w:r w:rsidR="00741ABA">
        <w:rPr>
          <w:rFonts w:ascii="Arial" w:hAnsi="Arial" w:cs="Arial"/>
          <w:bCs/>
          <w:sz w:val="24"/>
          <w:szCs w:val="24"/>
        </w:rPr>
        <w:t xml:space="preserve"> parcours </w:t>
      </w:r>
      <w:r w:rsidR="004F5D32" w:rsidRPr="00741ABA">
        <w:rPr>
          <w:rFonts w:ascii="Arial" w:hAnsi="Arial" w:cs="Arial"/>
          <w:bCs/>
          <w:sz w:val="24"/>
          <w:szCs w:val="24"/>
        </w:rPr>
        <w:t xml:space="preserve">parfois cahoteux. Mais </w:t>
      </w:r>
      <w:r w:rsidRPr="00741ABA">
        <w:rPr>
          <w:rFonts w:ascii="Arial" w:hAnsi="Arial" w:cs="Arial"/>
          <w:bCs/>
          <w:sz w:val="24"/>
          <w:szCs w:val="24"/>
        </w:rPr>
        <w:t>n’est</w:t>
      </w:r>
      <w:r w:rsidR="004F5D32" w:rsidRPr="00741ABA">
        <w:rPr>
          <w:rFonts w:ascii="Arial" w:hAnsi="Arial" w:cs="Arial"/>
          <w:bCs/>
          <w:sz w:val="24"/>
          <w:szCs w:val="24"/>
        </w:rPr>
        <w:t xml:space="preserve">-ce pas </w:t>
      </w:r>
      <w:r w:rsidRPr="00741ABA">
        <w:rPr>
          <w:rFonts w:ascii="Arial" w:hAnsi="Arial" w:cs="Arial"/>
          <w:bCs/>
          <w:sz w:val="24"/>
          <w:szCs w:val="24"/>
        </w:rPr>
        <w:t>lor</w:t>
      </w:r>
      <w:r>
        <w:rPr>
          <w:rFonts w:ascii="Arial" w:hAnsi="Arial" w:cs="Arial"/>
          <w:bCs/>
          <w:sz w:val="24"/>
          <w:szCs w:val="24"/>
        </w:rPr>
        <w:t>squ’elle</w:t>
      </w:r>
      <w:r w:rsidR="00741ABA">
        <w:rPr>
          <w:rFonts w:ascii="Arial" w:hAnsi="Arial" w:cs="Arial"/>
          <w:bCs/>
          <w:sz w:val="24"/>
          <w:szCs w:val="24"/>
        </w:rPr>
        <w:t xml:space="preserve"> est vivante que la foi </w:t>
      </w:r>
      <w:r w:rsidR="004F5D32" w:rsidRPr="00741ABA">
        <w:rPr>
          <w:rFonts w:ascii="Arial" w:hAnsi="Arial" w:cs="Arial"/>
          <w:bCs/>
          <w:sz w:val="24"/>
          <w:szCs w:val="24"/>
        </w:rPr>
        <w:t>fait vivre</w:t>
      </w:r>
      <w:r w:rsidR="00DC0E89">
        <w:rPr>
          <w:rFonts w:ascii="Arial" w:hAnsi="Arial" w:cs="Arial"/>
          <w:bCs/>
          <w:sz w:val="24"/>
          <w:szCs w:val="24"/>
        </w:rPr>
        <w:t xml:space="preserve"> </w:t>
      </w:r>
      <w:r w:rsidR="004F5D32" w:rsidRPr="00741ABA">
        <w:rPr>
          <w:rFonts w:ascii="Arial" w:hAnsi="Arial" w:cs="Arial"/>
          <w:bCs/>
          <w:sz w:val="24"/>
          <w:szCs w:val="24"/>
        </w:rPr>
        <w:t>?</w:t>
      </w:r>
    </w:p>
    <w:p w:rsidR="00DC0E89" w:rsidRDefault="00DC0E89" w:rsidP="00741ABA">
      <w:pPr>
        <w:autoSpaceDE w:val="0"/>
        <w:autoSpaceDN w:val="0"/>
        <w:adjustRightInd w:val="0"/>
        <w:spacing w:after="0" w:line="240" w:lineRule="auto"/>
        <w:jc w:val="both"/>
        <w:rPr>
          <w:rFonts w:ascii="Arial" w:hAnsi="Arial" w:cs="Arial"/>
          <w:bCs/>
          <w:sz w:val="24"/>
          <w:szCs w:val="24"/>
        </w:rPr>
      </w:pPr>
    </w:p>
    <w:p w:rsidR="00DC0E89" w:rsidRPr="00DC0E89" w:rsidRDefault="00DC0E89" w:rsidP="00741ABA">
      <w:pPr>
        <w:autoSpaceDE w:val="0"/>
        <w:autoSpaceDN w:val="0"/>
        <w:adjustRightInd w:val="0"/>
        <w:spacing w:after="0" w:line="240" w:lineRule="auto"/>
        <w:jc w:val="both"/>
        <w:rPr>
          <w:rFonts w:ascii="Arial" w:hAnsi="Arial" w:cs="Arial"/>
          <w:bCs/>
          <w:sz w:val="20"/>
          <w:szCs w:val="20"/>
        </w:rPr>
      </w:pPr>
    </w:p>
    <w:sectPr w:rsidR="00DC0E89" w:rsidRPr="00DC0E89" w:rsidSect="00DC0E89">
      <w:footerReference w:type="default" r:id="rId9"/>
      <w:pgSz w:w="11906" w:h="16838"/>
      <w:pgMar w:top="709"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52E" w:rsidRDefault="007A752E" w:rsidP="00EB0401">
      <w:pPr>
        <w:spacing w:after="0" w:line="240" w:lineRule="auto"/>
      </w:pPr>
      <w:r>
        <w:separator/>
      </w:r>
    </w:p>
  </w:endnote>
  <w:endnote w:type="continuationSeparator" w:id="0">
    <w:p w:rsidR="007A752E" w:rsidRDefault="007A752E" w:rsidP="00EB0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758046"/>
      <w:docPartObj>
        <w:docPartGallery w:val="Page Numbers (Bottom of Page)"/>
        <w:docPartUnique/>
      </w:docPartObj>
    </w:sdtPr>
    <w:sdtEndPr/>
    <w:sdtContent>
      <w:p w:rsidR="00B95D30" w:rsidRDefault="00B95D30">
        <w:pPr>
          <w:pStyle w:val="Pieddepage"/>
          <w:jc w:val="center"/>
        </w:pPr>
        <w:r>
          <w:fldChar w:fldCharType="begin"/>
        </w:r>
        <w:r>
          <w:instrText>PAGE   \* MERGEFORMAT</w:instrText>
        </w:r>
        <w:r>
          <w:fldChar w:fldCharType="separate"/>
        </w:r>
        <w:r w:rsidR="007E4DCB">
          <w:rPr>
            <w:noProof/>
          </w:rPr>
          <w:t>7</w:t>
        </w:r>
        <w:r>
          <w:fldChar w:fldCharType="end"/>
        </w:r>
      </w:p>
    </w:sdtContent>
  </w:sdt>
  <w:p w:rsidR="00B95D30" w:rsidRDefault="00B95D3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52E" w:rsidRDefault="007A752E" w:rsidP="00EB0401">
      <w:pPr>
        <w:spacing w:after="0" w:line="240" w:lineRule="auto"/>
      </w:pPr>
      <w:r>
        <w:separator/>
      </w:r>
    </w:p>
  </w:footnote>
  <w:footnote w:type="continuationSeparator" w:id="0">
    <w:p w:rsidR="007A752E" w:rsidRDefault="007A752E" w:rsidP="00EB0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29DA"/>
    <w:multiLevelType w:val="hybridMultilevel"/>
    <w:tmpl w:val="49DCF42C"/>
    <w:lvl w:ilvl="0" w:tplc="C2247A9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19791E"/>
    <w:multiLevelType w:val="hybridMultilevel"/>
    <w:tmpl w:val="9580F8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2A7911"/>
    <w:multiLevelType w:val="hybridMultilevel"/>
    <w:tmpl w:val="A90A8C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9E355F7"/>
    <w:multiLevelType w:val="hybridMultilevel"/>
    <w:tmpl w:val="2E50238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4355AD4"/>
    <w:multiLevelType w:val="hybridMultilevel"/>
    <w:tmpl w:val="9238E6D8"/>
    <w:lvl w:ilvl="0" w:tplc="040C0001">
      <w:start w:val="1"/>
      <w:numFmt w:val="bullet"/>
      <w:lvlText w:val=""/>
      <w:lvlJc w:val="left"/>
      <w:pPr>
        <w:ind w:left="720" w:hanging="360"/>
      </w:pPr>
      <w:rPr>
        <w:rFonts w:ascii="Symbol" w:hAnsi="Symbol" w:hint="default"/>
      </w:rPr>
    </w:lvl>
    <w:lvl w:ilvl="1" w:tplc="1DEC5DA4">
      <w:numFmt w:val="bullet"/>
      <w:lvlText w:val=""/>
      <w:lvlJc w:val="left"/>
      <w:pPr>
        <w:ind w:left="1440" w:hanging="360"/>
      </w:pPr>
      <w:rPr>
        <w:rFonts w:ascii="Wingdings" w:eastAsiaTheme="minorHAnsi" w:hAnsi="Wingdings"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A8D357D"/>
    <w:multiLevelType w:val="hybridMultilevel"/>
    <w:tmpl w:val="5868250C"/>
    <w:lvl w:ilvl="0" w:tplc="B4E2E01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D32"/>
    <w:rsid w:val="004F5D32"/>
    <w:rsid w:val="006A508D"/>
    <w:rsid w:val="00741ABA"/>
    <w:rsid w:val="007A752E"/>
    <w:rsid w:val="007E4DCB"/>
    <w:rsid w:val="008E4836"/>
    <w:rsid w:val="009D1DFD"/>
    <w:rsid w:val="00AB36FD"/>
    <w:rsid w:val="00B007A6"/>
    <w:rsid w:val="00B22B31"/>
    <w:rsid w:val="00B567BC"/>
    <w:rsid w:val="00B95D30"/>
    <w:rsid w:val="00CC176C"/>
    <w:rsid w:val="00DC0E89"/>
    <w:rsid w:val="00EB0401"/>
    <w:rsid w:val="00EC77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07A6"/>
    <w:pPr>
      <w:ind w:left="720"/>
      <w:contextualSpacing/>
    </w:pPr>
  </w:style>
  <w:style w:type="paragraph" w:styleId="En-tte">
    <w:name w:val="header"/>
    <w:basedOn w:val="Normal"/>
    <w:link w:val="En-tteCar"/>
    <w:uiPriority w:val="99"/>
    <w:unhideWhenUsed/>
    <w:rsid w:val="00EB0401"/>
    <w:pPr>
      <w:tabs>
        <w:tab w:val="center" w:pos="4536"/>
        <w:tab w:val="right" w:pos="9072"/>
      </w:tabs>
      <w:spacing w:after="0" w:line="240" w:lineRule="auto"/>
    </w:pPr>
  </w:style>
  <w:style w:type="character" w:customStyle="1" w:styleId="En-tteCar">
    <w:name w:val="En-tête Car"/>
    <w:basedOn w:val="Policepardfaut"/>
    <w:link w:val="En-tte"/>
    <w:uiPriority w:val="99"/>
    <w:rsid w:val="00EB0401"/>
  </w:style>
  <w:style w:type="paragraph" w:styleId="Pieddepage">
    <w:name w:val="footer"/>
    <w:basedOn w:val="Normal"/>
    <w:link w:val="PieddepageCar"/>
    <w:uiPriority w:val="99"/>
    <w:unhideWhenUsed/>
    <w:rsid w:val="00EB04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04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07A6"/>
    <w:pPr>
      <w:ind w:left="720"/>
      <w:contextualSpacing/>
    </w:pPr>
  </w:style>
  <w:style w:type="paragraph" w:styleId="En-tte">
    <w:name w:val="header"/>
    <w:basedOn w:val="Normal"/>
    <w:link w:val="En-tteCar"/>
    <w:uiPriority w:val="99"/>
    <w:unhideWhenUsed/>
    <w:rsid w:val="00EB0401"/>
    <w:pPr>
      <w:tabs>
        <w:tab w:val="center" w:pos="4536"/>
        <w:tab w:val="right" w:pos="9072"/>
      </w:tabs>
      <w:spacing w:after="0" w:line="240" w:lineRule="auto"/>
    </w:pPr>
  </w:style>
  <w:style w:type="character" w:customStyle="1" w:styleId="En-tteCar">
    <w:name w:val="En-tête Car"/>
    <w:basedOn w:val="Policepardfaut"/>
    <w:link w:val="En-tte"/>
    <w:uiPriority w:val="99"/>
    <w:rsid w:val="00EB0401"/>
  </w:style>
  <w:style w:type="paragraph" w:styleId="Pieddepage">
    <w:name w:val="footer"/>
    <w:basedOn w:val="Normal"/>
    <w:link w:val="PieddepageCar"/>
    <w:uiPriority w:val="99"/>
    <w:unhideWhenUsed/>
    <w:rsid w:val="00EB04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0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9C092-7ECE-47C9-8CA3-86DEB41A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3145</Words>
  <Characters>17298</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FAYOLLE</dc:creator>
  <cp:lastModifiedBy>FAYOLLE</cp:lastModifiedBy>
  <cp:revision>5</cp:revision>
  <dcterms:created xsi:type="dcterms:W3CDTF">2016-03-15T07:38:00Z</dcterms:created>
  <dcterms:modified xsi:type="dcterms:W3CDTF">2016-03-17T03:28:00Z</dcterms:modified>
</cp:coreProperties>
</file>