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CD" w:rsidRDefault="009D02CD" w:rsidP="009D02CD">
      <w:pPr>
        <w:spacing w:after="0" w:line="240" w:lineRule="auto"/>
        <w:jc w:val="both"/>
        <w:rPr>
          <w:b/>
        </w:rPr>
      </w:pPr>
      <w:r>
        <w:rPr>
          <w:b/>
        </w:rPr>
        <w:t xml:space="preserve">Mots-clés : </w:t>
      </w:r>
      <w:r>
        <w:rPr>
          <w:b/>
        </w:rPr>
        <w:t>âme, amour, apocalypse, au-delà, ciel, cieux, corps, cosmos, enfer, eschatologie, espérance, esprit, feu, fins, homme, ici-bas, jugement, mort, pardon, parousie, purgatoire, ressuscité, résurrection, révélation, souffle, terre</w:t>
      </w:r>
    </w:p>
    <w:p w:rsidR="009D02CD" w:rsidRDefault="009D02CD" w:rsidP="009D02CD">
      <w:pPr>
        <w:spacing w:after="0" w:line="240" w:lineRule="auto"/>
        <w:jc w:val="both"/>
        <w:rPr>
          <w:b/>
        </w:rPr>
      </w:pPr>
    </w:p>
    <w:p w:rsidR="009D02CD" w:rsidRDefault="009D02CD" w:rsidP="004F6BF1">
      <w:pPr>
        <w:jc w:val="center"/>
        <w:rPr>
          <w:b/>
          <w:sz w:val="28"/>
          <w:szCs w:val="28"/>
        </w:rPr>
      </w:pPr>
    </w:p>
    <w:p w:rsidR="004F6BF1" w:rsidRPr="009D02CD" w:rsidRDefault="004F6BF1" w:rsidP="004F6BF1">
      <w:pPr>
        <w:jc w:val="center"/>
        <w:rPr>
          <w:b/>
          <w:sz w:val="28"/>
          <w:szCs w:val="28"/>
        </w:rPr>
      </w:pPr>
      <w:r w:rsidRPr="008864E9">
        <w:rPr>
          <w:b/>
          <w:sz w:val="28"/>
          <w:szCs w:val="28"/>
        </w:rPr>
        <w:t xml:space="preserve">Cahier </w:t>
      </w:r>
      <w:r w:rsidR="00345EE9" w:rsidRPr="008864E9">
        <w:rPr>
          <w:b/>
          <w:sz w:val="28"/>
          <w:szCs w:val="28"/>
        </w:rPr>
        <w:t xml:space="preserve">Bleu </w:t>
      </w:r>
      <w:r w:rsidR="009D02CD">
        <w:rPr>
          <w:b/>
          <w:sz w:val="28"/>
          <w:szCs w:val="28"/>
        </w:rPr>
        <w:t xml:space="preserve">15 </w:t>
      </w:r>
    </w:p>
    <w:p w:rsidR="004F6BF1" w:rsidRPr="009D02CD" w:rsidRDefault="004F6BF1" w:rsidP="004F6BF1">
      <w:pPr>
        <w:jc w:val="center"/>
        <w:rPr>
          <w:b/>
          <w:i/>
          <w:sz w:val="28"/>
          <w:szCs w:val="28"/>
        </w:rPr>
      </w:pPr>
      <w:r w:rsidRPr="008864E9">
        <w:rPr>
          <w:b/>
          <w:i/>
          <w:sz w:val="28"/>
          <w:szCs w:val="28"/>
        </w:rPr>
        <w:t>"Voici, je fais toutes choses nouvelles"</w:t>
      </w:r>
      <w:r w:rsidR="00EF5AB2">
        <w:rPr>
          <w:b/>
          <w:i/>
          <w:sz w:val="28"/>
          <w:szCs w:val="28"/>
        </w:rPr>
        <w:t xml:space="preserve"> (</w:t>
      </w:r>
      <w:proofErr w:type="spellStart"/>
      <w:r w:rsidR="00EF5AB2">
        <w:rPr>
          <w:b/>
          <w:i/>
          <w:sz w:val="28"/>
          <w:szCs w:val="28"/>
        </w:rPr>
        <w:t>Ap</w:t>
      </w:r>
      <w:proofErr w:type="spellEnd"/>
      <w:r w:rsidR="008864E9" w:rsidRPr="008864E9">
        <w:rPr>
          <w:b/>
          <w:i/>
          <w:sz w:val="28"/>
          <w:szCs w:val="28"/>
        </w:rPr>
        <w:t xml:space="preserve"> 21, 5)</w:t>
      </w:r>
    </w:p>
    <w:p w:rsidR="004F6BF1" w:rsidRPr="00356A6E" w:rsidRDefault="004F6BF1" w:rsidP="004F6BF1">
      <w:pPr>
        <w:spacing w:after="0" w:line="240" w:lineRule="auto"/>
        <w:jc w:val="center"/>
        <w:rPr>
          <w:b/>
          <w:sz w:val="32"/>
          <w:szCs w:val="32"/>
        </w:rPr>
      </w:pPr>
      <w:r w:rsidRPr="00356A6E">
        <w:rPr>
          <w:b/>
          <w:sz w:val="32"/>
          <w:szCs w:val="32"/>
        </w:rPr>
        <w:t xml:space="preserve">PLAN GENERAL </w:t>
      </w:r>
    </w:p>
    <w:p w:rsidR="004F6BF1" w:rsidRDefault="004F6BF1" w:rsidP="004F6BF1">
      <w:pPr>
        <w:spacing w:after="0" w:line="240" w:lineRule="auto"/>
        <w:jc w:val="center"/>
        <w:rPr>
          <w:b/>
          <w:sz w:val="28"/>
          <w:szCs w:val="28"/>
        </w:rPr>
      </w:pPr>
    </w:p>
    <w:p w:rsidR="00345EE9" w:rsidRDefault="00345EE9" w:rsidP="004F6BF1">
      <w:pPr>
        <w:spacing w:after="0" w:line="240" w:lineRule="auto"/>
        <w:jc w:val="center"/>
        <w:rPr>
          <w:b/>
          <w:sz w:val="28"/>
          <w:szCs w:val="28"/>
        </w:rPr>
      </w:pPr>
    </w:p>
    <w:p w:rsidR="004F6BF1" w:rsidRPr="004F6BF1" w:rsidRDefault="004F6BF1" w:rsidP="004F6BF1">
      <w:pPr>
        <w:spacing w:after="0" w:line="240" w:lineRule="auto"/>
        <w:jc w:val="center"/>
        <w:rPr>
          <w:b/>
          <w:sz w:val="28"/>
          <w:szCs w:val="28"/>
        </w:rPr>
      </w:pPr>
    </w:p>
    <w:p w:rsidR="004F6BF1" w:rsidRDefault="004F6BF1" w:rsidP="004F6BF1">
      <w:pPr>
        <w:spacing w:after="0" w:line="240" w:lineRule="auto"/>
        <w:rPr>
          <w:b/>
          <w:sz w:val="24"/>
          <w:szCs w:val="24"/>
        </w:rPr>
      </w:pPr>
      <w:r w:rsidRPr="004F6BF1">
        <w:rPr>
          <w:b/>
          <w:sz w:val="24"/>
          <w:szCs w:val="24"/>
        </w:rPr>
        <w:t xml:space="preserve">INTRODUCTION </w:t>
      </w:r>
    </w:p>
    <w:p w:rsidR="00345EE9" w:rsidRDefault="00345EE9" w:rsidP="004F6BF1">
      <w:pPr>
        <w:spacing w:after="0" w:line="240" w:lineRule="auto"/>
        <w:rPr>
          <w:b/>
          <w:sz w:val="24"/>
          <w:szCs w:val="24"/>
        </w:rPr>
      </w:pPr>
    </w:p>
    <w:p w:rsidR="00345EE9" w:rsidRPr="004F6BF1" w:rsidRDefault="00345EE9" w:rsidP="004F6BF1">
      <w:pPr>
        <w:spacing w:after="0" w:line="240" w:lineRule="auto"/>
        <w:rPr>
          <w:b/>
          <w:sz w:val="24"/>
          <w:szCs w:val="24"/>
        </w:rPr>
      </w:pPr>
    </w:p>
    <w:p w:rsidR="004F6BF1" w:rsidRPr="004F6BF1" w:rsidRDefault="004F6BF1" w:rsidP="004F6BF1">
      <w:pPr>
        <w:spacing w:after="0" w:line="240" w:lineRule="auto"/>
        <w:jc w:val="center"/>
        <w:rPr>
          <w:b/>
          <w:sz w:val="24"/>
          <w:szCs w:val="24"/>
        </w:rPr>
      </w:pPr>
    </w:p>
    <w:p w:rsidR="004F6BF1" w:rsidRPr="004F6BF1" w:rsidRDefault="00612648" w:rsidP="004F6BF1">
      <w:pPr>
        <w:spacing w:after="0" w:line="240" w:lineRule="auto"/>
        <w:rPr>
          <w:b/>
          <w:sz w:val="24"/>
          <w:szCs w:val="24"/>
        </w:rPr>
      </w:pPr>
      <w:r>
        <w:rPr>
          <w:b/>
          <w:sz w:val="24"/>
          <w:szCs w:val="24"/>
        </w:rPr>
        <w:t>1</w:t>
      </w:r>
      <w:r w:rsidR="004F6BF1" w:rsidRPr="004F6BF1">
        <w:rPr>
          <w:b/>
          <w:sz w:val="24"/>
          <w:szCs w:val="24"/>
        </w:rPr>
        <w:t xml:space="preserve"> - TROIS CONDITIONS POUR COMPRENDRE L'AVENIR </w:t>
      </w:r>
    </w:p>
    <w:p w:rsidR="004F6BF1" w:rsidRPr="004F6BF1" w:rsidRDefault="004F6BF1" w:rsidP="004F6BF1">
      <w:pPr>
        <w:spacing w:after="0" w:line="240" w:lineRule="auto"/>
        <w:rPr>
          <w:b/>
        </w:rPr>
      </w:pPr>
      <w:r>
        <w:rPr>
          <w:b/>
          <w:sz w:val="24"/>
          <w:szCs w:val="24"/>
        </w:rPr>
        <w:tab/>
      </w:r>
      <w:r w:rsidRPr="004F6BF1">
        <w:rPr>
          <w:b/>
          <w:sz w:val="24"/>
          <w:szCs w:val="24"/>
        </w:rPr>
        <w:t>1</w:t>
      </w:r>
      <w:r w:rsidRPr="004F6BF1">
        <w:rPr>
          <w:b/>
        </w:rPr>
        <w:t>.</w:t>
      </w:r>
      <w:r w:rsidR="00612648">
        <w:rPr>
          <w:b/>
        </w:rPr>
        <w:t xml:space="preserve">1  </w:t>
      </w:r>
      <w:r w:rsidR="00322390">
        <w:rPr>
          <w:b/>
        </w:rPr>
        <w:t>« Ce que l'œil n'a pas vu »</w:t>
      </w:r>
      <w:r w:rsidRPr="004F6BF1">
        <w:rPr>
          <w:b/>
        </w:rPr>
        <w:t xml:space="preserve"> : la nécessité des images </w:t>
      </w:r>
    </w:p>
    <w:p w:rsidR="004F6BF1" w:rsidRPr="004F6BF1" w:rsidRDefault="004F6BF1" w:rsidP="004F6BF1">
      <w:pPr>
        <w:spacing w:after="0" w:line="240" w:lineRule="auto"/>
        <w:rPr>
          <w:b/>
        </w:rPr>
      </w:pPr>
      <w:r w:rsidRPr="004F6BF1">
        <w:rPr>
          <w:b/>
        </w:rPr>
        <w:tab/>
      </w:r>
      <w:r w:rsidR="00976395">
        <w:rPr>
          <w:b/>
        </w:rPr>
        <w:t>1</w:t>
      </w:r>
      <w:r w:rsidRPr="004F6BF1">
        <w:rPr>
          <w:b/>
        </w:rPr>
        <w:t>.</w:t>
      </w:r>
      <w:r w:rsidR="00612648">
        <w:rPr>
          <w:b/>
        </w:rPr>
        <w:t>2</w:t>
      </w:r>
      <w:r w:rsidRPr="004F6BF1">
        <w:rPr>
          <w:b/>
        </w:rPr>
        <w:t xml:space="preserve"> </w:t>
      </w:r>
      <w:r w:rsidR="00612648">
        <w:rPr>
          <w:b/>
        </w:rPr>
        <w:t xml:space="preserve"> </w:t>
      </w:r>
      <w:r w:rsidR="00322390">
        <w:rPr>
          <w:b/>
        </w:rPr>
        <w:t>« La rumeur d'une foule immense »</w:t>
      </w:r>
      <w:r w:rsidRPr="004F6BF1">
        <w:rPr>
          <w:b/>
        </w:rPr>
        <w:t xml:space="preserve"> : dépassement de l'individualisme </w:t>
      </w:r>
    </w:p>
    <w:p w:rsidR="004F6BF1" w:rsidRDefault="004F6BF1" w:rsidP="004F6BF1">
      <w:pPr>
        <w:spacing w:after="0" w:line="240" w:lineRule="auto"/>
        <w:rPr>
          <w:b/>
        </w:rPr>
      </w:pPr>
      <w:r w:rsidRPr="004F6BF1">
        <w:rPr>
          <w:b/>
        </w:rPr>
        <w:tab/>
      </w:r>
      <w:r w:rsidR="00976395">
        <w:rPr>
          <w:b/>
        </w:rPr>
        <w:t>1</w:t>
      </w:r>
      <w:r w:rsidRPr="004F6BF1">
        <w:rPr>
          <w:b/>
        </w:rPr>
        <w:t>.</w:t>
      </w:r>
      <w:r w:rsidR="00612648">
        <w:rPr>
          <w:b/>
        </w:rPr>
        <w:t xml:space="preserve">3  </w:t>
      </w:r>
      <w:r w:rsidR="00322390">
        <w:rPr>
          <w:b/>
        </w:rPr>
        <w:t>« Quand cet être corruptible »</w:t>
      </w:r>
      <w:r w:rsidRPr="004F6BF1">
        <w:rPr>
          <w:b/>
        </w:rPr>
        <w:t xml:space="preserve"> : dépassement du dualisme </w:t>
      </w:r>
    </w:p>
    <w:p w:rsidR="00345EE9" w:rsidRDefault="00345EE9" w:rsidP="004F6BF1">
      <w:pPr>
        <w:spacing w:after="0" w:line="240" w:lineRule="auto"/>
        <w:rPr>
          <w:b/>
        </w:rPr>
      </w:pPr>
    </w:p>
    <w:p w:rsidR="00345EE9" w:rsidRPr="004F6BF1" w:rsidRDefault="00345EE9" w:rsidP="004F6BF1">
      <w:pPr>
        <w:spacing w:after="0" w:line="240" w:lineRule="auto"/>
        <w:rPr>
          <w:b/>
        </w:rPr>
      </w:pPr>
    </w:p>
    <w:p w:rsidR="004F6BF1" w:rsidRPr="004F6BF1" w:rsidRDefault="004F6BF1" w:rsidP="004F6BF1">
      <w:pPr>
        <w:spacing w:after="0" w:line="240" w:lineRule="auto"/>
        <w:rPr>
          <w:b/>
          <w:sz w:val="28"/>
          <w:szCs w:val="28"/>
        </w:rPr>
      </w:pPr>
    </w:p>
    <w:p w:rsidR="004F6BF1" w:rsidRDefault="00612648" w:rsidP="004F6BF1">
      <w:pPr>
        <w:spacing w:after="0" w:line="240" w:lineRule="auto"/>
        <w:rPr>
          <w:b/>
          <w:sz w:val="24"/>
          <w:szCs w:val="24"/>
        </w:rPr>
      </w:pPr>
      <w:r>
        <w:rPr>
          <w:b/>
          <w:sz w:val="24"/>
          <w:szCs w:val="24"/>
        </w:rPr>
        <w:t>2</w:t>
      </w:r>
      <w:r w:rsidR="004F6BF1" w:rsidRPr="004F6BF1">
        <w:rPr>
          <w:b/>
          <w:sz w:val="24"/>
          <w:szCs w:val="24"/>
        </w:rPr>
        <w:t xml:space="preserve"> - L'AVENIR P</w:t>
      </w:r>
      <w:r w:rsidR="004F6BF1">
        <w:rPr>
          <w:b/>
          <w:sz w:val="24"/>
          <w:szCs w:val="24"/>
        </w:rPr>
        <w:t xml:space="preserve">ERSONNEL DE L'HOMME </w:t>
      </w:r>
    </w:p>
    <w:p w:rsidR="004F6BF1" w:rsidRPr="004F6BF1" w:rsidRDefault="004F6BF1" w:rsidP="004F6BF1">
      <w:pPr>
        <w:spacing w:after="0" w:line="240" w:lineRule="auto"/>
        <w:rPr>
          <w:b/>
        </w:rPr>
      </w:pPr>
      <w:r>
        <w:rPr>
          <w:b/>
          <w:sz w:val="24"/>
          <w:szCs w:val="24"/>
        </w:rPr>
        <w:tab/>
      </w:r>
      <w:r w:rsidR="00612648">
        <w:rPr>
          <w:b/>
          <w:sz w:val="24"/>
          <w:szCs w:val="24"/>
        </w:rPr>
        <w:t>2.</w:t>
      </w:r>
      <w:r w:rsidR="00612648">
        <w:rPr>
          <w:b/>
        </w:rPr>
        <w:t xml:space="preserve">1  </w:t>
      </w:r>
      <w:r w:rsidRPr="004F6BF1">
        <w:rPr>
          <w:b/>
        </w:rPr>
        <w:t xml:space="preserve">La structure de mort de l'homme </w:t>
      </w:r>
    </w:p>
    <w:p w:rsidR="004F6BF1" w:rsidRPr="004F6BF1" w:rsidRDefault="004F6BF1" w:rsidP="004F6BF1">
      <w:pPr>
        <w:spacing w:after="0" w:line="240" w:lineRule="auto"/>
        <w:rPr>
          <w:b/>
        </w:rPr>
      </w:pPr>
      <w:r w:rsidRPr="004F6BF1">
        <w:rPr>
          <w:b/>
        </w:rPr>
        <w:tab/>
      </w:r>
      <w:r w:rsidR="00612648">
        <w:rPr>
          <w:b/>
        </w:rPr>
        <w:t>2.2  L</w:t>
      </w:r>
      <w:r w:rsidRPr="004F6BF1">
        <w:rPr>
          <w:b/>
        </w:rPr>
        <w:t>a bonne nouvelle pour tous de la r</w:t>
      </w:r>
      <w:r w:rsidR="00345EE9">
        <w:rPr>
          <w:b/>
        </w:rPr>
        <w:t>é</w:t>
      </w:r>
      <w:r>
        <w:rPr>
          <w:b/>
        </w:rPr>
        <w:t>su</w:t>
      </w:r>
      <w:r w:rsidR="00345EE9">
        <w:rPr>
          <w:b/>
        </w:rPr>
        <w:t>r</w:t>
      </w:r>
      <w:r w:rsidRPr="004F6BF1">
        <w:rPr>
          <w:b/>
        </w:rPr>
        <w:t xml:space="preserve">rection </w:t>
      </w:r>
    </w:p>
    <w:p w:rsidR="004F6BF1" w:rsidRPr="004F6BF1" w:rsidRDefault="004F6BF1" w:rsidP="004F6BF1">
      <w:pPr>
        <w:spacing w:after="0" w:line="240" w:lineRule="auto"/>
        <w:rPr>
          <w:b/>
        </w:rPr>
      </w:pPr>
      <w:r w:rsidRPr="004F6BF1">
        <w:rPr>
          <w:b/>
        </w:rPr>
        <w:tab/>
      </w:r>
      <w:r w:rsidR="00612648">
        <w:rPr>
          <w:b/>
        </w:rPr>
        <w:t xml:space="preserve">2.3  </w:t>
      </w:r>
      <w:r w:rsidR="00F4283E">
        <w:rPr>
          <w:b/>
        </w:rPr>
        <w:t xml:space="preserve">La mort et la </w:t>
      </w:r>
      <w:r w:rsidRPr="004F6BF1">
        <w:rPr>
          <w:b/>
        </w:rPr>
        <w:t xml:space="preserve">résurrection </w:t>
      </w:r>
      <w:r w:rsidR="00F4283E">
        <w:rPr>
          <w:b/>
        </w:rPr>
        <w:t>personnelle</w:t>
      </w:r>
    </w:p>
    <w:p w:rsidR="004F6BF1" w:rsidRPr="004F6BF1" w:rsidRDefault="004F6BF1" w:rsidP="004F6BF1">
      <w:pPr>
        <w:spacing w:after="0" w:line="240" w:lineRule="auto"/>
        <w:rPr>
          <w:b/>
        </w:rPr>
      </w:pPr>
      <w:r w:rsidRPr="004F6BF1">
        <w:rPr>
          <w:b/>
        </w:rPr>
        <w:tab/>
      </w:r>
      <w:r w:rsidR="00612648">
        <w:rPr>
          <w:b/>
        </w:rPr>
        <w:t xml:space="preserve">2.4  </w:t>
      </w:r>
      <w:r w:rsidRPr="004F6BF1">
        <w:rPr>
          <w:b/>
        </w:rPr>
        <w:t xml:space="preserve">Le ciel </w:t>
      </w:r>
      <w:r>
        <w:rPr>
          <w:b/>
        </w:rPr>
        <w:t>et l'enfer : situations existen</w:t>
      </w:r>
      <w:r w:rsidRPr="004F6BF1">
        <w:rPr>
          <w:b/>
        </w:rPr>
        <w:t xml:space="preserve">tielles possibles du ressuscité </w:t>
      </w:r>
    </w:p>
    <w:p w:rsidR="004F6BF1" w:rsidRPr="004F6BF1" w:rsidRDefault="004F6BF1" w:rsidP="004F6BF1">
      <w:pPr>
        <w:spacing w:after="0" w:line="240" w:lineRule="auto"/>
        <w:rPr>
          <w:b/>
        </w:rPr>
      </w:pPr>
      <w:r w:rsidRPr="004F6BF1">
        <w:rPr>
          <w:b/>
        </w:rPr>
        <w:tab/>
      </w:r>
      <w:r>
        <w:rPr>
          <w:b/>
        </w:rPr>
        <w:tab/>
      </w:r>
      <w:r>
        <w:rPr>
          <w:b/>
        </w:rPr>
        <w:tab/>
      </w:r>
      <w:r w:rsidR="00612648">
        <w:rPr>
          <w:b/>
        </w:rPr>
        <w:t>2.4.1</w:t>
      </w:r>
      <w:r w:rsidRPr="004F6BF1">
        <w:rPr>
          <w:b/>
        </w:rPr>
        <w:t xml:space="preserve"> </w:t>
      </w:r>
      <w:r w:rsidR="00612648">
        <w:rPr>
          <w:b/>
        </w:rPr>
        <w:t xml:space="preserve"> </w:t>
      </w:r>
      <w:r w:rsidRPr="004F6BF1">
        <w:rPr>
          <w:b/>
        </w:rPr>
        <w:t>La rencontre de</w:t>
      </w:r>
      <w:r w:rsidR="00322390">
        <w:rPr>
          <w:b/>
        </w:rPr>
        <w:t xml:space="preserve"> l'Amour absolu et le jugement « particulier »</w:t>
      </w:r>
      <w:r w:rsidRPr="004F6BF1">
        <w:rPr>
          <w:b/>
        </w:rPr>
        <w:t xml:space="preserve"> </w:t>
      </w:r>
    </w:p>
    <w:p w:rsidR="004F6BF1" w:rsidRPr="004F6BF1" w:rsidRDefault="004F6BF1" w:rsidP="004F6BF1">
      <w:pPr>
        <w:spacing w:after="0" w:line="240" w:lineRule="auto"/>
        <w:rPr>
          <w:b/>
        </w:rPr>
      </w:pPr>
      <w:r w:rsidRPr="004F6BF1">
        <w:rPr>
          <w:b/>
        </w:rPr>
        <w:tab/>
      </w:r>
      <w:r>
        <w:rPr>
          <w:b/>
        </w:rPr>
        <w:tab/>
      </w:r>
      <w:r>
        <w:rPr>
          <w:b/>
        </w:rPr>
        <w:tab/>
      </w:r>
      <w:r w:rsidR="00612648">
        <w:rPr>
          <w:b/>
        </w:rPr>
        <w:t xml:space="preserve">2.4.2  </w:t>
      </w:r>
      <w:r w:rsidRPr="004F6BF1">
        <w:rPr>
          <w:b/>
        </w:rPr>
        <w:t>Une crise existentielle de p</w:t>
      </w:r>
      <w:r>
        <w:rPr>
          <w:b/>
        </w:rPr>
        <w:t>urifi</w:t>
      </w:r>
      <w:r w:rsidRPr="004F6BF1">
        <w:rPr>
          <w:b/>
        </w:rPr>
        <w:t xml:space="preserve">cation : le purgatoire </w:t>
      </w:r>
    </w:p>
    <w:p w:rsidR="004F6BF1" w:rsidRPr="004F6BF1" w:rsidRDefault="004F6BF1" w:rsidP="004F6BF1">
      <w:pPr>
        <w:spacing w:after="0" w:line="240" w:lineRule="auto"/>
        <w:rPr>
          <w:b/>
        </w:rPr>
      </w:pPr>
      <w:r w:rsidRPr="004F6BF1">
        <w:rPr>
          <w:b/>
        </w:rPr>
        <w:tab/>
      </w:r>
      <w:r>
        <w:rPr>
          <w:b/>
        </w:rPr>
        <w:tab/>
      </w:r>
      <w:r>
        <w:rPr>
          <w:b/>
        </w:rPr>
        <w:tab/>
      </w:r>
      <w:r w:rsidR="00612648">
        <w:rPr>
          <w:b/>
        </w:rPr>
        <w:t xml:space="preserve">2.4.3  </w:t>
      </w:r>
      <w:r w:rsidRPr="004F6BF1">
        <w:rPr>
          <w:b/>
        </w:rPr>
        <w:t xml:space="preserve">Le ciel </w:t>
      </w:r>
    </w:p>
    <w:p w:rsidR="004F6BF1" w:rsidRDefault="004F6BF1" w:rsidP="004F6BF1">
      <w:pPr>
        <w:spacing w:after="0" w:line="240" w:lineRule="auto"/>
        <w:rPr>
          <w:b/>
        </w:rPr>
      </w:pPr>
      <w:r w:rsidRPr="004F6BF1">
        <w:rPr>
          <w:b/>
        </w:rPr>
        <w:tab/>
      </w:r>
      <w:r w:rsidR="00612648">
        <w:rPr>
          <w:b/>
        </w:rPr>
        <w:t xml:space="preserve">2.5  </w:t>
      </w:r>
      <w:r w:rsidRPr="004F6BF1">
        <w:rPr>
          <w:b/>
        </w:rPr>
        <w:t xml:space="preserve">L'hypothèse de l'enfer </w:t>
      </w:r>
    </w:p>
    <w:p w:rsidR="00345EE9" w:rsidRDefault="00345EE9" w:rsidP="004F6BF1">
      <w:pPr>
        <w:spacing w:after="0" w:line="240" w:lineRule="auto"/>
        <w:rPr>
          <w:b/>
        </w:rPr>
      </w:pPr>
    </w:p>
    <w:p w:rsidR="00345EE9" w:rsidRDefault="00345EE9" w:rsidP="004F6BF1">
      <w:pPr>
        <w:spacing w:after="0" w:line="240" w:lineRule="auto"/>
        <w:rPr>
          <w:b/>
        </w:rPr>
      </w:pPr>
    </w:p>
    <w:p w:rsidR="004F6BF1" w:rsidRPr="004F6BF1" w:rsidRDefault="004F6BF1" w:rsidP="004F6BF1">
      <w:pPr>
        <w:spacing w:after="0" w:line="240" w:lineRule="auto"/>
        <w:rPr>
          <w:b/>
        </w:rPr>
      </w:pPr>
    </w:p>
    <w:p w:rsidR="004F6BF1" w:rsidRDefault="00612648" w:rsidP="004F6BF1">
      <w:pPr>
        <w:spacing w:after="0" w:line="240" w:lineRule="auto"/>
        <w:rPr>
          <w:b/>
          <w:sz w:val="24"/>
          <w:szCs w:val="24"/>
        </w:rPr>
      </w:pPr>
      <w:r>
        <w:rPr>
          <w:b/>
          <w:sz w:val="24"/>
          <w:szCs w:val="24"/>
        </w:rPr>
        <w:t>3</w:t>
      </w:r>
      <w:r w:rsidR="004F6BF1" w:rsidRPr="004F6BF1">
        <w:rPr>
          <w:b/>
          <w:sz w:val="24"/>
          <w:szCs w:val="24"/>
        </w:rPr>
        <w:t xml:space="preserve"> - L'AVEN</w:t>
      </w:r>
      <w:r w:rsidR="004F6BF1">
        <w:rPr>
          <w:b/>
          <w:sz w:val="24"/>
          <w:szCs w:val="24"/>
        </w:rPr>
        <w:t xml:space="preserve">IR DE L'HUMANITE ET DU MONDE </w:t>
      </w:r>
    </w:p>
    <w:p w:rsidR="004F6BF1" w:rsidRPr="004F6BF1" w:rsidRDefault="004F6BF1" w:rsidP="004F6BF1">
      <w:pPr>
        <w:spacing w:after="0" w:line="240" w:lineRule="auto"/>
        <w:rPr>
          <w:b/>
        </w:rPr>
      </w:pPr>
      <w:r>
        <w:rPr>
          <w:b/>
        </w:rPr>
        <w:tab/>
      </w:r>
      <w:r w:rsidR="00612648">
        <w:rPr>
          <w:b/>
        </w:rPr>
        <w:t xml:space="preserve">3.1  </w:t>
      </w:r>
      <w:r w:rsidR="00322390">
        <w:rPr>
          <w:b/>
        </w:rPr>
        <w:t>La p</w:t>
      </w:r>
      <w:r w:rsidRPr="004F6BF1">
        <w:rPr>
          <w:b/>
        </w:rPr>
        <w:t xml:space="preserve">arousie ou le second avènement du Christ </w:t>
      </w:r>
    </w:p>
    <w:p w:rsidR="004F6BF1" w:rsidRPr="004F6BF1" w:rsidRDefault="004F6BF1" w:rsidP="004F6BF1">
      <w:pPr>
        <w:spacing w:after="0" w:line="240" w:lineRule="auto"/>
        <w:rPr>
          <w:b/>
        </w:rPr>
      </w:pPr>
      <w:r w:rsidRPr="004F6BF1">
        <w:rPr>
          <w:b/>
        </w:rPr>
        <w:tab/>
      </w:r>
      <w:r>
        <w:rPr>
          <w:b/>
        </w:rPr>
        <w:tab/>
      </w:r>
      <w:r w:rsidR="00612648">
        <w:rPr>
          <w:b/>
        </w:rPr>
        <w:t xml:space="preserve">3.1.1  </w:t>
      </w:r>
      <w:r w:rsidR="00550601">
        <w:rPr>
          <w:b/>
        </w:rPr>
        <w:t>Une illusion</w:t>
      </w:r>
      <w:r w:rsidRPr="004F6BF1">
        <w:rPr>
          <w:b/>
        </w:rPr>
        <w:t xml:space="preserve"> d'optique de l'Eglise primitive </w:t>
      </w:r>
    </w:p>
    <w:p w:rsidR="004F6BF1" w:rsidRPr="004F6BF1" w:rsidRDefault="004F6BF1" w:rsidP="004F6BF1">
      <w:pPr>
        <w:spacing w:after="0" w:line="240" w:lineRule="auto"/>
        <w:rPr>
          <w:b/>
        </w:rPr>
      </w:pPr>
      <w:r w:rsidRPr="004F6BF1">
        <w:rPr>
          <w:b/>
        </w:rPr>
        <w:tab/>
      </w:r>
      <w:r>
        <w:rPr>
          <w:b/>
        </w:rPr>
        <w:tab/>
      </w:r>
      <w:r w:rsidR="00612648">
        <w:rPr>
          <w:b/>
        </w:rPr>
        <w:t xml:space="preserve">3.1.2  </w:t>
      </w:r>
      <w:r w:rsidRPr="004F6BF1">
        <w:rPr>
          <w:b/>
        </w:rPr>
        <w:t>Révéla</w:t>
      </w:r>
      <w:r w:rsidR="00322390">
        <w:rPr>
          <w:b/>
        </w:rPr>
        <w:t>tion collective du Seigneur et « jugement général »</w:t>
      </w:r>
      <w:r w:rsidRPr="004F6BF1">
        <w:rPr>
          <w:b/>
        </w:rPr>
        <w:t xml:space="preserve"> </w:t>
      </w:r>
    </w:p>
    <w:p w:rsidR="004F6BF1" w:rsidRDefault="004F6BF1" w:rsidP="004F6BF1">
      <w:pPr>
        <w:spacing w:after="0" w:line="240" w:lineRule="auto"/>
        <w:rPr>
          <w:b/>
        </w:rPr>
      </w:pPr>
      <w:r>
        <w:rPr>
          <w:b/>
        </w:rPr>
        <w:tab/>
      </w:r>
      <w:r w:rsidR="00612648">
        <w:rPr>
          <w:b/>
        </w:rPr>
        <w:t xml:space="preserve">3.2  </w:t>
      </w:r>
      <w:r w:rsidRPr="004F6BF1">
        <w:rPr>
          <w:b/>
        </w:rPr>
        <w:t xml:space="preserve">Les cieux nouveaux et la terre nouvelle </w:t>
      </w:r>
    </w:p>
    <w:p w:rsidR="00345EE9" w:rsidRDefault="00345EE9" w:rsidP="004F6BF1">
      <w:pPr>
        <w:spacing w:after="0" w:line="240" w:lineRule="auto"/>
        <w:rPr>
          <w:b/>
        </w:rPr>
      </w:pPr>
    </w:p>
    <w:p w:rsidR="00345EE9" w:rsidRPr="004F6BF1" w:rsidRDefault="00345EE9" w:rsidP="004F6BF1">
      <w:pPr>
        <w:spacing w:after="0" w:line="240" w:lineRule="auto"/>
        <w:rPr>
          <w:b/>
        </w:rPr>
      </w:pPr>
    </w:p>
    <w:p w:rsidR="004F6BF1" w:rsidRPr="004F6BF1" w:rsidRDefault="004F6BF1" w:rsidP="004F6BF1">
      <w:pPr>
        <w:spacing w:after="0" w:line="240" w:lineRule="auto"/>
        <w:rPr>
          <w:b/>
          <w:sz w:val="24"/>
          <w:szCs w:val="24"/>
        </w:rPr>
      </w:pPr>
    </w:p>
    <w:p w:rsidR="004F6BF1" w:rsidRDefault="004F6BF1" w:rsidP="004F6BF1">
      <w:pPr>
        <w:spacing w:after="0" w:line="240" w:lineRule="auto"/>
        <w:rPr>
          <w:b/>
          <w:sz w:val="24"/>
          <w:szCs w:val="24"/>
        </w:rPr>
      </w:pPr>
      <w:r>
        <w:rPr>
          <w:b/>
          <w:sz w:val="24"/>
          <w:szCs w:val="24"/>
        </w:rPr>
        <w:t xml:space="preserve">CONCLUSION </w:t>
      </w:r>
    </w:p>
    <w:p w:rsidR="00322390" w:rsidRDefault="00322390" w:rsidP="004F6BF1">
      <w:pPr>
        <w:spacing w:after="0" w:line="240" w:lineRule="auto"/>
        <w:rPr>
          <w:b/>
          <w:sz w:val="24"/>
          <w:szCs w:val="24"/>
        </w:rPr>
      </w:pPr>
    </w:p>
    <w:p w:rsidR="00322390" w:rsidRDefault="00322390" w:rsidP="004F6BF1">
      <w:pPr>
        <w:spacing w:after="0" w:line="240" w:lineRule="auto"/>
        <w:rPr>
          <w:b/>
          <w:sz w:val="24"/>
          <w:szCs w:val="24"/>
        </w:rPr>
      </w:pPr>
      <w:r>
        <w:rPr>
          <w:b/>
          <w:sz w:val="24"/>
          <w:szCs w:val="24"/>
        </w:rPr>
        <w:t>BIOGRAPHIE</w:t>
      </w:r>
    </w:p>
    <w:p w:rsidR="00322390" w:rsidRDefault="00322390" w:rsidP="004F6BF1">
      <w:pPr>
        <w:spacing w:after="0" w:line="240" w:lineRule="auto"/>
        <w:rPr>
          <w:b/>
          <w:sz w:val="24"/>
          <w:szCs w:val="24"/>
        </w:rPr>
      </w:pPr>
    </w:p>
    <w:p w:rsidR="00322390" w:rsidRDefault="00322390" w:rsidP="004F6BF1">
      <w:pPr>
        <w:spacing w:after="0" w:line="240" w:lineRule="auto"/>
        <w:rPr>
          <w:b/>
          <w:sz w:val="24"/>
          <w:szCs w:val="24"/>
        </w:rPr>
      </w:pPr>
      <w:r>
        <w:rPr>
          <w:b/>
          <w:sz w:val="24"/>
          <w:szCs w:val="24"/>
        </w:rPr>
        <w:t>NOTES</w:t>
      </w:r>
    </w:p>
    <w:p w:rsidR="00345EE9" w:rsidRDefault="00345EE9" w:rsidP="004F6BF1">
      <w:pPr>
        <w:spacing w:after="0" w:line="240" w:lineRule="auto"/>
        <w:rPr>
          <w:b/>
          <w:sz w:val="24"/>
          <w:szCs w:val="24"/>
        </w:rPr>
      </w:pPr>
    </w:p>
    <w:p w:rsidR="00356A6E" w:rsidRDefault="00356A6E" w:rsidP="004F6BF1">
      <w:pPr>
        <w:spacing w:after="0" w:line="240" w:lineRule="auto"/>
        <w:rPr>
          <w:b/>
          <w:sz w:val="24"/>
          <w:szCs w:val="24"/>
        </w:rPr>
      </w:pPr>
    </w:p>
    <w:p w:rsidR="00345EE9" w:rsidRDefault="00345EE9" w:rsidP="004F6BF1">
      <w:pPr>
        <w:spacing w:after="0" w:line="240" w:lineRule="auto"/>
        <w:rPr>
          <w:b/>
          <w:sz w:val="24"/>
          <w:szCs w:val="24"/>
        </w:rPr>
      </w:pPr>
    </w:p>
    <w:p w:rsidR="00322390" w:rsidRPr="00356A6E" w:rsidRDefault="00322390" w:rsidP="00322390">
      <w:pPr>
        <w:spacing w:after="0" w:line="240" w:lineRule="auto"/>
        <w:jc w:val="center"/>
        <w:rPr>
          <w:b/>
          <w:i/>
        </w:rPr>
      </w:pPr>
      <w:r w:rsidRPr="00356A6E">
        <w:rPr>
          <w:b/>
          <w:i/>
        </w:rPr>
        <w:t>« VOICI, JE FAIS TOUTES CHOSES NOUVELLES » (</w:t>
      </w:r>
      <w:proofErr w:type="spellStart"/>
      <w:r w:rsidRPr="00356A6E">
        <w:rPr>
          <w:b/>
          <w:i/>
        </w:rPr>
        <w:t>Ap</w:t>
      </w:r>
      <w:proofErr w:type="spellEnd"/>
      <w:r w:rsidRPr="00356A6E">
        <w:rPr>
          <w:b/>
          <w:i/>
        </w:rPr>
        <w:t xml:space="preserve"> 21, 5)</w:t>
      </w:r>
    </w:p>
    <w:p w:rsidR="00322390" w:rsidRPr="00345EE9" w:rsidRDefault="00322390" w:rsidP="00322390">
      <w:pPr>
        <w:spacing w:after="0" w:line="240" w:lineRule="auto"/>
        <w:jc w:val="center"/>
        <w:rPr>
          <w:b/>
        </w:rPr>
      </w:pPr>
    </w:p>
    <w:p w:rsidR="00322390" w:rsidRDefault="00322390" w:rsidP="00322390">
      <w:pPr>
        <w:spacing w:after="0" w:line="240" w:lineRule="auto"/>
        <w:jc w:val="center"/>
        <w:rPr>
          <w:b/>
        </w:rPr>
      </w:pPr>
      <w:r w:rsidRPr="00345EE9">
        <w:rPr>
          <w:b/>
        </w:rPr>
        <w:t>L'ESCHATOLOGIE CHRÉTIENNE</w:t>
      </w:r>
    </w:p>
    <w:p w:rsidR="00322390" w:rsidRPr="00345EE9" w:rsidRDefault="00322390" w:rsidP="00322390">
      <w:pPr>
        <w:spacing w:after="0" w:line="240" w:lineRule="auto"/>
        <w:jc w:val="center"/>
        <w:rPr>
          <w:b/>
        </w:rPr>
      </w:pPr>
    </w:p>
    <w:p w:rsidR="00345EE9" w:rsidRDefault="00345EE9" w:rsidP="004F6BF1">
      <w:pPr>
        <w:spacing w:after="0" w:line="240" w:lineRule="auto"/>
        <w:rPr>
          <w:b/>
          <w:sz w:val="24"/>
          <w:szCs w:val="24"/>
        </w:rPr>
      </w:pPr>
      <w:r w:rsidRPr="00345EE9">
        <w:rPr>
          <w:b/>
          <w:sz w:val="24"/>
          <w:szCs w:val="24"/>
        </w:rPr>
        <w:t>INTRODUCTION</w:t>
      </w:r>
    </w:p>
    <w:p w:rsidR="00345EE9" w:rsidRDefault="00345EE9" w:rsidP="004F6BF1">
      <w:pPr>
        <w:spacing w:after="0" w:line="240" w:lineRule="auto"/>
        <w:rPr>
          <w:b/>
          <w:sz w:val="24"/>
          <w:szCs w:val="24"/>
        </w:rPr>
      </w:pPr>
    </w:p>
    <w:p w:rsidR="00345EE9" w:rsidRPr="00345EE9" w:rsidRDefault="00345EE9" w:rsidP="00345EE9">
      <w:pPr>
        <w:spacing w:after="0" w:line="240" w:lineRule="auto"/>
        <w:jc w:val="center"/>
        <w:rPr>
          <w:b/>
          <w:sz w:val="24"/>
          <w:szCs w:val="24"/>
        </w:rPr>
      </w:pPr>
    </w:p>
    <w:p w:rsidR="00345EE9" w:rsidRPr="00356A6E" w:rsidRDefault="00345EE9" w:rsidP="00345EE9">
      <w:pPr>
        <w:spacing w:after="0" w:line="240" w:lineRule="auto"/>
        <w:jc w:val="both"/>
        <w:rPr>
          <w:rFonts w:cstheme="minorHAnsi"/>
          <w:b/>
        </w:rPr>
      </w:pPr>
      <w:proofErr w:type="spellStart"/>
      <w:r w:rsidRPr="00356A6E">
        <w:rPr>
          <w:rFonts w:cstheme="minorHAnsi"/>
          <w:b/>
        </w:rPr>
        <w:t>Eskaton</w:t>
      </w:r>
      <w:proofErr w:type="spellEnd"/>
      <w:r w:rsidRPr="00356A6E">
        <w:rPr>
          <w:rFonts w:cstheme="minorHAnsi"/>
          <w:b/>
        </w:rPr>
        <w:t xml:space="preserve"> : mot grec signifiant ce qui arrive en dernier, la réalité ultime. L'eschatologie, - nous l'</w:t>
      </w:r>
      <w:r w:rsidR="00471F9C">
        <w:rPr>
          <w:rFonts w:cstheme="minorHAnsi"/>
          <w:b/>
        </w:rPr>
        <w:t>avons déjà indiqué en d'autres C</w:t>
      </w:r>
      <w:r w:rsidRPr="00356A6E">
        <w:rPr>
          <w:rFonts w:cstheme="minorHAnsi"/>
          <w:b/>
        </w:rPr>
        <w:t xml:space="preserve">ahiers -, est donc cette part essentielle de la foi et de la réflexion théologique qui s'intéresse à ce qu'on appelait naguère </w:t>
      </w:r>
      <w:r w:rsidRPr="00356A6E">
        <w:rPr>
          <w:rFonts w:cstheme="minorHAnsi"/>
          <w:b/>
          <w:i/>
        </w:rPr>
        <w:t>Les fins dernières</w:t>
      </w:r>
      <w:r w:rsidRPr="00356A6E">
        <w:rPr>
          <w:rFonts w:cstheme="minorHAnsi"/>
          <w:b/>
        </w:rPr>
        <w:t xml:space="preserve"> de l'homme et du monde. Il y est question de l'Avenir, mais aussi du présent de l'existence chrétienne dans la mesure où l'à-venir du Royaume en est une dimension fondamentale, la polarise de part en part, la féconde et la définit comme existence dans l'espérance. La révélation de Dieu en Jésus-Christ, parce qu'elle se donne et se vit dans la chair d'une véritable histoire, est fondamentalement marquée par une ouverture permanente sur un </w:t>
      </w:r>
      <w:r w:rsidR="00356A6E">
        <w:rPr>
          <w:rFonts w:cstheme="minorHAnsi"/>
          <w:b/>
        </w:rPr>
        <w:t>« </w:t>
      </w:r>
      <w:r w:rsidRPr="00356A6E">
        <w:rPr>
          <w:rFonts w:cstheme="minorHAnsi"/>
          <w:b/>
        </w:rPr>
        <w:t>à-venir</w:t>
      </w:r>
      <w:r w:rsidR="00356A6E">
        <w:rPr>
          <w:rFonts w:cstheme="minorHAnsi"/>
          <w:b/>
        </w:rPr>
        <w:t> »</w:t>
      </w:r>
      <w:r w:rsidRPr="00356A6E">
        <w:rPr>
          <w:rFonts w:cstheme="minorHAnsi"/>
          <w:b/>
        </w:rPr>
        <w:t>, même si celui-ci est déjà, depuis la résurrection de Jésus de Nazareth, présent comme un levain et un germe subversifs au cœur de notre monde. C'est pourquoi il n'est pas une seule réalité de notre foi qui ne comporte cette tension vers l'en-avant et ce qui va arriver. C'est pou</w:t>
      </w:r>
      <w:r w:rsidR="00471F9C">
        <w:rPr>
          <w:rFonts w:cstheme="minorHAnsi"/>
          <w:b/>
        </w:rPr>
        <w:t>rquoi il n'est pas un seul des C</w:t>
      </w:r>
      <w:r w:rsidRPr="00356A6E">
        <w:rPr>
          <w:rFonts w:cstheme="minorHAnsi"/>
          <w:b/>
        </w:rPr>
        <w:t>ahiers précédents qui n'ait, d'une maniè</w:t>
      </w:r>
      <w:r w:rsidR="00525532">
        <w:rPr>
          <w:rFonts w:cstheme="minorHAnsi"/>
          <w:b/>
        </w:rPr>
        <w:t>re ou d'une autre, souligné le « pas-encore » du « déjà-là »</w:t>
      </w:r>
      <w:r w:rsidRPr="00356A6E">
        <w:rPr>
          <w:rFonts w:cstheme="minorHAnsi"/>
          <w:b/>
        </w:rPr>
        <w:t>. R</w:t>
      </w:r>
      <w:r w:rsidR="00471F9C">
        <w:rPr>
          <w:rFonts w:cstheme="minorHAnsi"/>
          <w:b/>
        </w:rPr>
        <w:t>elisez par exemple les C</w:t>
      </w:r>
      <w:r w:rsidR="00525532">
        <w:rPr>
          <w:rFonts w:cstheme="minorHAnsi"/>
          <w:b/>
        </w:rPr>
        <w:t>ahiers 1</w:t>
      </w:r>
      <w:r w:rsidR="00EF5AB2">
        <w:rPr>
          <w:rFonts w:cstheme="minorHAnsi"/>
          <w:b/>
        </w:rPr>
        <w:t xml:space="preserve"> </w:t>
      </w:r>
      <w:r w:rsidRPr="00356A6E">
        <w:rPr>
          <w:rFonts w:cstheme="minorHAnsi"/>
          <w:b/>
        </w:rPr>
        <w:t>et 2, 8 et 9, 10 et 11</w:t>
      </w:r>
      <w:r w:rsidR="008864E9">
        <w:rPr>
          <w:rFonts w:cstheme="minorHAnsi"/>
          <w:b/>
        </w:rPr>
        <w:t>,</w:t>
      </w:r>
      <w:r w:rsidRPr="00356A6E">
        <w:rPr>
          <w:rFonts w:cstheme="minorHAnsi"/>
          <w:b/>
        </w:rPr>
        <w:t xml:space="preserve"> etc. </w:t>
      </w:r>
    </w:p>
    <w:p w:rsidR="00345EE9" w:rsidRPr="00356A6E" w:rsidRDefault="00345EE9" w:rsidP="00345EE9">
      <w:pPr>
        <w:spacing w:after="0" w:line="240" w:lineRule="auto"/>
        <w:jc w:val="both"/>
        <w:rPr>
          <w:rFonts w:cstheme="minorHAnsi"/>
          <w:b/>
        </w:rPr>
      </w:pPr>
    </w:p>
    <w:p w:rsidR="00345EE9" w:rsidRPr="00356A6E" w:rsidRDefault="00345EE9" w:rsidP="00345EE9">
      <w:pPr>
        <w:spacing w:after="0" w:line="240" w:lineRule="auto"/>
        <w:jc w:val="both"/>
        <w:rPr>
          <w:rFonts w:cstheme="minorHAnsi"/>
          <w:b/>
        </w:rPr>
      </w:pPr>
      <w:r w:rsidRPr="00356A6E">
        <w:rPr>
          <w:rFonts w:cstheme="minorHAnsi"/>
          <w:b/>
        </w:rPr>
        <w:t>Mais, direz-vous, si l'eschatologie désigne une dimension de toute réalité</w:t>
      </w:r>
      <w:r w:rsidR="00471F9C">
        <w:rPr>
          <w:rFonts w:cstheme="minorHAnsi"/>
          <w:b/>
        </w:rPr>
        <w:t xml:space="preserve"> chrétienne, pourquoi faire un C</w:t>
      </w:r>
      <w:r w:rsidRPr="00356A6E">
        <w:rPr>
          <w:rFonts w:cstheme="minorHAnsi"/>
          <w:b/>
        </w:rPr>
        <w:t>ahier particulier sur ce thème, et à ce stade d'une initiation théologique ? On pourrait répondre qu'il n'est pas inutile, tant cette dimension d'ouver</w:t>
      </w:r>
      <w:r w:rsidR="00356A6E">
        <w:rPr>
          <w:rFonts w:cstheme="minorHAnsi"/>
          <w:b/>
        </w:rPr>
        <w:t>ture à ce qui ne cesse de « venir »</w:t>
      </w:r>
      <w:r w:rsidRPr="00356A6E">
        <w:rPr>
          <w:rFonts w:cstheme="minorHAnsi"/>
          <w:b/>
        </w:rPr>
        <w:t xml:space="preserve"> a été oubliée par les chrétiens, d'en traiter pour elle-même. D'autant plus que la redécouverte de cette dimension oubliée est relativement récente et constitue l'une des insistances les plus significatives, les plus fécondes et les plus rénovatrices de la recherche théologie contemporaine. Il suffit d</w:t>
      </w:r>
      <w:r w:rsidR="00356A6E">
        <w:rPr>
          <w:rFonts w:cstheme="minorHAnsi"/>
          <w:b/>
        </w:rPr>
        <w:t>e citer à cet égard la célèbre « </w:t>
      </w:r>
      <w:r w:rsidRPr="00356A6E">
        <w:rPr>
          <w:rFonts w:cstheme="minorHAnsi"/>
          <w:b/>
        </w:rPr>
        <w:t>Th</w:t>
      </w:r>
      <w:r w:rsidR="00356A6E">
        <w:rPr>
          <w:rFonts w:cstheme="minorHAnsi"/>
          <w:b/>
        </w:rPr>
        <w:t>éologie de l'Espérance »</w:t>
      </w:r>
      <w:r w:rsidRPr="00356A6E">
        <w:rPr>
          <w:rFonts w:cstheme="minorHAnsi"/>
          <w:b/>
        </w:rPr>
        <w:t xml:space="preserve"> du théologien allemand </w:t>
      </w:r>
      <w:proofErr w:type="spellStart"/>
      <w:r w:rsidRPr="00356A6E">
        <w:rPr>
          <w:rFonts w:cstheme="minorHAnsi"/>
          <w:b/>
        </w:rPr>
        <w:t>Moltmann</w:t>
      </w:r>
      <w:proofErr w:type="spellEnd"/>
      <w:r w:rsidRPr="00356A6E">
        <w:rPr>
          <w:rFonts w:cstheme="minorHAnsi"/>
          <w:b/>
        </w:rPr>
        <w:t>, parue en 1964.</w:t>
      </w:r>
    </w:p>
    <w:p w:rsidR="00345EE9" w:rsidRPr="00356A6E" w:rsidRDefault="00345EE9" w:rsidP="00345EE9">
      <w:pPr>
        <w:spacing w:after="0" w:line="240" w:lineRule="auto"/>
        <w:jc w:val="both"/>
        <w:rPr>
          <w:rFonts w:cstheme="minorHAnsi"/>
          <w:b/>
        </w:rPr>
      </w:pPr>
    </w:p>
    <w:p w:rsidR="00345EE9" w:rsidRPr="00356A6E" w:rsidRDefault="00345EE9" w:rsidP="00345EE9">
      <w:pPr>
        <w:spacing w:after="0" w:line="240" w:lineRule="auto"/>
        <w:jc w:val="both"/>
        <w:rPr>
          <w:rFonts w:cstheme="minorHAnsi"/>
          <w:b/>
        </w:rPr>
      </w:pPr>
      <w:r w:rsidRPr="00356A6E">
        <w:rPr>
          <w:rFonts w:cstheme="minorHAnsi"/>
          <w:b/>
        </w:rPr>
        <w:t>Il est capital, avant de réfléchir à ce qu'est l'existenc</w:t>
      </w:r>
      <w:r w:rsidR="00E13FDC" w:rsidRPr="00356A6E">
        <w:rPr>
          <w:rFonts w:cstheme="minorHAnsi"/>
          <w:b/>
        </w:rPr>
        <w:t>e chrétienne (Cahiers 17 et 18)</w:t>
      </w:r>
      <w:r w:rsidRPr="00356A6E">
        <w:rPr>
          <w:rFonts w:cstheme="minorHAnsi"/>
          <w:b/>
        </w:rPr>
        <w:t>, de mettre en évidence cette tension essentielle vers l’à-venir</w:t>
      </w:r>
      <w:r w:rsidR="00E13FDC" w:rsidRPr="00356A6E">
        <w:rPr>
          <w:rFonts w:cstheme="minorHAnsi"/>
          <w:b/>
        </w:rPr>
        <w:t xml:space="preserve">, </w:t>
      </w:r>
      <w:r w:rsidRPr="00356A6E">
        <w:rPr>
          <w:rFonts w:cstheme="minorHAnsi"/>
          <w:b/>
        </w:rPr>
        <w:t>sans laquelle elle ne peut se définir correctement. Cependant nou</w:t>
      </w:r>
      <w:r w:rsidR="00471F9C">
        <w:rPr>
          <w:rFonts w:cstheme="minorHAnsi"/>
          <w:b/>
        </w:rPr>
        <w:t>s n'allons pas, dans ce C</w:t>
      </w:r>
      <w:r w:rsidRPr="00356A6E">
        <w:rPr>
          <w:rFonts w:cstheme="minorHAnsi"/>
          <w:b/>
        </w:rPr>
        <w:t>ahier, reprendre sous forme de synthèse ce qui a déjà é</w:t>
      </w:r>
      <w:r w:rsidR="00471F9C">
        <w:rPr>
          <w:rFonts w:cstheme="minorHAnsi"/>
          <w:b/>
        </w:rPr>
        <w:t>té indiqué dans les précédents C</w:t>
      </w:r>
      <w:r w:rsidRPr="00356A6E">
        <w:rPr>
          <w:rFonts w:cstheme="minorHAnsi"/>
          <w:b/>
        </w:rPr>
        <w:t>ahiers sur la dimension eschatologique des réalités de la foi ; nous n'allons pas non plus traiter de l'impact de cette dimensio</w:t>
      </w:r>
      <w:r w:rsidR="00E13FDC" w:rsidRPr="00356A6E">
        <w:rPr>
          <w:rFonts w:cstheme="minorHAnsi"/>
          <w:b/>
        </w:rPr>
        <w:t>n sur les divers aspects</w:t>
      </w:r>
      <w:r w:rsidRPr="00356A6E">
        <w:rPr>
          <w:rFonts w:cstheme="minorHAnsi"/>
          <w:b/>
        </w:rPr>
        <w:t xml:space="preserve"> ou secteurs de l'existence chrétienne (cette</w:t>
      </w:r>
      <w:r w:rsidR="00471F9C">
        <w:rPr>
          <w:rFonts w:cstheme="minorHAnsi"/>
          <w:b/>
        </w:rPr>
        <w:t xml:space="preserve"> perspective sera présente aux C</w:t>
      </w:r>
      <w:r w:rsidRPr="00356A6E">
        <w:rPr>
          <w:rFonts w:cstheme="minorHAnsi"/>
          <w:b/>
        </w:rPr>
        <w:t>a</w:t>
      </w:r>
      <w:r w:rsidR="00E13FDC" w:rsidRPr="00356A6E">
        <w:rPr>
          <w:rFonts w:cstheme="minorHAnsi"/>
          <w:b/>
        </w:rPr>
        <w:t>hiers 17 et 18)</w:t>
      </w:r>
      <w:r w:rsidRPr="00356A6E">
        <w:rPr>
          <w:rFonts w:cstheme="minorHAnsi"/>
          <w:b/>
        </w:rPr>
        <w:t>. Mais nous allons concent</w:t>
      </w:r>
      <w:r w:rsidR="00E13FDC" w:rsidRPr="00356A6E">
        <w:rPr>
          <w:rFonts w:cstheme="minorHAnsi"/>
          <w:b/>
        </w:rPr>
        <w:t>rer notre attention préci</w:t>
      </w:r>
      <w:r w:rsidRPr="00356A6E">
        <w:rPr>
          <w:rFonts w:cstheme="minorHAnsi"/>
          <w:b/>
        </w:rPr>
        <w:t xml:space="preserve">sément sur ce qui doit arriver et qui n'est pas encore. Autrement dit, c'est des </w:t>
      </w:r>
      <w:r w:rsidR="00E13FDC" w:rsidRPr="00356A6E">
        <w:rPr>
          <w:rFonts w:cstheme="minorHAnsi"/>
          <w:b/>
          <w:i/>
        </w:rPr>
        <w:t>fins dernières</w:t>
      </w:r>
      <w:r w:rsidR="00E13FDC" w:rsidRPr="00356A6E">
        <w:rPr>
          <w:rFonts w:cstheme="minorHAnsi"/>
          <w:b/>
        </w:rPr>
        <w:t xml:space="preserve">, </w:t>
      </w:r>
      <w:r w:rsidRPr="00356A6E">
        <w:rPr>
          <w:rFonts w:cstheme="minorHAnsi"/>
          <w:b/>
        </w:rPr>
        <w:t>comme on disait autrefois, que nous allons essayer de parler, de cet horizon final de l'histoire du monde et de l'</w:t>
      </w:r>
      <w:r w:rsidR="00525532">
        <w:rPr>
          <w:rFonts w:cstheme="minorHAnsi"/>
          <w:b/>
        </w:rPr>
        <w:t>homme sur lequel assurément la r</w:t>
      </w:r>
      <w:r w:rsidRPr="00356A6E">
        <w:rPr>
          <w:rFonts w:cstheme="minorHAnsi"/>
          <w:b/>
        </w:rPr>
        <w:t xml:space="preserve">évélation n'est pas muette et la foi ne peut consentir à se taire. </w:t>
      </w:r>
    </w:p>
    <w:p w:rsidR="00E13FDC" w:rsidRPr="00356A6E" w:rsidRDefault="00E13FDC" w:rsidP="00345EE9">
      <w:pPr>
        <w:spacing w:after="0" w:line="240" w:lineRule="auto"/>
        <w:jc w:val="both"/>
        <w:rPr>
          <w:rFonts w:cstheme="minorHAnsi"/>
          <w:b/>
        </w:rPr>
      </w:pPr>
    </w:p>
    <w:p w:rsidR="00345EE9" w:rsidRDefault="00345EE9" w:rsidP="00345EE9">
      <w:pPr>
        <w:spacing w:after="0" w:line="240" w:lineRule="auto"/>
        <w:jc w:val="both"/>
        <w:rPr>
          <w:rFonts w:cstheme="minorHAnsi"/>
          <w:b/>
        </w:rPr>
      </w:pPr>
      <w:r w:rsidRPr="00356A6E">
        <w:rPr>
          <w:rFonts w:cstheme="minorHAnsi"/>
          <w:b/>
        </w:rPr>
        <w:t xml:space="preserve">Il est d'autant plus urgent et nécessaire de se pencher lucidement sur ces questions des </w:t>
      </w:r>
      <w:r w:rsidR="00E13FDC" w:rsidRPr="00356A6E">
        <w:rPr>
          <w:rFonts w:cstheme="minorHAnsi"/>
          <w:b/>
          <w:i/>
        </w:rPr>
        <w:t>fins dernières</w:t>
      </w:r>
      <w:r w:rsidRPr="00356A6E">
        <w:rPr>
          <w:rFonts w:cstheme="minorHAnsi"/>
          <w:b/>
        </w:rPr>
        <w:t xml:space="preserve"> qu'il n'est peut-être pas de secteur de la théologie et de la prédication </w:t>
      </w:r>
      <w:r w:rsidR="00356A6E">
        <w:rPr>
          <w:rFonts w:cstheme="minorHAnsi"/>
          <w:b/>
        </w:rPr>
        <w:t>chrétiennes qui n'ait été plus « piégé »</w:t>
      </w:r>
      <w:r w:rsidRPr="00356A6E">
        <w:rPr>
          <w:rFonts w:cstheme="minorHAnsi"/>
          <w:b/>
        </w:rPr>
        <w:t>, plus s</w:t>
      </w:r>
      <w:r w:rsidR="00E13FDC" w:rsidRPr="00356A6E">
        <w:rPr>
          <w:rFonts w:cstheme="minorHAnsi"/>
          <w:b/>
        </w:rPr>
        <w:t>oumis aux fantaisies de l'imagi</w:t>
      </w:r>
      <w:r w:rsidRPr="00356A6E">
        <w:rPr>
          <w:rFonts w:cstheme="minorHAnsi"/>
          <w:b/>
        </w:rPr>
        <w:t>nation, plus vulnérable à l'illuminisme et au goût du merveilleux, plus dénaturé par la contaminatio</w:t>
      </w:r>
      <w:r w:rsidR="00E13FDC" w:rsidRPr="00356A6E">
        <w:rPr>
          <w:rFonts w:cstheme="minorHAnsi"/>
          <w:b/>
        </w:rPr>
        <w:t>n et la prédominance de mytholo</w:t>
      </w:r>
      <w:r w:rsidRPr="00356A6E">
        <w:rPr>
          <w:rFonts w:cstheme="minorHAnsi"/>
          <w:b/>
        </w:rPr>
        <w:t>gies ou d'une conception de l'homm</w:t>
      </w:r>
      <w:r w:rsidR="00E13FDC" w:rsidRPr="00356A6E">
        <w:rPr>
          <w:rFonts w:cstheme="minorHAnsi"/>
          <w:b/>
        </w:rPr>
        <w:t>e contradictoires avec les pers</w:t>
      </w:r>
      <w:r w:rsidRPr="00356A6E">
        <w:rPr>
          <w:rFonts w:cstheme="minorHAnsi"/>
          <w:b/>
        </w:rPr>
        <w:t>pectives bibliques. La pensée de l</w:t>
      </w:r>
      <w:r w:rsidR="00E13FDC" w:rsidRPr="00356A6E">
        <w:rPr>
          <w:rFonts w:cstheme="minorHAnsi"/>
          <w:b/>
        </w:rPr>
        <w:t>' « au-delà » a été souvent le ren</w:t>
      </w:r>
      <w:r w:rsidRPr="00356A6E">
        <w:rPr>
          <w:rFonts w:cstheme="minorHAnsi"/>
          <w:b/>
        </w:rPr>
        <w:t>dez-vous malsain de toutes sortes de projections illusoires de l'angoisse humaine, désespérées ou consolatrices. Aujourd'hui, bon nombre de représentations spontanées de ces fins dernières sont devenues proprement incroyables à la majorité de nos contemporains, même s'ils sont chrétiens. C'est un</w:t>
      </w:r>
      <w:r w:rsidR="00E13FDC" w:rsidRPr="00356A6E">
        <w:rPr>
          <w:rFonts w:cstheme="minorHAnsi"/>
          <w:b/>
        </w:rPr>
        <w:t xml:space="preserve"> domaine à propos duquel on pré</w:t>
      </w:r>
      <w:r w:rsidRPr="00356A6E">
        <w:rPr>
          <w:rFonts w:cstheme="minorHAnsi"/>
          <w:b/>
        </w:rPr>
        <w:t xml:space="preserve">fère avouer qu'on ne sait plus trop quoi penser... </w:t>
      </w:r>
    </w:p>
    <w:p w:rsidR="009D02CD" w:rsidRPr="00356A6E" w:rsidRDefault="009D02CD" w:rsidP="00345EE9">
      <w:pPr>
        <w:spacing w:after="0" w:line="240" w:lineRule="auto"/>
        <w:jc w:val="both"/>
        <w:rPr>
          <w:rFonts w:cstheme="minorHAnsi"/>
          <w:b/>
        </w:rPr>
      </w:pPr>
    </w:p>
    <w:p w:rsidR="00E13FDC" w:rsidRPr="00356A6E" w:rsidRDefault="00E13FDC" w:rsidP="00345EE9">
      <w:pPr>
        <w:spacing w:after="0" w:line="240" w:lineRule="auto"/>
        <w:jc w:val="both"/>
        <w:rPr>
          <w:rFonts w:cstheme="minorHAnsi"/>
          <w:b/>
        </w:rPr>
      </w:pPr>
    </w:p>
    <w:p w:rsidR="009D02CD" w:rsidRDefault="009D02CD" w:rsidP="00345EE9">
      <w:pPr>
        <w:spacing w:after="0" w:line="240" w:lineRule="auto"/>
        <w:jc w:val="both"/>
        <w:rPr>
          <w:rFonts w:cstheme="minorHAnsi"/>
          <w:b/>
        </w:rPr>
      </w:pPr>
    </w:p>
    <w:p w:rsidR="009D02CD" w:rsidRDefault="009D02CD" w:rsidP="00345EE9">
      <w:pPr>
        <w:spacing w:after="0" w:line="240" w:lineRule="auto"/>
        <w:jc w:val="both"/>
        <w:rPr>
          <w:rFonts w:cstheme="minorHAnsi"/>
          <w:b/>
        </w:rPr>
      </w:pPr>
    </w:p>
    <w:p w:rsidR="00345EE9" w:rsidRPr="00356A6E" w:rsidRDefault="00345EE9" w:rsidP="00345EE9">
      <w:pPr>
        <w:spacing w:after="0" w:line="240" w:lineRule="auto"/>
        <w:jc w:val="both"/>
        <w:rPr>
          <w:rFonts w:cstheme="minorHAnsi"/>
          <w:b/>
        </w:rPr>
      </w:pPr>
      <w:r w:rsidRPr="00356A6E">
        <w:rPr>
          <w:rFonts w:cstheme="minorHAnsi"/>
          <w:b/>
        </w:rPr>
        <w:t>On en reste sans doute, théoriquement, aux formulations des vieux catéchismes qui ont im</w:t>
      </w:r>
      <w:r w:rsidR="00E13FDC" w:rsidRPr="00356A6E">
        <w:rPr>
          <w:rFonts w:cstheme="minorHAnsi"/>
          <w:b/>
        </w:rPr>
        <w:t>prégné, de génération en généra</w:t>
      </w:r>
      <w:r w:rsidRPr="00356A6E">
        <w:rPr>
          <w:rFonts w:cstheme="minorHAnsi"/>
          <w:b/>
        </w:rPr>
        <w:t xml:space="preserve">tion, les consciences chrétiennes. </w:t>
      </w:r>
      <w:r w:rsidR="00E13FDC" w:rsidRPr="00356A6E">
        <w:rPr>
          <w:rFonts w:cstheme="minorHAnsi"/>
          <w:b/>
        </w:rPr>
        <w:t xml:space="preserve">On y apprenait que les </w:t>
      </w:r>
      <w:r w:rsidR="00E13FDC" w:rsidRPr="00356A6E">
        <w:rPr>
          <w:rFonts w:cstheme="minorHAnsi"/>
          <w:b/>
          <w:i/>
        </w:rPr>
        <w:t>fins der</w:t>
      </w:r>
      <w:r w:rsidRPr="00356A6E">
        <w:rPr>
          <w:rFonts w:cstheme="minorHAnsi"/>
          <w:b/>
          <w:i/>
        </w:rPr>
        <w:t>nières</w:t>
      </w:r>
      <w:r w:rsidRPr="00356A6E">
        <w:rPr>
          <w:rFonts w:cstheme="minorHAnsi"/>
          <w:b/>
        </w:rPr>
        <w:t xml:space="preserve"> de l'homme sont la mort, le jugement, le ciel ou l'enfer ; que la mort est la séparation de l'âme et du corps. L'âme quittait alors le corps pour émigrer ou au c</w:t>
      </w:r>
      <w:r w:rsidR="00E13FDC" w:rsidRPr="00356A6E">
        <w:rPr>
          <w:rFonts w:cstheme="minorHAnsi"/>
          <w:b/>
        </w:rPr>
        <w:t>iel, ou au purgatoire, ou en en</w:t>
      </w:r>
      <w:r w:rsidRPr="00356A6E">
        <w:rPr>
          <w:rFonts w:cstheme="minorHAnsi"/>
          <w:b/>
        </w:rPr>
        <w:t xml:space="preserve">fer, selon le résultat d'un premier </w:t>
      </w:r>
      <w:r w:rsidR="00E13FDC" w:rsidRPr="00356A6E">
        <w:rPr>
          <w:rFonts w:cstheme="minorHAnsi"/>
          <w:b/>
        </w:rPr>
        <w:t xml:space="preserve">jugement de Dieu, appelé </w:t>
      </w:r>
      <w:r w:rsidR="00E13FDC" w:rsidRPr="00356A6E">
        <w:rPr>
          <w:rFonts w:cstheme="minorHAnsi"/>
          <w:b/>
          <w:i/>
        </w:rPr>
        <w:t>jugement particulier</w:t>
      </w:r>
      <w:r w:rsidR="00E13FDC" w:rsidRPr="00356A6E">
        <w:rPr>
          <w:rFonts w:cstheme="minorHAnsi"/>
          <w:b/>
        </w:rPr>
        <w:t>. Pendant ce temps-là</w:t>
      </w:r>
      <w:r w:rsidRPr="00356A6E">
        <w:rPr>
          <w:rFonts w:cstheme="minorHAnsi"/>
          <w:b/>
        </w:rPr>
        <w:t>, (?), le corps matériel disparaissait. Mais à la fin du monde, il y avait une résurrection générale des corps. C'étai</w:t>
      </w:r>
      <w:r w:rsidR="00E13FDC" w:rsidRPr="00356A6E">
        <w:rPr>
          <w:rFonts w:cstheme="minorHAnsi"/>
          <w:b/>
        </w:rPr>
        <w:t xml:space="preserve">t le moment du </w:t>
      </w:r>
      <w:r w:rsidR="00E13FDC" w:rsidRPr="00356A6E">
        <w:rPr>
          <w:rFonts w:cstheme="minorHAnsi"/>
          <w:b/>
          <w:i/>
        </w:rPr>
        <w:t>jugement</w:t>
      </w:r>
      <w:r w:rsidR="00E13FDC" w:rsidRPr="00356A6E">
        <w:rPr>
          <w:rFonts w:cstheme="minorHAnsi"/>
          <w:b/>
        </w:rPr>
        <w:t xml:space="preserve"> </w:t>
      </w:r>
      <w:r w:rsidR="00E13FDC" w:rsidRPr="00356A6E">
        <w:rPr>
          <w:rFonts w:cstheme="minorHAnsi"/>
          <w:b/>
          <w:i/>
        </w:rPr>
        <w:t>général</w:t>
      </w:r>
      <w:r w:rsidR="00E13FDC" w:rsidRPr="00356A6E">
        <w:rPr>
          <w:rFonts w:cstheme="minorHAnsi"/>
          <w:b/>
        </w:rPr>
        <w:t>. Le purgatoire, qui n'a</w:t>
      </w:r>
      <w:r w:rsidRPr="00356A6E">
        <w:rPr>
          <w:rFonts w:cstheme="minorHAnsi"/>
          <w:b/>
        </w:rPr>
        <w:t>vait été pour l'âme en peine qu'un lieu de transit vers le ciel, disparaissait. Restaient définitivement le ciel et l'enfer, la bé</w:t>
      </w:r>
      <w:r w:rsidR="00E13FDC" w:rsidRPr="00356A6E">
        <w:rPr>
          <w:rFonts w:cstheme="minorHAnsi"/>
          <w:b/>
        </w:rPr>
        <w:t>a</w:t>
      </w:r>
      <w:r w:rsidRPr="00356A6E">
        <w:rPr>
          <w:rFonts w:cstheme="minorHAnsi"/>
          <w:b/>
        </w:rPr>
        <w:t>titude et la damnation. C'était surtout du salut individuel qu'on se préoccupait. Certe</w:t>
      </w:r>
      <w:r w:rsidR="00E13FDC" w:rsidRPr="00356A6E">
        <w:rPr>
          <w:rFonts w:cstheme="minorHAnsi"/>
          <w:b/>
        </w:rPr>
        <w:t>s il y avait bien aussi un desti</w:t>
      </w:r>
      <w:r w:rsidRPr="00356A6E">
        <w:rPr>
          <w:rFonts w:cstheme="minorHAnsi"/>
          <w:b/>
        </w:rPr>
        <w:t xml:space="preserve">n collectif de l'humanité, s'accomplissant à la fin de l'histoire. Il y aurait une fin du monde marquée par le </w:t>
      </w:r>
      <w:r w:rsidR="00E13FDC" w:rsidRPr="00356A6E">
        <w:rPr>
          <w:rFonts w:cstheme="minorHAnsi"/>
          <w:b/>
          <w:i/>
        </w:rPr>
        <w:t>retour du Christ,</w:t>
      </w:r>
      <w:r w:rsidR="00E13FDC" w:rsidRPr="00356A6E">
        <w:rPr>
          <w:rFonts w:cstheme="minorHAnsi"/>
          <w:b/>
        </w:rPr>
        <w:t xml:space="preserve"> son </w:t>
      </w:r>
      <w:r w:rsidRPr="00356A6E">
        <w:rPr>
          <w:rFonts w:cstheme="minorHAnsi"/>
          <w:b/>
          <w:i/>
        </w:rPr>
        <w:t>second avènement</w:t>
      </w:r>
      <w:r w:rsidR="00E13FDC" w:rsidRPr="00356A6E">
        <w:rPr>
          <w:rFonts w:cstheme="minorHAnsi"/>
          <w:b/>
        </w:rPr>
        <w:t>, autre</w:t>
      </w:r>
      <w:r w:rsidR="00525532">
        <w:rPr>
          <w:rFonts w:cstheme="minorHAnsi"/>
          <w:b/>
        </w:rPr>
        <w:t>ment dit la p</w:t>
      </w:r>
      <w:r w:rsidRPr="00356A6E">
        <w:rPr>
          <w:rFonts w:cstheme="minorHAnsi"/>
          <w:b/>
        </w:rPr>
        <w:t>arousie. L'histoire hum</w:t>
      </w:r>
      <w:r w:rsidR="00E13FDC" w:rsidRPr="00356A6E">
        <w:rPr>
          <w:rFonts w:cstheme="minorHAnsi"/>
          <w:b/>
        </w:rPr>
        <w:t>aine, telle que nous la connais</w:t>
      </w:r>
      <w:r w:rsidRPr="00356A6E">
        <w:rPr>
          <w:rFonts w:cstheme="minorHAnsi"/>
          <w:b/>
        </w:rPr>
        <w:t>sons, serait terminée. Il n'y aura</w:t>
      </w:r>
      <w:r w:rsidR="00E13FDC" w:rsidRPr="00356A6E">
        <w:rPr>
          <w:rFonts w:cstheme="minorHAnsi"/>
          <w:b/>
        </w:rPr>
        <w:t>it plus que l'autre monde, éter</w:t>
      </w:r>
      <w:r w:rsidRPr="00356A6E">
        <w:rPr>
          <w:rFonts w:cstheme="minorHAnsi"/>
          <w:b/>
        </w:rPr>
        <w:t>nel, radicalement différent de celui</w:t>
      </w:r>
      <w:r w:rsidR="00E13FDC" w:rsidRPr="00356A6E">
        <w:rPr>
          <w:rFonts w:cstheme="minorHAnsi"/>
          <w:b/>
        </w:rPr>
        <w:t>-ci. Mais cette perspective col</w:t>
      </w:r>
      <w:r w:rsidRPr="00356A6E">
        <w:rPr>
          <w:rFonts w:cstheme="minorHAnsi"/>
          <w:b/>
        </w:rPr>
        <w:t>lective n'avait guère d'intérêt pratique. L'essentiel était pour chacun de vivre chrétiennement ici-bas afin de se préparer à faire une bonne mort, d'éviter l'enfer et de parvenir au ciel. Il fallait aussi se soucier fraternellement de</w:t>
      </w:r>
      <w:r w:rsidR="00E13FDC" w:rsidRPr="00356A6E">
        <w:rPr>
          <w:rFonts w:cstheme="minorHAnsi"/>
          <w:b/>
        </w:rPr>
        <w:t>s âmes en peine résidant au pur</w:t>
      </w:r>
      <w:r w:rsidRPr="00356A6E">
        <w:rPr>
          <w:rFonts w:cstheme="minorHAnsi"/>
          <w:b/>
        </w:rPr>
        <w:t>gatoire. La prière, l'obtention de</w:t>
      </w:r>
      <w:r w:rsidR="00E13FDC" w:rsidRPr="00356A6E">
        <w:rPr>
          <w:rFonts w:cstheme="minorHAnsi"/>
          <w:b/>
        </w:rPr>
        <w:t xml:space="preserve"> tant de jours d'indulgence pou</w:t>
      </w:r>
      <w:r w:rsidRPr="00356A6E">
        <w:rPr>
          <w:rFonts w:cstheme="minorHAnsi"/>
          <w:b/>
        </w:rPr>
        <w:t>vaient abréger leur séjour au purgatoire, voire y mettre fin...</w:t>
      </w:r>
    </w:p>
    <w:p w:rsidR="00E13FDC" w:rsidRPr="00356A6E" w:rsidRDefault="00E13FDC" w:rsidP="00345EE9">
      <w:pPr>
        <w:spacing w:after="0" w:line="240" w:lineRule="auto"/>
        <w:jc w:val="both"/>
        <w:rPr>
          <w:rFonts w:cstheme="minorHAnsi"/>
          <w:b/>
        </w:rPr>
      </w:pPr>
    </w:p>
    <w:p w:rsidR="00E13FDC" w:rsidRPr="00356A6E" w:rsidRDefault="00E13FDC" w:rsidP="00E13FDC">
      <w:pPr>
        <w:spacing w:after="0" w:line="240" w:lineRule="auto"/>
        <w:jc w:val="both"/>
        <w:rPr>
          <w:rFonts w:cstheme="minorHAnsi"/>
          <w:b/>
        </w:rPr>
      </w:pPr>
      <w:r w:rsidRPr="00356A6E">
        <w:rPr>
          <w:rFonts w:cstheme="minorHAnsi"/>
          <w:b/>
        </w:rPr>
        <w:t xml:space="preserve">Bien entendu, cette brève évocation des </w:t>
      </w:r>
      <w:r w:rsidRPr="00356A6E">
        <w:rPr>
          <w:rFonts w:cstheme="minorHAnsi"/>
          <w:b/>
          <w:i/>
        </w:rPr>
        <w:t>fins dernières</w:t>
      </w:r>
      <w:r w:rsidRPr="00356A6E">
        <w:rPr>
          <w:rFonts w:cstheme="minorHAnsi"/>
          <w:b/>
        </w:rPr>
        <w:t xml:space="preserve"> telles qu'elles étaient formulées dans un passé qui n'est pas si lointain est un peu caricaturale. Les théologiens y mettaient plus de nuances et de subtilités. Et l'enseignement catéchétique a assurément fait des progrès sur ce point : on sait bien depuis longtemps que le ciel, l'enfer ou le purgatoire ne relèvent pas de la topographie. D'autre part, nous ne prétendons pas que cette évocation soit fausse quant à sa visée fondamentale : nous le montrerons. Mais il faut reconnaître ses déficiences, parfois graves. Deux d'entre elles sont devenues particulièrement criantes. D'une part, l'accentuation individualiste de l'eschatologie qui y prédomine, à tel point que le destin communautaire de l'humanité est voilé. D'autre part, la substitution du dualisme grec corps-âme à l'unité biblique de la personne, substitution qui a perverti la compréhension d</w:t>
      </w:r>
      <w:r w:rsidR="00525532">
        <w:rPr>
          <w:rFonts w:cstheme="minorHAnsi"/>
          <w:b/>
        </w:rPr>
        <w:t>u destin de l'homme tel que la r</w:t>
      </w:r>
      <w:r w:rsidRPr="00356A6E">
        <w:rPr>
          <w:rFonts w:cstheme="minorHAnsi"/>
          <w:b/>
        </w:rPr>
        <w:t xml:space="preserve">évélation le profile. D'où des impasses et des incohérences insurmontables, notamment dès qu'il s'agit de penser un tant soit peu ce que signifie la résurrection des morts. </w:t>
      </w:r>
    </w:p>
    <w:p w:rsidR="00E13FDC" w:rsidRPr="00356A6E" w:rsidRDefault="00E13FDC" w:rsidP="00E13FDC">
      <w:pPr>
        <w:spacing w:after="0" w:line="240" w:lineRule="auto"/>
        <w:jc w:val="both"/>
        <w:rPr>
          <w:rFonts w:cstheme="minorHAnsi"/>
          <w:b/>
        </w:rPr>
      </w:pPr>
    </w:p>
    <w:p w:rsidR="00E13FDC" w:rsidRDefault="00E13FDC" w:rsidP="00E13FDC">
      <w:pPr>
        <w:spacing w:after="0" w:line="240" w:lineRule="auto"/>
        <w:jc w:val="both"/>
        <w:rPr>
          <w:rFonts w:cstheme="minorHAnsi"/>
          <w:b/>
        </w:rPr>
      </w:pPr>
      <w:r w:rsidRPr="00356A6E">
        <w:rPr>
          <w:rFonts w:cstheme="minorHAnsi"/>
          <w:b/>
        </w:rPr>
        <w:t>Ce que nou</w:t>
      </w:r>
      <w:r w:rsidR="00471F9C">
        <w:rPr>
          <w:rFonts w:cstheme="minorHAnsi"/>
          <w:b/>
        </w:rPr>
        <w:t>s voudrions donc faire dans ce C</w:t>
      </w:r>
      <w:r w:rsidRPr="00356A6E">
        <w:rPr>
          <w:rFonts w:cstheme="minorHAnsi"/>
          <w:b/>
        </w:rPr>
        <w:t xml:space="preserve">ahier, c'est tenter une lecture plus correcte, c'est-à-dire plus fidèle aux sources, de l'avenir du monde et de l'homme selon la Révélation. Le problème des </w:t>
      </w:r>
      <w:r w:rsidRPr="00356A6E">
        <w:rPr>
          <w:rFonts w:cstheme="minorHAnsi"/>
          <w:b/>
          <w:i/>
        </w:rPr>
        <w:t>fins dernières</w:t>
      </w:r>
      <w:r w:rsidRPr="00356A6E">
        <w:rPr>
          <w:rFonts w:cstheme="minorHAnsi"/>
          <w:b/>
        </w:rPr>
        <w:t xml:space="preserve"> et de </w:t>
      </w:r>
      <w:r w:rsidR="00356A6E">
        <w:rPr>
          <w:rFonts w:cstheme="minorHAnsi"/>
          <w:b/>
        </w:rPr>
        <w:t>la manière dont on peut se les « </w:t>
      </w:r>
      <w:r w:rsidRPr="00356A6E">
        <w:rPr>
          <w:rFonts w:cstheme="minorHAnsi"/>
          <w:b/>
        </w:rPr>
        <w:t>re</w:t>
      </w:r>
      <w:r w:rsidR="00356A6E">
        <w:rPr>
          <w:rFonts w:cstheme="minorHAnsi"/>
          <w:b/>
        </w:rPr>
        <w:t>présenter »</w:t>
      </w:r>
      <w:r w:rsidRPr="00356A6E">
        <w:rPr>
          <w:rFonts w:cstheme="minorHAnsi"/>
          <w:b/>
        </w:rPr>
        <w:t xml:space="preserve"> est un des plus ardus qui soient. Il s'en faut que tous les exégètes et tous les théo</w:t>
      </w:r>
      <w:r w:rsidR="00356A6E" w:rsidRPr="00356A6E">
        <w:rPr>
          <w:rFonts w:cstheme="minorHAnsi"/>
          <w:b/>
        </w:rPr>
        <w:t>logiens aient accordé leurs vio</w:t>
      </w:r>
      <w:r w:rsidRPr="00356A6E">
        <w:rPr>
          <w:rFonts w:cstheme="minorHAnsi"/>
          <w:b/>
        </w:rPr>
        <w:t>lons sur ce sujet : la recherche s</w:t>
      </w:r>
      <w:r w:rsidR="00356A6E" w:rsidRPr="00356A6E">
        <w:rPr>
          <w:rFonts w:cstheme="minorHAnsi"/>
          <w:b/>
        </w:rPr>
        <w:t>e poursuit. Néanmoins il est dé</w:t>
      </w:r>
      <w:r w:rsidRPr="00356A6E">
        <w:rPr>
          <w:rFonts w:cstheme="minorHAnsi"/>
          <w:b/>
        </w:rPr>
        <w:t>jà possible, - dans la l</w:t>
      </w:r>
      <w:r w:rsidR="00525532">
        <w:rPr>
          <w:rFonts w:cstheme="minorHAnsi"/>
          <w:b/>
        </w:rPr>
        <w:t>igne de cette i</w:t>
      </w:r>
      <w:r w:rsidR="00356A6E">
        <w:rPr>
          <w:rFonts w:cstheme="minorHAnsi"/>
          <w:b/>
        </w:rPr>
        <w:t>nitiation -, de « </w:t>
      </w:r>
      <w:r w:rsidRPr="00356A6E">
        <w:rPr>
          <w:rFonts w:cstheme="minorHAnsi"/>
          <w:b/>
        </w:rPr>
        <w:t>remett</w:t>
      </w:r>
      <w:r w:rsidR="00356A6E">
        <w:rPr>
          <w:rFonts w:cstheme="minorHAnsi"/>
          <w:b/>
        </w:rPr>
        <w:t>re les choses sur leurs pieds »</w:t>
      </w:r>
      <w:r w:rsidRPr="00356A6E">
        <w:rPr>
          <w:rFonts w:cstheme="minorHAnsi"/>
          <w:b/>
        </w:rPr>
        <w:t xml:space="preserve">, en corrigeant résolument les erreurs de perspective et en profilant, de </w:t>
      </w:r>
      <w:r w:rsidR="00356A6E" w:rsidRPr="00356A6E">
        <w:rPr>
          <w:rFonts w:cstheme="minorHAnsi"/>
          <w:b/>
        </w:rPr>
        <w:t>manière plus correcte, les gran</w:t>
      </w:r>
      <w:r w:rsidRPr="00356A6E">
        <w:rPr>
          <w:rFonts w:cstheme="minorHAnsi"/>
          <w:b/>
        </w:rPr>
        <w:t>des certitudes et les grands axes de to</w:t>
      </w:r>
      <w:r w:rsidR="00525532">
        <w:rPr>
          <w:rFonts w:cstheme="minorHAnsi"/>
          <w:b/>
        </w:rPr>
        <w:t>ute réflexion chrétienne sur l'a</w:t>
      </w:r>
      <w:r w:rsidRPr="00356A6E">
        <w:rPr>
          <w:rFonts w:cstheme="minorHAnsi"/>
          <w:b/>
        </w:rPr>
        <w:t xml:space="preserve">venir final du monde et de l'homme. (1) </w:t>
      </w:r>
    </w:p>
    <w:p w:rsidR="00356A6E" w:rsidRPr="00356A6E" w:rsidRDefault="00356A6E" w:rsidP="00E13FDC">
      <w:pPr>
        <w:spacing w:after="0" w:line="240" w:lineRule="auto"/>
        <w:jc w:val="both"/>
        <w:rPr>
          <w:rFonts w:cstheme="minorHAnsi"/>
          <w:b/>
        </w:rPr>
      </w:pPr>
    </w:p>
    <w:p w:rsidR="00E13FDC" w:rsidRPr="00356A6E" w:rsidRDefault="00E13FDC" w:rsidP="00E13FDC">
      <w:pPr>
        <w:spacing w:after="0" w:line="240" w:lineRule="auto"/>
        <w:jc w:val="both"/>
        <w:rPr>
          <w:rFonts w:cstheme="minorHAnsi"/>
          <w:b/>
        </w:rPr>
      </w:pPr>
      <w:r w:rsidRPr="00356A6E">
        <w:rPr>
          <w:rFonts w:cstheme="minorHAnsi"/>
          <w:b/>
        </w:rPr>
        <w:t>Nous procéderons de la manière suivante. Dans un premier chapitre, nous poserons trois condit</w:t>
      </w:r>
      <w:r w:rsidR="00356A6E" w:rsidRPr="00356A6E">
        <w:rPr>
          <w:rFonts w:cstheme="minorHAnsi"/>
          <w:b/>
        </w:rPr>
        <w:t xml:space="preserve">ions </w:t>
      </w:r>
      <w:r w:rsidR="00356A6E" w:rsidRPr="00356A6E">
        <w:rPr>
          <w:rFonts w:cstheme="minorHAnsi"/>
          <w:b/>
          <w:i/>
        </w:rPr>
        <w:t>sine qua non</w:t>
      </w:r>
      <w:r w:rsidR="00356A6E" w:rsidRPr="00356A6E">
        <w:rPr>
          <w:rFonts w:cstheme="minorHAnsi"/>
          <w:b/>
        </w:rPr>
        <w:t xml:space="preserve"> pour bien com</w:t>
      </w:r>
      <w:r w:rsidR="00525532">
        <w:rPr>
          <w:rFonts w:cstheme="minorHAnsi"/>
          <w:b/>
        </w:rPr>
        <w:t>prendre la « nature »</w:t>
      </w:r>
      <w:r w:rsidRPr="00356A6E">
        <w:rPr>
          <w:rFonts w:cstheme="minorHAnsi"/>
          <w:b/>
        </w:rPr>
        <w:t xml:space="preserve"> de l'avenir personnel e</w:t>
      </w:r>
      <w:r w:rsidR="00356A6E" w:rsidRPr="00356A6E">
        <w:rPr>
          <w:rFonts w:cstheme="minorHAnsi"/>
          <w:b/>
        </w:rPr>
        <w:t>t communautaire de l'homme tel q</w:t>
      </w:r>
      <w:r w:rsidRPr="00356A6E">
        <w:rPr>
          <w:rFonts w:cstheme="minorHAnsi"/>
          <w:b/>
        </w:rPr>
        <w:t>u'il est indiqué dan</w:t>
      </w:r>
      <w:r w:rsidR="00356A6E" w:rsidRPr="00356A6E">
        <w:rPr>
          <w:rFonts w:cstheme="minorHAnsi"/>
          <w:b/>
        </w:rPr>
        <w:t xml:space="preserve">s </w:t>
      </w:r>
      <w:r w:rsidR="00525532">
        <w:rPr>
          <w:rFonts w:cstheme="minorHAnsi"/>
          <w:b/>
        </w:rPr>
        <w:t>la r</w:t>
      </w:r>
      <w:r w:rsidR="00356A6E" w:rsidRPr="00356A6E">
        <w:rPr>
          <w:rFonts w:cstheme="minorHAnsi"/>
          <w:b/>
        </w:rPr>
        <w:t>évélation chrétienne : dé</w:t>
      </w:r>
      <w:r w:rsidRPr="00356A6E">
        <w:rPr>
          <w:rFonts w:cstheme="minorHAnsi"/>
          <w:b/>
        </w:rPr>
        <w:t>passement des nécessaires images, dépassement de l'individualisme, dépassement du dualisme corps-âme (chap.</w:t>
      </w:r>
      <w:r w:rsidR="00356A6E" w:rsidRPr="00356A6E">
        <w:rPr>
          <w:rFonts w:cstheme="minorHAnsi"/>
          <w:b/>
        </w:rPr>
        <w:t xml:space="preserve"> </w:t>
      </w:r>
      <w:r w:rsidR="008864E9">
        <w:rPr>
          <w:rFonts w:cstheme="minorHAnsi"/>
          <w:b/>
        </w:rPr>
        <w:t>1</w:t>
      </w:r>
      <w:r w:rsidR="00356A6E" w:rsidRPr="00356A6E">
        <w:rPr>
          <w:rFonts w:cstheme="minorHAnsi"/>
          <w:b/>
        </w:rPr>
        <w:t>). Dans un deuxième cha</w:t>
      </w:r>
      <w:r w:rsidRPr="00356A6E">
        <w:rPr>
          <w:rFonts w:cstheme="minorHAnsi"/>
          <w:b/>
        </w:rPr>
        <w:t>pitre, nous évoquerons le destin personnel de chaque homme dans la métamorphose de la mort (chap.</w:t>
      </w:r>
      <w:r w:rsidR="00356A6E" w:rsidRPr="00356A6E">
        <w:rPr>
          <w:rFonts w:cstheme="minorHAnsi"/>
          <w:b/>
        </w:rPr>
        <w:t xml:space="preserve"> </w:t>
      </w:r>
      <w:r w:rsidR="008864E9">
        <w:rPr>
          <w:rFonts w:cstheme="minorHAnsi"/>
          <w:b/>
        </w:rPr>
        <w:t>2</w:t>
      </w:r>
      <w:r w:rsidRPr="00356A6E">
        <w:rPr>
          <w:rFonts w:cstheme="minorHAnsi"/>
          <w:b/>
        </w:rPr>
        <w:t>). Dans un troisième chapitre, nous envisagerons le terme du destin collectif de l'humanité et d</w:t>
      </w:r>
      <w:r w:rsidR="00525532">
        <w:rPr>
          <w:rFonts w:cstheme="minorHAnsi"/>
          <w:b/>
        </w:rPr>
        <w:t>u cosmos, ce que signifient la p</w:t>
      </w:r>
      <w:r w:rsidRPr="00356A6E">
        <w:rPr>
          <w:rFonts w:cstheme="minorHAnsi"/>
          <w:b/>
        </w:rPr>
        <w:t>arousie et le jugement général, les cieux nouveaux et la terre nouvelle (chap.</w:t>
      </w:r>
      <w:r w:rsidR="00356A6E" w:rsidRPr="00356A6E">
        <w:rPr>
          <w:rFonts w:cstheme="minorHAnsi"/>
          <w:b/>
        </w:rPr>
        <w:t xml:space="preserve"> </w:t>
      </w:r>
      <w:r w:rsidR="008864E9">
        <w:rPr>
          <w:rFonts w:cstheme="minorHAnsi"/>
          <w:b/>
        </w:rPr>
        <w:t>3</w:t>
      </w:r>
      <w:r w:rsidRPr="00356A6E">
        <w:rPr>
          <w:rFonts w:cstheme="minorHAnsi"/>
          <w:b/>
        </w:rPr>
        <w:t xml:space="preserve">). </w:t>
      </w:r>
    </w:p>
    <w:p w:rsidR="00356A6E" w:rsidRDefault="00356A6E" w:rsidP="00E13FDC">
      <w:pPr>
        <w:spacing w:after="0" w:line="240" w:lineRule="auto"/>
        <w:jc w:val="both"/>
        <w:rPr>
          <w:rFonts w:cstheme="minorHAnsi"/>
          <w:b/>
        </w:rPr>
      </w:pPr>
    </w:p>
    <w:p w:rsidR="00356A6E" w:rsidRPr="00356A6E" w:rsidRDefault="00356A6E" w:rsidP="00E13FDC">
      <w:pPr>
        <w:spacing w:after="0" w:line="240" w:lineRule="auto"/>
        <w:jc w:val="both"/>
        <w:rPr>
          <w:rFonts w:cstheme="minorHAnsi"/>
          <w:b/>
        </w:rPr>
      </w:pPr>
    </w:p>
    <w:p w:rsidR="00E13FDC" w:rsidRDefault="00356A6E" w:rsidP="00356A6E">
      <w:pPr>
        <w:spacing w:after="0" w:line="240" w:lineRule="auto"/>
        <w:jc w:val="center"/>
        <w:rPr>
          <w:rFonts w:cstheme="minorHAnsi"/>
          <w:b/>
        </w:rPr>
      </w:pPr>
      <w:r w:rsidRPr="00356A6E">
        <w:rPr>
          <w:rFonts w:cstheme="minorHAnsi"/>
          <w:b/>
        </w:rPr>
        <w:t>« Voici, je fais toute</w:t>
      </w:r>
      <w:r w:rsidR="00E13FDC" w:rsidRPr="00356A6E">
        <w:rPr>
          <w:rFonts w:cstheme="minorHAnsi"/>
          <w:b/>
        </w:rPr>
        <w:t>s cho</w:t>
      </w:r>
      <w:r w:rsidRPr="00356A6E">
        <w:rPr>
          <w:rFonts w:cstheme="minorHAnsi"/>
          <w:b/>
        </w:rPr>
        <w:t>ses nouvelles »</w:t>
      </w:r>
      <w:r w:rsidR="008864E9">
        <w:rPr>
          <w:rFonts w:cstheme="minorHAnsi"/>
          <w:b/>
        </w:rPr>
        <w:t xml:space="preserve"> (</w:t>
      </w:r>
      <w:proofErr w:type="spellStart"/>
      <w:r w:rsidR="008864E9">
        <w:rPr>
          <w:rFonts w:cstheme="minorHAnsi"/>
          <w:b/>
        </w:rPr>
        <w:t>Ap</w:t>
      </w:r>
      <w:proofErr w:type="spellEnd"/>
      <w:r w:rsidR="00E13FDC" w:rsidRPr="00356A6E">
        <w:rPr>
          <w:rFonts w:cstheme="minorHAnsi"/>
          <w:b/>
        </w:rPr>
        <w:t xml:space="preserve"> 21,</w:t>
      </w:r>
      <w:r w:rsidR="00EF5AB2">
        <w:rPr>
          <w:rFonts w:cstheme="minorHAnsi"/>
          <w:b/>
        </w:rPr>
        <w:t xml:space="preserve"> </w:t>
      </w:r>
      <w:r w:rsidR="00E13FDC" w:rsidRPr="00356A6E">
        <w:rPr>
          <w:rFonts w:cstheme="minorHAnsi"/>
          <w:b/>
        </w:rPr>
        <w:t>5)</w:t>
      </w:r>
    </w:p>
    <w:p w:rsidR="009D02CD" w:rsidRPr="00356A6E" w:rsidRDefault="009D02CD" w:rsidP="00356A6E">
      <w:pPr>
        <w:spacing w:after="0" w:line="240" w:lineRule="auto"/>
        <w:jc w:val="center"/>
        <w:rPr>
          <w:rFonts w:cstheme="minorHAnsi"/>
          <w:b/>
        </w:rPr>
      </w:pPr>
    </w:p>
    <w:p w:rsidR="00356A6E" w:rsidRDefault="00356A6E" w:rsidP="00356A6E">
      <w:pPr>
        <w:spacing w:after="0" w:line="240" w:lineRule="auto"/>
        <w:jc w:val="center"/>
        <w:rPr>
          <w:b/>
          <w:sz w:val="24"/>
          <w:szCs w:val="24"/>
        </w:rPr>
      </w:pPr>
    </w:p>
    <w:p w:rsidR="00356A6E" w:rsidRDefault="00356A6E" w:rsidP="00356A6E">
      <w:pPr>
        <w:spacing w:after="0" w:line="240" w:lineRule="auto"/>
        <w:jc w:val="center"/>
        <w:rPr>
          <w:b/>
          <w:sz w:val="24"/>
          <w:szCs w:val="24"/>
        </w:rPr>
      </w:pPr>
    </w:p>
    <w:p w:rsidR="00356A6E" w:rsidRDefault="00612648" w:rsidP="00356A6E">
      <w:pPr>
        <w:spacing w:after="0" w:line="240" w:lineRule="auto"/>
        <w:jc w:val="both"/>
        <w:rPr>
          <w:b/>
          <w:sz w:val="24"/>
          <w:szCs w:val="24"/>
        </w:rPr>
      </w:pPr>
      <w:r>
        <w:rPr>
          <w:b/>
          <w:sz w:val="24"/>
          <w:szCs w:val="24"/>
        </w:rPr>
        <w:lastRenderedPageBreak/>
        <w:t>1</w:t>
      </w:r>
      <w:r w:rsidR="008530D5">
        <w:rPr>
          <w:b/>
          <w:sz w:val="24"/>
          <w:szCs w:val="24"/>
        </w:rPr>
        <w:t xml:space="preserve">  </w:t>
      </w:r>
      <w:r w:rsidR="00356A6E" w:rsidRPr="00356A6E">
        <w:rPr>
          <w:b/>
          <w:sz w:val="24"/>
          <w:szCs w:val="24"/>
        </w:rPr>
        <w:t xml:space="preserve">TROIS CONDITIONS POUR COMPRENDRE L'AVENIR </w:t>
      </w:r>
    </w:p>
    <w:p w:rsidR="00356A6E" w:rsidRPr="00356A6E" w:rsidRDefault="00356A6E" w:rsidP="00356A6E">
      <w:pPr>
        <w:spacing w:after="0" w:line="240" w:lineRule="auto"/>
        <w:jc w:val="both"/>
        <w:rPr>
          <w:b/>
          <w:sz w:val="24"/>
          <w:szCs w:val="24"/>
        </w:rPr>
      </w:pPr>
    </w:p>
    <w:p w:rsidR="00356A6E" w:rsidRDefault="00356A6E" w:rsidP="00356A6E">
      <w:pPr>
        <w:spacing w:after="0" w:line="240" w:lineRule="auto"/>
        <w:jc w:val="both"/>
        <w:rPr>
          <w:b/>
        </w:rPr>
      </w:pPr>
      <w:r w:rsidRPr="00356A6E">
        <w:rPr>
          <w:b/>
        </w:rPr>
        <w:t xml:space="preserve">L'espérance chrétienne, avec une audace étonnante, face à l'expérience humaine qui débouche toujours sur le mur de la mort personnelle et sur la perspective d'un dépérissement de l'espèce humaine et de l'annulation à jamais, par usure ou par cataclysme, de ce que Jean Rostand appelle </w:t>
      </w:r>
      <w:r w:rsidR="00612648">
        <w:rPr>
          <w:b/>
          <w:i/>
        </w:rPr>
        <w:t>L’aventure falote du protoplasme</w:t>
      </w:r>
      <w:r w:rsidRPr="00356A6E">
        <w:rPr>
          <w:b/>
        </w:rPr>
        <w:t>, atteste que l'h</w:t>
      </w:r>
      <w:r w:rsidR="00612648">
        <w:rPr>
          <w:b/>
        </w:rPr>
        <w:t>omme et le monde ont un avenir « infini »</w:t>
      </w:r>
      <w:r w:rsidRPr="00356A6E">
        <w:rPr>
          <w:b/>
        </w:rPr>
        <w:t xml:space="preserve">. </w:t>
      </w:r>
      <w:r>
        <w:rPr>
          <w:b/>
        </w:rPr>
        <w:t>L'événement fonda</w:t>
      </w:r>
      <w:r w:rsidRPr="00356A6E">
        <w:rPr>
          <w:b/>
        </w:rPr>
        <w:t>teur de cette certitude est encore</w:t>
      </w:r>
      <w:r w:rsidR="00525532">
        <w:rPr>
          <w:b/>
        </w:rPr>
        <w:t xml:space="preserve"> une fois la r</w:t>
      </w:r>
      <w:r>
        <w:rPr>
          <w:b/>
        </w:rPr>
        <w:t>ésurrection de Jé</w:t>
      </w:r>
      <w:r w:rsidRPr="00356A6E">
        <w:rPr>
          <w:b/>
        </w:rPr>
        <w:t xml:space="preserve">sus de Nazareth et l'expérience que les premiers disciples en ont faite : </w:t>
      </w:r>
      <w:r w:rsidR="00612648">
        <w:rPr>
          <w:b/>
          <w:i/>
        </w:rPr>
        <w:t>Il est vivant</w:t>
      </w:r>
      <w:r w:rsidRPr="00356A6E">
        <w:rPr>
          <w:b/>
        </w:rPr>
        <w:t xml:space="preserve"> </w:t>
      </w:r>
      <w:proofErr w:type="gramStart"/>
      <w:r w:rsidRPr="00612648">
        <w:rPr>
          <w:b/>
          <w:i/>
        </w:rPr>
        <w:t>!</w:t>
      </w:r>
      <w:r w:rsidRPr="00356A6E">
        <w:rPr>
          <w:b/>
        </w:rPr>
        <w:t>.</w:t>
      </w:r>
      <w:proofErr w:type="gramEnd"/>
      <w:r w:rsidR="00612648">
        <w:rPr>
          <w:b/>
        </w:rPr>
        <w:t xml:space="preserve"> </w:t>
      </w:r>
      <w:r w:rsidRPr="00356A6E">
        <w:rPr>
          <w:b/>
        </w:rPr>
        <w:t xml:space="preserve"> Dans l'opacité de l'éphémère, une brèche décisive, - non point théorique </w:t>
      </w:r>
      <w:r>
        <w:rPr>
          <w:b/>
        </w:rPr>
        <w:t>(je pense que...) mais événemen</w:t>
      </w:r>
      <w:r w:rsidRPr="00356A6E">
        <w:rPr>
          <w:b/>
        </w:rPr>
        <w:t xml:space="preserve">tielle (ça s'est passé) -, a été faite. La vie terrestre et la mort de Jésus, parce qu'elles ont </w:t>
      </w:r>
      <w:r>
        <w:rPr>
          <w:b/>
        </w:rPr>
        <w:t>été ce qu'elles ont été, ont dé</w:t>
      </w:r>
      <w:r w:rsidRPr="00356A6E">
        <w:rPr>
          <w:b/>
        </w:rPr>
        <w:t>bouché pour la première fois sur le triomphe de la vie. La mort a été vaincue et le destin de l'homme enfin libéré totalement parce que délivré de sa plus radicale aliénation. Nous ne reviendrons pas sur cette résurrection du Christ : on se reportera notamment aux Cahiers 6 (pa</w:t>
      </w:r>
      <w:r w:rsidR="00612648">
        <w:rPr>
          <w:b/>
        </w:rPr>
        <w:t>ges 4 à 7) et 7 (pages 19 à 22)</w:t>
      </w:r>
      <w:r w:rsidRPr="00356A6E">
        <w:rPr>
          <w:b/>
        </w:rPr>
        <w:t xml:space="preserve">. A partir de cette résurrection du </w:t>
      </w:r>
      <w:r w:rsidR="00612648">
        <w:rPr>
          <w:b/>
          <w:i/>
        </w:rPr>
        <w:t>premier né d’entre les morts</w:t>
      </w:r>
      <w:r w:rsidR="00EF5AB2">
        <w:rPr>
          <w:b/>
        </w:rPr>
        <w:t xml:space="preserve"> (Col</w:t>
      </w:r>
      <w:r>
        <w:rPr>
          <w:b/>
        </w:rPr>
        <w:t xml:space="preserve"> 1,</w:t>
      </w:r>
      <w:r w:rsidR="00EF5AB2">
        <w:rPr>
          <w:b/>
        </w:rPr>
        <w:t xml:space="preserve"> </w:t>
      </w:r>
      <w:r>
        <w:rPr>
          <w:b/>
        </w:rPr>
        <w:t>18), un avenir abso</w:t>
      </w:r>
      <w:r w:rsidRPr="00356A6E">
        <w:rPr>
          <w:b/>
        </w:rPr>
        <w:t>lu est ouvert à l'homme et à la création tout entière. L'homme n'est plus emprisonné dans la seule fatalité de la mort, le cosmos est lui-même appelé à une métamor</w:t>
      </w:r>
      <w:r>
        <w:rPr>
          <w:b/>
        </w:rPr>
        <w:t>phose finale qui sera sa libéra</w:t>
      </w:r>
      <w:r w:rsidR="008864E9">
        <w:rPr>
          <w:b/>
        </w:rPr>
        <w:t xml:space="preserve">tion (cf. </w:t>
      </w:r>
      <w:proofErr w:type="spellStart"/>
      <w:r w:rsidR="008864E9">
        <w:rPr>
          <w:b/>
        </w:rPr>
        <w:t>R</w:t>
      </w:r>
      <w:r w:rsidR="00EF5AB2">
        <w:rPr>
          <w:b/>
        </w:rPr>
        <w:t>m</w:t>
      </w:r>
      <w:proofErr w:type="spellEnd"/>
      <w:r w:rsidRPr="00356A6E">
        <w:rPr>
          <w:b/>
        </w:rPr>
        <w:t xml:space="preserve"> 8,</w:t>
      </w:r>
      <w:r w:rsidR="00EF5AB2">
        <w:rPr>
          <w:b/>
        </w:rPr>
        <w:t xml:space="preserve"> </w:t>
      </w:r>
      <w:r w:rsidRPr="00356A6E">
        <w:rPr>
          <w:b/>
        </w:rPr>
        <w:t xml:space="preserve">19-23). </w:t>
      </w:r>
    </w:p>
    <w:p w:rsidR="009D02CD" w:rsidRPr="00356A6E" w:rsidRDefault="009D02CD" w:rsidP="00356A6E">
      <w:pPr>
        <w:spacing w:after="0" w:line="240" w:lineRule="auto"/>
        <w:jc w:val="both"/>
        <w:rPr>
          <w:b/>
        </w:rPr>
      </w:pPr>
    </w:p>
    <w:p w:rsidR="00356A6E" w:rsidRDefault="00356A6E" w:rsidP="00356A6E">
      <w:pPr>
        <w:spacing w:after="0" w:line="240" w:lineRule="auto"/>
        <w:jc w:val="both"/>
        <w:rPr>
          <w:b/>
        </w:rPr>
      </w:pPr>
      <w:r w:rsidRPr="00356A6E">
        <w:rPr>
          <w:b/>
        </w:rPr>
        <w:t xml:space="preserve">Mais comment définir cet Avenir ? </w:t>
      </w:r>
    </w:p>
    <w:p w:rsidR="00356A6E" w:rsidRPr="00356A6E" w:rsidRDefault="00356A6E" w:rsidP="00356A6E">
      <w:pPr>
        <w:spacing w:after="0" w:line="240" w:lineRule="auto"/>
        <w:jc w:val="both"/>
        <w:rPr>
          <w:b/>
        </w:rPr>
      </w:pPr>
    </w:p>
    <w:p w:rsidR="00356A6E" w:rsidRPr="00612648" w:rsidRDefault="00356A6E" w:rsidP="00612648">
      <w:pPr>
        <w:pStyle w:val="Paragraphedeliste"/>
        <w:numPr>
          <w:ilvl w:val="1"/>
          <w:numId w:val="1"/>
        </w:numPr>
        <w:spacing w:after="0" w:line="240" w:lineRule="auto"/>
        <w:jc w:val="both"/>
        <w:rPr>
          <w:b/>
        </w:rPr>
      </w:pPr>
      <w:r w:rsidRPr="00612648">
        <w:rPr>
          <w:b/>
        </w:rPr>
        <w:t xml:space="preserve">Ce </w:t>
      </w:r>
      <w:r w:rsidR="00612648" w:rsidRPr="00612648">
        <w:rPr>
          <w:b/>
        </w:rPr>
        <w:t>que l’œil n’a pas vu</w:t>
      </w:r>
      <w:r w:rsidRPr="00612648">
        <w:rPr>
          <w:b/>
        </w:rPr>
        <w:t xml:space="preserve">... : la nécessité des images </w:t>
      </w:r>
    </w:p>
    <w:p w:rsidR="00612648" w:rsidRPr="00612648" w:rsidRDefault="00612648" w:rsidP="00612648">
      <w:pPr>
        <w:spacing w:after="0" w:line="240" w:lineRule="auto"/>
        <w:jc w:val="both"/>
        <w:rPr>
          <w:b/>
        </w:rPr>
      </w:pPr>
    </w:p>
    <w:p w:rsidR="00976395" w:rsidRDefault="00356A6E" w:rsidP="00356A6E">
      <w:pPr>
        <w:spacing w:after="0" w:line="240" w:lineRule="auto"/>
        <w:jc w:val="both"/>
        <w:rPr>
          <w:b/>
        </w:rPr>
      </w:pPr>
      <w:r w:rsidRPr="00356A6E">
        <w:rPr>
          <w:b/>
        </w:rPr>
        <w:t>Aussi certain qu'il soi</w:t>
      </w:r>
      <w:r>
        <w:rPr>
          <w:b/>
        </w:rPr>
        <w:t xml:space="preserve">t pour la foi, </w:t>
      </w:r>
      <w:r w:rsidR="00525532">
        <w:rPr>
          <w:b/>
        </w:rPr>
        <w:t>l'a</w:t>
      </w:r>
      <w:r>
        <w:rPr>
          <w:b/>
        </w:rPr>
        <w:t>venir est pro</w:t>
      </w:r>
      <w:r w:rsidRPr="00356A6E">
        <w:rPr>
          <w:b/>
        </w:rPr>
        <w:t xml:space="preserve">prement indéfinissable : </w:t>
      </w:r>
      <w:r w:rsidR="00612648">
        <w:rPr>
          <w:b/>
          <w:i/>
        </w:rPr>
        <w:t>Ce que l’œil n’a pas vu</w:t>
      </w:r>
      <w:r w:rsidR="00976395">
        <w:rPr>
          <w:b/>
        </w:rPr>
        <w:t xml:space="preserve"> (1 Co</w:t>
      </w:r>
      <w:r>
        <w:rPr>
          <w:b/>
        </w:rPr>
        <w:t xml:space="preserve"> 2,</w:t>
      </w:r>
      <w:r w:rsidR="00612648">
        <w:rPr>
          <w:b/>
        </w:rPr>
        <w:t xml:space="preserve"> </w:t>
      </w:r>
      <w:r>
        <w:rPr>
          <w:b/>
        </w:rPr>
        <w:t>9). Lors</w:t>
      </w:r>
      <w:r w:rsidRPr="00356A6E">
        <w:rPr>
          <w:b/>
        </w:rPr>
        <w:t>que nous revenons au témoignage fondateur tel qu'il nous est transmis dans l'Ecriture, nous sommes placés devant des desc</w:t>
      </w:r>
      <w:r>
        <w:rPr>
          <w:b/>
        </w:rPr>
        <w:t>rip</w:t>
      </w:r>
      <w:r w:rsidRPr="00356A6E">
        <w:rPr>
          <w:b/>
        </w:rPr>
        <w:t>tions</w:t>
      </w:r>
      <w:r w:rsidR="00525532">
        <w:rPr>
          <w:b/>
        </w:rPr>
        <w:t>, souvent flamboyantes, de cet a</w:t>
      </w:r>
      <w:r w:rsidRPr="00356A6E">
        <w:rPr>
          <w:b/>
        </w:rPr>
        <w:t xml:space="preserve">venir, mettant en </w:t>
      </w:r>
      <w:r w:rsidR="008864E9" w:rsidRPr="00356A6E">
        <w:rPr>
          <w:b/>
        </w:rPr>
        <w:t>œuvre</w:t>
      </w:r>
      <w:r w:rsidR="008864E9">
        <w:rPr>
          <w:b/>
        </w:rPr>
        <w:t xml:space="preserve"> di</w:t>
      </w:r>
      <w:r w:rsidRPr="00356A6E">
        <w:rPr>
          <w:b/>
        </w:rPr>
        <w:t xml:space="preserve">vers registres d'images. Que l'on songe par exemple au </w:t>
      </w:r>
      <w:r w:rsidR="008864E9">
        <w:rPr>
          <w:b/>
          <w:i/>
        </w:rPr>
        <w:t>discours eschatologique</w:t>
      </w:r>
      <w:r w:rsidR="00525532">
        <w:rPr>
          <w:b/>
        </w:rPr>
        <w:t xml:space="preserve"> des s</w:t>
      </w:r>
      <w:r w:rsidR="008864E9">
        <w:rPr>
          <w:b/>
        </w:rPr>
        <w:t>ynoptiques (M</w:t>
      </w:r>
      <w:r w:rsidRPr="00356A6E">
        <w:rPr>
          <w:b/>
        </w:rPr>
        <w:t xml:space="preserve">c 13 et parallèles) ou </w:t>
      </w:r>
      <w:r w:rsidR="00F33616">
        <w:rPr>
          <w:b/>
        </w:rPr>
        <w:t>aux tableaux fantastiques de l'A</w:t>
      </w:r>
      <w:r w:rsidRPr="00356A6E">
        <w:rPr>
          <w:b/>
        </w:rPr>
        <w:t>pocalypse... Nous sommes là devant</w:t>
      </w:r>
      <w:r>
        <w:rPr>
          <w:b/>
        </w:rPr>
        <w:t xml:space="preserve"> des évoca</w:t>
      </w:r>
      <w:r w:rsidRPr="00356A6E">
        <w:rPr>
          <w:b/>
        </w:rPr>
        <w:t xml:space="preserve">tions symboliques, non devant des définitions réalistes. Comme l'a noté </w:t>
      </w:r>
      <w:proofErr w:type="spellStart"/>
      <w:r w:rsidRPr="00356A6E">
        <w:rPr>
          <w:b/>
        </w:rPr>
        <w:t>Moltmann</w:t>
      </w:r>
      <w:proofErr w:type="spellEnd"/>
      <w:r w:rsidRPr="00356A6E">
        <w:rPr>
          <w:b/>
        </w:rPr>
        <w:t xml:space="preserve">, l'eschatologie chrétienne </w:t>
      </w:r>
      <w:r w:rsidRPr="008864E9">
        <w:rPr>
          <w:b/>
          <w:i/>
        </w:rPr>
        <w:t>a</w:t>
      </w:r>
      <w:r w:rsidRPr="00356A6E">
        <w:rPr>
          <w:b/>
        </w:rPr>
        <w:t xml:space="preserve"> </w:t>
      </w:r>
      <w:r w:rsidR="008864E9">
        <w:rPr>
          <w:b/>
          <w:i/>
        </w:rPr>
        <w:t>dépeint la fin de l’histoire en recourant à des catégories esthétiques</w:t>
      </w:r>
      <w:r w:rsidRPr="00356A6E">
        <w:rPr>
          <w:b/>
        </w:rPr>
        <w:t xml:space="preserve">. </w:t>
      </w:r>
    </w:p>
    <w:p w:rsidR="00976395" w:rsidRDefault="00976395" w:rsidP="00356A6E">
      <w:pPr>
        <w:spacing w:after="0" w:line="240" w:lineRule="auto"/>
        <w:jc w:val="both"/>
        <w:rPr>
          <w:b/>
        </w:rPr>
      </w:pPr>
    </w:p>
    <w:p w:rsidR="008864E9" w:rsidRDefault="00356A6E" w:rsidP="00356A6E">
      <w:pPr>
        <w:spacing w:after="0" w:line="240" w:lineRule="auto"/>
        <w:jc w:val="both"/>
        <w:rPr>
          <w:b/>
        </w:rPr>
      </w:pPr>
      <w:r w:rsidRPr="00356A6E">
        <w:rPr>
          <w:b/>
        </w:rPr>
        <w:t>Comment d'ailleurs pourrait-il en être autrement ? Par hypothèse, vivant en ce monde terr</w:t>
      </w:r>
      <w:r>
        <w:rPr>
          <w:b/>
        </w:rPr>
        <w:t>estre, nous n'avons aucune expé</w:t>
      </w:r>
      <w:r w:rsidRPr="00356A6E">
        <w:rPr>
          <w:b/>
        </w:rPr>
        <w:t xml:space="preserve">rience effective des formes que </w:t>
      </w:r>
      <w:r>
        <w:rPr>
          <w:b/>
        </w:rPr>
        <w:t>peut prendre la vie dans le con</w:t>
      </w:r>
      <w:r w:rsidRPr="00356A6E">
        <w:rPr>
          <w:b/>
        </w:rPr>
        <w:t xml:space="preserve">texte de la résurrection. Il en va comme du bébé dans le sein de sa mère : à supposer qu'il puisse </w:t>
      </w:r>
      <w:r>
        <w:rPr>
          <w:b/>
        </w:rPr>
        <w:t>penser, il serait dans l'incapa</w:t>
      </w:r>
      <w:r w:rsidRPr="00356A6E">
        <w:rPr>
          <w:b/>
        </w:rPr>
        <w:t>cité</w:t>
      </w:r>
      <w:r w:rsidR="008864E9">
        <w:rPr>
          <w:b/>
        </w:rPr>
        <w:t xml:space="preserve"> de se faire une « idée »</w:t>
      </w:r>
      <w:r w:rsidRPr="00356A6E">
        <w:rPr>
          <w:b/>
        </w:rPr>
        <w:t xml:space="preserve"> du monde auquel il va naître et qu'il découvrira, peu à peu, émerveillé. Ainsi ce qui est au-delà du seuil de notre vie terrestre est imprenable dans le réseau de nos concepts. Nous ne pouvons qu'imaginer, c'est-à-dire produire des images et créer des symboles, pour dépeindre, avec le langage qui est nôtre ici-bas et qui est inc</w:t>
      </w:r>
      <w:r>
        <w:rPr>
          <w:b/>
        </w:rPr>
        <w:t>apable d'échapper aux détermina</w:t>
      </w:r>
      <w:r w:rsidRPr="00356A6E">
        <w:rPr>
          <w:b/>
        </w:rPr>
        <w:t>tions du temps et de l'espace que nous connaissons, la réalité à venir dont la foi nous rend certains mais sans nous permettre de</w:t>
      </w:r>
      <w:r w:rsidR="008864E9">
        <w:rPr>
          <w:b/>
        </w:rPr>
        <w:t xml:space="preserve"> </w:t>
      </w:r>
      <w:r w:rsidR="008864E9" w:rsidRPr="008864E9">
        <w:rPr>
          <w:b/>
        </w:rPr>
        <w:t>la voir d'aucune manière. C'est d'</w:t>
      </w:r>
      <w:r w:rsidR="008864E9">
        <w:rPr>
          <w:b/>
        </w:rPr>
        <w:t>ailleurs cela le statut de l'espérance, q</w:t>
      </w:r>
      <w:r w:rsidR="008864E9" w:rsidRPr="008864E9">
        <w:rPr>
          <w:b/>
        </w:rPr>
        <w:t xml:space="preserve">ui consiste justement à attendre fermement tout en ne voyant pas. Comme l'écrit Paul : </w:t>
      </w:r>
      <w:r w:rsidR="008864E9">
        <w:rPr>
          <w:b/>
          <w:i/>
        </w:rPr>
        <w:t>Voir ce qu’on espère n’est plus espérer, ce que l’on voit comment l’espérer encore ? Mais espérer ce que nous ne voyons pas c’est l’attendre avec persévérance</w:t>
      </w:r>
      <w:r w:rsidR="008864E9">
        <w:rPr>
          <w:b/>
        </w:rPr>
        <w:t xml:space="preserve">  (</w:t>
      </w:r>
      <w:proofErr w:type="spellStart"/>
      <w:r w:rsidR="008864E9">
        <w:rPr>
          <w:b/>
        </w:rPr>
        <w:t>R</w:t>
      </w:r>
      <w:r w:rsidR="00EF5AB2">
        <w:rPr>
          <w:b/>
        </w:rPr>
        <w:t>m</w:t>
      </w:r>
      <w:proofErr w:type="spellEnd"/>
      <w:r w:rsidR="008864E9" w:rsidRPr="008864E9">
        <w:rPr>
          <w:b/>
        </w:rPr>
        <w:t xml:space="preserve"> 8,</w:t>
      </w:r>
      <w:r w:rsidR="008864E9">
        <w:rPr>
          <w:b/>
        </w:rPr>
        <w:t xml:space="preserve"> 24-25 ; cf. He 11,</w:t>
      </w:r>
      <w:r w:rsidR="00EF5AB2">
        <w:rPr>
          <w:b/>
        </w:rPr>
        <w:t xml:space="preserve"> </w:t>
      </w:r>
      <w:r w:rsidR="008864E9">
        <w:rPr>
          <w:b/>
        </w:rPr>
        <w:t>1)</w:t>
      </w:r>
      <w:r w:rsidR="008864E9" w:rsidRPr="008864E9">
        <w:rPr>
          <w:b/>
        </w:rPr>
        <w:t xml:space="preserve">. </w:t>
      </w:r>
    </w:p>
    <w:p w:rsidR="008864E9" w:rsidRDefault="008864E9" w:rsidP="00356A6E">
      <w:pPr>
        <w:spacing w:after="0" w:line="240" w:lineRule="auto"/>
        <w:jc w:val="both"/>
        <w:rPr>
          <w:b/>
        </w:rPr>
      </w:pPr>
    </w:p>
    <w:p w:rsidR="00976395" w:rsidRDefault="008864E9" w:rsidP="00356A6E">
      <w:pPr>
        <w:spacing w:after="0" w:line="240" w:lineRule="auto"/>
        <w:jc w:val="both"/>
        <w:rPr>
          <w:b/>
        </w:rPr>
      </w:pPr>
      <w:r w:rsidRPr="008864E9">
        <w:rPr>
          <w:b/>
        </w:rPr>
        <w:t>Lorsque nous plongeons dans l'Ecriture pour savoir de quoi l'avenir sera fait, il ne faut donc jamais oublier que nous nous trouvons devant des constructions symboliques. C'est pour ne l'avoir pas perçu, pour avoir obj</w:t>
      </w:r>
      <w:r w:rsidR="00976395">
        <w:rPr>
          <w:b/>
        </w:rPr>
        <w:t>ectivé en déterminations réalis</w:t>
      </w:r>
      <w:r w:rsidRPr="008864E9">
        <w:rPr>
          <w:b/>
        </w:rPr>
        <w:t>tes tel ou tel élément symbolique du tableau eschatologique que certains chrétiens ont, au cours des siècles,</w:t>
      </w:r>
      <w:r w:rsidR="00976395">
        <w:rPr>
          <w:b/>
        </w:rPr>
        <w:t xml:space="preserve"> bâti de</w:t>
      </w:r>
      <w:r w:rsidR="002E749D">
        <w:rPr>
          <w:b/>
        </w:rPr>
        <w:t xml:space="preserve"> véritables « théologie-fiction</w:t>
      </w:r>
      <w:r w:rsidR="00976395">
        <w:rPr>
          <w:b/>
        </w:rPr>
        <w:t> »</w:t>
      </w:r>
      <w:r w:rsidRPr="008864E9">
        <w:rPr>
          <w:b/>
        </w:rPr>
        <w:t xml:space="preserve"> (comme on parle de science-fiction) de la fin du monde. On songe en particulier aux é</w:t>
      </w:r>
      <w:r w:rsidR="00976395">
        <w:rPr>
          <w:b/>
        </w:rPr>
        <w:t>lucubrations sur la nature des « corps glorieux »</w:t>
      </w:r>
      <w:r w:rsidRPr="008864E9">
        <w:rPr>
          <w:b/>
        </w:rPr>
        <w:t>, au repérage périodiq</w:t>
      </w:r>
      <w:r w:rsidR="00976395">
        <w:rPr>
          <w:b/>
        </w:rPr>
        <w:t>ue (quand le monde va mal) des « signes »</w:t>
      </w:r>
      <w:r w:rsidRPr="008864E9">
        <w:rPr>
          <w:b/>
        </w:rPr>
        <w:t xml:space="preserve"> de la fin des temps dans tel ou tel événement de notre histoire et à l'annonce, périodique elle aussi, par telle ou telle secte, que la fin du monde</w:t>
      </w:r>
      <w:r w:rsidR="00976395">
        <w:rPr>
          <w:b/>
        </w:rPr>
        <w:t xml:space="preserve"> est pour demain (ce qui est cu</w:t>
      </w:r>
      <w:r w:rsidRPr="008864E9">
        <w:rPr>
          <w:b/>
        </w:rPr>
        <w:t>rieux, c'est que le démenti apporté à la prédiction, parce qu'au jour annoncé rien ne se passe, n'a jamais convaincu d'erreur les illuminés : ils proposent une autre date</w:t>
      </w:r>
      <w:r w:rsidR="00F33616">
        <w:rPr>
          <w:b/>
        </w:rPr>
        <w:t xml:space="preserve">, c'est tout). La lecture de </w:t>
      </w:r>
      <w:r w:rsidR="00F33616">
        <w:rPr>
          <w:b/>
        </w:rPr>
        <w:lastRenderedPageBreak/>
        <w:t>l'A</w:t>
      </w:r>
      <w:r w:rsidRPr="008864E9">
        <w:rPr>
          <w:b/>
        </w:rPr>
        <w:t>pocalypse - livre d'images s'il en est - a été le rendez-vous privilégié de ces ob</w:t>
      </w:r>
      <w:r w:rsidR="00976395">
        <w:rPr>
          <w:b/>
        </w:rPr>
        <w:t>jectivations grossières et erro</w:t>
      </w:r>
      <w:r w:rsidRPr="008864E9">
        <w:rPr>
          <w:b/>
        </w:rPr>
        <w:t>nées du langage symbolique. On sait en particulie</w:t>
      </w:r>
      <w:r w:rsidR="00976395">
        <w:rPr>
          <w:b/>
        </w:rPr>
        <w:t>r comment, à la faveur d'une in</w:t>
      </w:r>
      <w:r w:rsidRPr="008864E9">
        <w:rPr>
          <w:b/>
        </w:rPr>
        <w:t xml:space="preserve">terprétation réaliste, le chapitre </w:t>
      </w:r>
      <w:r w:rsidR="00F33616">
        <w:rPr>
          <w:b/>
        </w:rPr>
        <w:t>20 de l'A</w:t>
      </w:r>
      <w:r w:rsidR="00976395">
        <w:rPr>
          <w:b/>
        </w:rPr>
        <w:t>pocalypse a donné nais</w:t>
      </w:r>
      <w:r w:rsidR="002E749D">
        <w:rPr>
          <w:b/>
        </w:rPr>
        <w:t>sance aux « millénarismes »</w:t>
      </w:r>
      <w:r w:rsidRPr="008864E9">
        <w:rPr>
          <w:b/>
        </w:rPr>
        <w:t xml:space="preserve">, c'est-à-dire à la conviction que le Christ reviendrait sur notre terre pour y régner mille ans... </w:t>
      </w:r>
    </w:p>
    <w:p w:rsidR="00976395" w:rsidRDefault="00976395" w:rsidP="00356A6E">
      <w:pPr>
        <w:spacing w:after="0" w:line="240" w:lineRule="auto"/>
        <w:jc w:val="both"/>
        <w:rPr>
          <w:b/>
        </w:rPr>
      </w:pPr>
    </w:p>
    <w:p w:rsidR="00976395" w:rsidRDefault="008864E9" w:rsidP="00356A6E">
      <w:pPr>
        <w:spacing w:after="0" w:line="240" w:lineRule="auto"/>
        <w:jc w:val="both"/>
        <w:rPr>
          <w:b/>
        </w:rPr>
      </w:pPr>
      <w:r w:rsidRPr="008864E9">
        <w:rPr>
          <w:b/>
        </w:rPr>
        <w:t>Le vrai problème est donc</w:t>
      </w:r>
      <w:r w:rsidR="00976395">
        <w:rPr>
          <w:b/>
        </w:rPr>
        <w:t xml:space="preserve"> d'interpréter ce langage symbo</w:t>
      </w:r>
      <w:r w:rsidRPr="008864E9">
        <w:rPr>
          <w:b/>
        </w:rPr>
        <w:t>lique pour en dégager les certitude</w:t>
      </w:r>
      <w:r w:rsidR="00976395">
        <w:rPr>
          <w:b/>
        </w:rPr>
        <w:t>s de la foi, en respectant l'im</w:t>
      </w:r>
      <w:r w:rsidRPr="008864E9">
        <w:rPr>
          <w:b/>
        </w:rPr>
        <w:t>possibilité qu'a l'espérance de for</w:t>
      </w:r>
      <w:r w:rsidR="00976395">
        <w:rPr>
          <w:b/>
        </w:rPr>
        <w:t>muler en termes adéquats ce qu'</w:t>
      </w:r>
      <w:r w:rsidRPr="008864E9">
        <w:rPr>
          <w:b/>
        </w:rPr>
        <w:t>elle attend elle aussi avec certitude. Autrement dit, il s'agit de reconnaître derrière les images, et en les prenant pour ce qu'elles sont, les certitudes d'e</w:t>
      </w:r>
      <w:r w:rsidR="002E749D">
        <w:rPr>
          <w:b/>
        </w:rPr>
        <w:t>spérance que les témoins de la r</w:t>
      </w:r>
      <w:r w:rsidRPr="008864E9">
        <w:rPr>
          <w:b/>
        </w:rPr>
        <w:t xml:space="preserve">ésurrection et plus généralement l'Eglise du Nouveau Testament ont voulu nous transmettre. La première chose à </w:t>
      </w:r>
      <w:r w:rsidR="00976395">
        <w:rPr>
          <w:b/>
        </w:rPr>
        <w:t>faire, nous venons de la souli</w:t>
      </w:r>
      <w:r w:rsidRPr="008864E9">
        <w:rPr>
          <w:b/>
        </w:rPr>
        <w:t xml:space="preserve">gner, est de ne pas confondre le contenu, normatif pour nous, de ces convictions et leurs représentations. </w:t>
      </w:r>
    </w:p>
    <w:p w:rsidR="00976395" w:rsidRDefault="00976395" w:rsidP="00356A6E">
      <w:pPr>
        <w:spacing w:after="0" w:line="240" w:lineRule="auto"/>
        <w:jc w:val="both"/>
        <w:rPr>
          <w:b/>
        </w:rPr>
      </w:pPr>
    </w:p>
    <w:p w:rsidR="00976395" w:rsidRDefault="008864E9" w:rsidP="00356A6E">
      <w:pPr>
        <w:spacing w:after="0" w:line="240" w:lineRule="auto"/>
        <w:jc w:val="both"/>
        <w:rPr>
          <w:b/>
        </w:rPr>
      </w:pPr>
      <w:r w:rsidRPr="008864E9">
        <w:rPr>
          <w:b/>
        </w:rPr>
        <w:t xml:space="preserve">Il s'agit ensuite de repérer les matériaux - issus bien évidemment d'un monde culturel qui </w:t>
      </w:r>
      <w:r w:rsidR="00976395">
        <w:rPr>
          <w:b/>
        </w:rPr>
        <w:t>n'est plus le nôtre - et les mé</w:t>
      </w:r>
      <w:r w:rsidRPr="008864E9">
        <w:rPr>
          <w:b/>
        </w:rPr>
        <w:t>canismes de la construction symboli</w:t>
      </w:r>
      <w:r w:rsidR="00976395">
        <w:rPr>
          <w:b/>
        </w:rPr>
        <w:t>que destinée à nous dire l'expé</w:t>
      </w:r>
      <w:r w:rsidRPr="008864E9">
        <w:rPr>
          <w:b/>
        </w:rPr>
        <w:t>rience réelle, événementielle, ma</w:t>
      </w:r>
      <w:r w:rsidR="00976395">
        <w:rPr>
          <w:b/>
        </w:rPr>
        <w:t>is spirituelle, des réalités es</w:t>
      </w:r>
      <w:r w:rsidRPr="008864E9">
        <w:rPr>
          <w:b/>
        </w:rPr>
        <w:t>chatologiques et les convictions qui furent celles de Jésus et des apôtres sur le monde à venir. Ce tr</w:t>
      </w:r>
      <w:r w:rsidR="00976395">
        <w:rPr>
          <w:b/>
        </w:rPr>
        <w:t>avail d'analyse ne sera pas pré</w:t>
      </w:r>
      <w:r w:rsidRPr="008864E9">
        <w:rPr>
          <w:b/>
        </w:rPr>
        <w:t>senté ici : cela déborde</w:t>
      </w:r>
      <w:r w:rsidR="00471F9C">
        <w:rPr>
          <w:b/>
        </w:rPr>
        <w:t>rait l'amplitude modeste de ce C</w:t>
      </w:r>
      <w:r w:rsidRPr="008864E9">
        <w:rPr>
          <w:b/>
        </w:rPr>
        <w:t>ahier. Mais il doit être supposé. Qu'il suffi</w:t>
      </w:r>
      <w:r w:rsidR="00976395">
        <w:rPr>
          <w:b/>
        </w:rPr>
        <w:t>se ici de noter que les descrip</w:t>
      </w:r>
      <w:r w:rsidRPr="008864E9">
        <w:rPr>
          <w:b/>
        </w:rPr>
        <w:t>tions des réalités ultimes qui nous sont fournies dans le Nouveau Testament, ne pouvant être des descriptions directes (</w:t>
      </w:r>
      <w:r w:rsidR="002E749D">
        <w:rPr>
          <w:b/>
          <w:i/>
        </w:rPr>
        <w:t>C</w:t>
      </w:r>
      <w:r w:rsidR="00976395">
        <w:rPr>
          <w:b/>
          <w:i/>
        </w:rPr>
        <w:t xml:space="preserve">e que l’œil n’a pas </w:t>
      </w:r>
      <w:r w:rsidRPr="00976395">
        <w:rPr>
          <w:b/>
          <w:i/>
        </w:rPr>
        <w:t>vu</w:t>
      </w:r>
      <w:r w:rsidRPr="008864E9">
        <w:rPr>
          <w:b/>
        </w:rPr>
        <w:t>), procèdent par extrapo</w:t>
      </w:r>
      <w:r w:rsidR="00976395">
        <w:rPr>
          <w:b/>
        </w:rPr>
        <w:t>lation à partir des données ter</w:t>
      </w:r>
      <w:r w:rsidRPr="008864E9">
        <w:rPr>
          <w:b/>
        </w:rPr>
        <w:t>restres. Cette extrapolation met en</w:t>
      </w:r>
      <w:r w:rsidR="00976395">
        <w:rPr>
          <w:b/>
        </w:rPr>
        <w:t xml:space="preserve"> jeu et mélange plusieurs regis</w:t>
      </w:r>
      <w:r w:rsidRPr="008864E9">
        <w:rPr>
          <w:b/>
        </w:rPr>
        <w:t xml:space="preserve">tres du langage. </w:t>
      </w:r>
    </w:p>
    <w:p w:rsidR="00976395" w:rsidRDefault="00976395" w:rsidP="00356A6E">
      <w:pPr>
        <w:spacing w:after="0" w:line="240" w:lineRule="auto"/>
        <w:jc w:val="both"/>
        <w:rPr>
          <w:b/>
        </w:rPr>
      </w:pPr>
    </w:p>
    <w:p w:rsidR="00976395" w:rsidRDefault="008864E9" w:rsidP="00976395">
      <w:pPr>
        <w:spacing w:after="0" w:line="240" w:lineRule="auto"/>
        <w:jc w:val="both"/>
        <w:rPr>
          <w:b/>
        </w:rPr>
      </w:pPr>
      <w:r w:rsidRPr="008864E9">
        <w:rPr>
          <w:b/>
        </w:rPr>
        <w:t>Pour dire ce qui doit advenir, on procède par analogie  (ressemblance) avec ce dont les hommes ont l'expérience, mais en le transposant dans le monde de Dieu : ainsi par exemple décrira-t-on le grand rassemblement des ressusc</w:t>
      </w:r>
      <w:r w:rsidR="00976395">
        <w:rPr>
          <w:b/>
        </w:rPr>
        <w:t>ités à la fin du temps avec l'i</w:t>
      </w:r>
      <w:r w:rsidRPr="008864E9">
        <w:rPr>
          <w:b/>
        </w:rPr>
        <w:t>mage du banquet. Cette transposition par analogie aura cependant un</w:t>
      </w:r>
      <w:r w:rsidR="00976395">
        <w:rPr>
          <w:b/>
        </w:rPr>
        <w:t xml:space="preserve"> </w:t>
      </w:r>
      <w:r w:rsidR="00976395" w:rsidRPr="00976395">
        <w:rPr>
          <w:b/>
        </w:rPr>
        <w:t>point de départ privilégié : les expériences du Peuple de Dieu au cours de son histoire et les institutions religieuses d'Israël, qui seront considérées comme des figures, non seulement de la vie présente de l'Eglise, mais aussi des réalités eschatologiques. C'est ainsi que le schème de l'exode, avec la traversée du désert et l'entrée dans la terre promise, servira à évoquer, après la pérégrination sur cette terre, l'</w:t>
      </w:r>
      <w:r w:rsidR="00976395">
        <w:rPr>
          <w:b/>
        </w:rPr>
        <w:t>entrée dans le monde à venir (He</w:t>
      </w:r>
      <w:r w:rsidR="00976395" w:rsidRPr="00976395">
        <w:rPr>
          <w:b/>
        </w:rPr>
        <w:t xml:space="preserve"> 4) ; c'est ainsi que bien d</w:t>
      </w:r>
      <w:r w:rsidR="00976395">
        <w:rPr>
          <w:b/>
        </w:rPr>
        <w:t>es éléments du culte de la Jéru</w:t>
      </w:r>
      <w:r w:rsidR="00976395" w:rsidRPr="00976395">
        <w:rPr>
          <w:b/>
        </w:rPr>
        <w:t>salem ter</w:t>
      </w:r>
      <w:r w:rsidR="00F33616">
        <w:rPr>
          <w:b/>
        </w:rPr>
        <w:t>restre seront transposés par l'A</w:t>
      </w:r>
      <w:r w:rsidR="00976395" w:rsidRPr="00976395">
        <w:rPr>
          <w:b/>
        </w:rPr>
        <w:t xml:space="preserve">pocalypse pour décrire la Jérusalem définitive. </w:t>
      </w:r>
    </w:p>
    <w:p w:rsidR="00976395" w:rsidRPr="00976395" w:rsidRDefault="00976395" w:rsidP="00976395">
      <w:pPr>
        <w:spacing w:after="0" w:line="240" w:lineRule="auto"/>
        <w:jc w:val="both"/>
        <w:rPr>
          <w:b/>
        </w:rPr>
      </w:pPr>
    </w:p>
    <w:p w:rsidR="00976395" w:rsidRDefault="00976395" w:rsidP="00976395">
      <w:pPr>
        <w:spacing w:after="0" w:line="240" w:lineRule="auto"/>
        <w:jc w:val="both"/>
        <w:rPr>
          <w:b/>
        </w:rPr>
      </w:pPr>
      <w:r w:rsidRPr="00976395">
        <w:rPr>
          <w:b/>
        </w:rPr>
        <w:t>Mais si le point de dép</w:t>
      </w:r>
      <w:r>
        <w:rPr>
          <w:b/>
        </w:rPr>
        <w:t>art de la description eschatolo</w:t>
      </w:r>
      <w:r w:rsidRPr="00976395">
        <w:rPr>
          <w:b/>
        </w:rPr>
        <w:t>gique est l'analogie, on pourrait dire que les matériaux qu'elle met en œuvre appartiennent à de</w:t>
      </w:r>
      <w:r>
        <w:rPr>
          <w:b/>
        </w:rPr>
        <w:t>ux registres bien précis du lan</w:t>
      </w:r>
      <w:r w:rsidRPr="00976395">
        <w:rPr>
          <w:b/>
        </w:rPr>
        <w:t xml:space="preserve">gage : d'une part le registre mythique, d'autre part le registre existentiel. Le langage existentiel est essentiellement celui de la relation interpersonnelle, du </w:t>
      </w:r>
      <w:r>
        <w:rPr>
          <w:b/>
        </w:rPr>
        <w:t>rapport de présence mutuelle en</w:t>
      </w:r>
      <w:r w:rsidRPr="00976395">
        <w:rPr>
          <w:b/>
        </w:rPr>
        <w:t>tre Dieu et nous. C'est le langage</w:t>
      </w:r>
      <w:r>
        <w:rPr>
          <w:b/>
        </w:rPr>
        <w:t xml:space="preserve"> de la communion, laquelle, au « ciel »</w:t>
      </w:r>
      <w:r w:rsidRPr="00976395">
        <w:rPr>
          <w:b/>
        </w:rPr>
        <w:t>, sera totale. Ce langage existentiel est la manière la moins inadéquate de parler du mon</w:t>
      </w:r>
      <w:r>
        <w:rPr>
          <w:b/>
        </w:rPr>
        <w:t>de à venir et de ce qui s'y pas</w:t>
      </w:r>
      <w:r w:rsidRPr="00976395">
        <w:rPr>
          <w:b/>
        </w:rPr>
        <w:t>sera. Nous vivons déjà en effet, - quoique dans la nuit de la foi -, dans cette expérience de rencontre et de communion avec Dieu qui trouvera son plein épan</w:t>
      </w:r>
      <w:r>
        <w:rPr>
          <w:b/>
        </w:rPr>
        <w:t>ouissement dans le Royaume défini</w:t>
      </w:r>
      <w:r w:rsidRPr="00976395">
        <w:rPr>
          <w:b/>
        </w:rPr>
        <w:t xml:space="preserve">tivement advenu. Mais le monde à </w:t>
      </w:r>
      <w:r>
        <w:rPr>
          <w:b/>
        </w:rPr>
        <w:t>venir est aussi une réalité glo</w:t>
      </w:r>
      <w:r w:rsidRPr="00976395">
        <w:rPr>
          <w:b/>
        </w:rPr>
        <w:t>bale</w:t>
      </w:r>
      <w:r>
        <w:rPr>
          <w:rFonts w:ascii="Arial" w:hAnsi="Arial" w:cs="Arial"/>
          <w:b/>
        </w:rPr>
        <w:t xml:space="preserve">, </w:t>
      </w:r>
      <w:r w:rsidRPr="00976395">
        <w:rPr>
          <w:b/>
        </w:rPr>
        <w:t>collective, o</w:t>
      </w:r>
      <w:r w:rsidRPr="00976395">
        <w:rPr>
          <w:rFonts w:ascii="Calibri" w:hAnsi="Calibri" w:cs="Calibri"/>
          <w:b/>
        </w:rPr>
        <w:t>ù</w:t>
      </w:r>
      <w:r w:rsidRPr="00976395">
        <w:rPr>
          <w:b/>
        </w:rPr>
        <w:t xml:space="preserve"> le cosmos lui-m</w:t>
      </w:r>
      <w:r w:rsidRPr="00976395">
        <w:rPr>
          <w:rFonts w:ascii="Calibri" w:hAnsi="Calibri" w:cs="Calibri"/>
          <w:b/>
        </w:rPr>
        <w:t>ê</w:t>
      </w:r>
      <w:r>
        <w:rPr>
          <w:b/>
        </w:rPr>
        <w:t>me aura sa place. C'est sur</w:t>
      </w:r>
      <w:r w:rsidRPr="00976395">
        <w:rPr>
          <w:b/>
        </w:rPr>
        <w:t xml:space="preserve">tout </w:t>
      </w:r>
      <w:r w:rsidRPr="00976395">
        <w:rPr>
          <w:rFonts w:ascii="Calibri" w:hAnsi="Calibri" w:cs="Calibri"/>
          <w:b/>
        </w:rPr>
        <w:t>à</w:t>
      </w:r>
      <w:r w:rsidRPr="00976395">
        <w:rPr>
          <w:b/>
        </w:rPr>
        <w:t xml:space="preserve"> ce plan de la description </w:t>
      </w:r>
      <w:r>
        <w:rPr>
          <w:b/>
        </w:rPr>
        <w:t>eschatologique que l'on utilise</w:t>
      </w:r>
      <w:r w:rsidRPr="00976395">
        <w:rPr>
          <w:b/>
        </w:rPr>
        <w:t xml:space="preserve">ra abondamment un langage mythique. Ainsi dans la Bible, reprend-on par exemple le mythe du paradis perdu pour en transférer les éléments à la fin du temps : un paradis promis et enfin trouvé. Ainsi dessine-t-on des géographies imaginaires du ciel et de l'enfer... </w:t>
      </w:r>
    </w:p>
    <w:p w:rsidR="00976395" w:rsidRPr="00976395" w:rsidRDefault="00976395" w:rsidP="00976395">
      <w:pPr>
        <w:spacing w:after="0" w:line="240" w:lineRule="auto"/>
        <w:jc w:val="both"/>
        <w:rPr>
          <w:b/>
        </w:rPr>
      </w:pPr>
    </w:p>
    <w:p w:rsidR="00976395" w:rsidRDefault="00976395" w:rsidP="00976395">
      <w:pPr>
        <w:spacing w:after="0" w:line="240" w:lineRule="auto"/>
        <w:jc w:val="both"/>
        <w:rPr>
          <w:b/>
        </w:rPr>
      </w:pPr>
      <w:r w:rsidRPr="00976395">
        <w:rPr>
          <w:b/>
        </w:rPr>
        <w:t>Ce que nous venons de d</w:t>
      </w:r>
      <w:r>
        <w:rPr>
          <w:b/>
        </w:rPr>
        <w:t>ire peut paraître un peu compli</w:t>
      </w:r>
      <w:r w:rsidRPr="00976395">
        <w:rPr>
          <w:b/>
        </w:rPr>
        <w:t>qué. Tant mieux si cette complexité même fait percevoir l'e</w:t>
      </w:r>
      <w:r>
        <w:rPr>
          <w:b/>
        </w:rPr>
        <w:t>rreur qu'il y aurait à prendre « pour argent comptant », « au pied de la lettre »</w:t>
      </w:r>
      <w:r w:rsidRPr="00976395">
        <w:rPr>
          <w:b/>
        </w:rPr>
        <w:t>, telle ou telle description eschatologique. Quand nous lisons (ou entendons dans la liturgie) ce que dit l'Ecriture sur le monde à venir, il faut toujours discerner à quel registre du langage elle s'exprime. Derrière l'imag</w:t>
      </w:r>
      <w:r>
        <w:rPr>
          <w:b/>
        </w:rPr>
        <w:t>e nécessaire, il faut voir ce q</w:t>
      </w:r>
      <w:r w:rsidRPr="00976395">
        <w:rPr>
          <w:b/>
        </w:rPr>
        <w:t>ue cela veut dire, quelle est la certitude sobre qu'elle veut nous enseigner à travers la luxuriance et parfois l'étrangeté de ses symboles. C'est ce que, sans nous livrer à des exégèses de détails, nous allons essayer de faire.</w:t>
      </w:r>
    </w:p>
    <w:p w:rsidR="00976395" w:rsidRDefault="00976395" w:rsidP="00976395">
      <w:pPr>
        <w:spacing w:after="0" w:line="240" w:lineRule="auto"/>
        <w:jc w:val="both"/>
        <w:rPr>
          <w:b/>
        </w:rPr>
      </w:pPr>
    </w:p>
    <w:p w:rsidR="00976395" w:rsidRDefault="00976395" w:rsidP="00976395">
      <w:pPr>
        <w:spacing w:after="0" w:line="240" w:lineRule="auto"/>
        <w:jc w:val="both"/>
        <w:rPr>
          <w:b/>
        </w:rPr>
      </w:pPr>
      <w:r w:rsidRPr="00976395">
        <w:rPr>
          <w:b/>
        </w:rPr>
        <w:t>Nous ne le ferons cependant qu'après avoir indiqué deux perspectives fondamentales sans lesquelles l'eschato</w:t>
      </w:r>
      <w:r>
        <w:rPr>
          <w:b/>
        </w:rPr>
        <w:t>logie chré</w:t>
      </w:r>
      <w:r w:rsidRPr="00976395">
        <w:rPr>
          <w:b/>
        </w:rPr>
        <w:t>tienne ne peut être correctement située. Il ne faut pas prendre les images pour ce qu'elles ne sont pas, disions-nous. Il faut aussi quitter une optique indivi</w:t>
      </w:r>
      <w:r>
        <w:rPr>
          <w:b/>
        </w:rPr>
        <w:t>dualiste et dépasser une concep</w:t>
      </w:r>
      <w:r w:rsidRPr="00976395">
        <w:rPr>
          <w:b/>
        </w:rPr>
        <w:t xml:space="preserve">tion dualiste de l'homme. </w:t>
      </w:r>
    </w:p>
    <w:p w:rsidR="004F7386" w:rsidRDefault="004F7386" w:rsidP="00976395">
      <w:pPr>
        <w:spacing w:after="0" w:line="240" w:lineRule="auto"/>
        <w:jc w:val="both"/>
        <w:rPr>
          <w:b/>
        </w:rPr>
      </w:pPr>
    </w:p>
    <w:p w:rsidR="00976395" w:rsidRPr="00976395" w:rsidRDefault="00976395" w:rsidP="00976395">
      <w:pPr>
        <w:spacing w:after="0" w:line="240" w:lineRule="auto"/>
        <w:jc w:val="both"/>
        <w:rPr>
          <w:b/>
        </w:rPr>
      </w:pPr>
    </w:p>
    <w:p w:rsidR="00976395" w:rsidRPr="004F7386" w:rsidRDefault="00976395" w:rsidP="004F7386">
      <w:pPr>
        <w:pStyle w:val="Paragraphedeliste"/>
        <w:numPr>
          <w:ilvl w:val="1"/>
          <w:numId w:val="1"/>
        </w:numPr>
        <w:spacing w:after="0" w:line="240" w:lineRule="auto"/>
        <w:jc w:val="both"/>
        <w:rPr>
          <w:b/>
        </w:rPr>
      </w:pPr>
      <w:r w:rsidRPr="004F7386">
        <w:rPr>
          <w:b/>
          <w:i/>
        </w:rPr>
        <w:t>La rumeur d’une foule immense</w:t>
      </w:r>
      <w:r w:rsidRPr="004F7386">
        <w:rPr>
          <w:b/>
        </w:rPr>
        <w:t xml:space="preserve">... : dépassement de l'individualisme </w:t>
      </w:r>
    </w:p>
    <w:p w:rsidR="004F7386" w:rsidRPr="004F7386" w:rsidRDefault="004F7386" w:rsidP="004F7386">
      <w:pPr>
        <w:spacing w:after="0" w:line="240" w:lineRule="auto"/>
        <w:jc w:val="both"/>
        <w:rPr>
          <w:b/>
        </w:rPr>
      </w:pPr>
    </w:p>
    <w:p w:rsidR="00EF5AB2" w:rsidRDefault="002E749D" w:rsidP="00976395">
      <w:pPr>
        <w:spacing w:after="0" w:line="240" w:lineRule="auto"/>
        <w:jc w:val="both"/>
        <w:rPr>
          <w:b/>
        </w:rPr>
      </w:pPr>
      <w:r>
        <w:rPr>
          <w:b/>
        </w:rPr>
        <w:t>Lor</w:t>
      </w:r>
      <w:r w:rsidR="00F33616">
        <w:rPr>
          <w:b/>
        </w:rPr>
        <w:t>sque l'auteur de l'A</w:t>
      </w:r>
      <w:r w:rsidR="00976395" w:rsidRPr="00976395">
        <w:rPr>
          <w:b/>
        </w:rPr>
        <w:t xml:space="preserve">pocalypse entend dans le Royaume définitivement établi à la fin du temps cette </w:t>
      </w:r>
      <w:r w:rsidR="00EF5AB2">
        <w:rPr>
          <w:b/>
          <w:i/>
        </w:rPr>
        <w:t>rumeur d’une foule immense comme la rumeur des océans</w:t>
      </w:r>
      <w:r w:rsidR="00EF5AB2">
        <w:rPr>
          <w:b/>
        </w:rPr>
        <w:t xml:space="preserve">  (</w:t>
      </w:r>
      <w:proofErr w:type="spellStart"/>
      <w:r w:rsidR="00EF5AB2">
        <w:rPr>
          <w:b/>
        </w:rPr>
        <w:t>Ap</w:t>
      </w:r>
      <w:proofErr w:type="spellEnd"/>
      <w:r w:rsidR="00976395" w:rsidRPr="00976395">
        <w:rPr>
          <w:b/>
        </w:rPr>
        <w:t xml:space="preserve"> 19,</w:t>
      </w:r>
      <w:r w:rsidR="00EF5AB2">
        <w:rPr>
          <w:b/>
        </w:rPr>
        <w:t xml:space="preserve"> </w:t>
      </w:r>
      <w:r w:rsidR="00976395" w:rsidRPr="00976395">
        <w:rPr>
          <w:b/>
        </w:rPr>
        <w:t>6), il veut évoquer, non pas</w:t>
      </w:r>
      <w:r w:rsidR="00EF5AB2">
        <w:rPr>
          <w:b/>
        </w:rPr>
        <w:t xml:space="preserve"> </w:t>
      </w:r>
      <w:r w:rsidR="00EF5AB2" w:rsidRPr="00EF5AB2">
        <w:rPr>
          <w:b/>
        </w:rPr>
        <w:t>le fait quantitatif du grand nombre des sauvés, mais bien plutôt que ce qui est à venir concerne l'</w:t>
      </w:r>
      <w:r w:rsidR="00EF5AB2">
        <w:rPr>
          <w:b/>
        </w:rPr>
        <w:t>humanité tout entière prise col</w:t>
      </w:r>
      <w:r w:rsidR="00EF5AB2" w:rsidRPr="00EF5AB2">
        <w:rPr>
          <w:b/>
        </w:rPr>
        <w:t>lectivement. La vision biblique e</w:t>
      </w:r>
      <w:r w:rsidR="00EF5AB2">
        <w:rPr>
          <w:b/>
        </w:rPr>
        <w:t>st d'abord et d'emblée communau</w:t>
      </w:r>
      <w:r w:rsidR="00EF5AB2" w:rsidRPr="00EF5AB2">
        <w:rPr>
          <w:b/>
        </w:rPr>
        <w:t>taire. Quand Dieu vient à la rencontre de l'homme, c'est avec un peuple qui fait alliance, avec son</w:t>
      </w:r>
      <w:r w:rsidR="00EF5AB2">
        <w:rPr>
          <w:b/>
        </w:rPr>
        <w:t xml:space="preserve"> histoire collective qu'il a af</w:t>
      </w:r>
      <w:r w:rsidR="00EF5AB2" w:rsidRPr="00EF5AB2">
        <w:rPr>
          <w:b/>
        </w:rPr>
        <w:t>faire. C'est encore du salut du peuple, - un peuple désormais sans limites, coextensif potentiellement à toute l'humanité -, qu'il est question dans la libération apportée par Jésus-Christ. Le</w:t>
      </w:r>
      <w:r w:rsidR="00EF5AB2">
        <w:rPr>
          <w:b/>
        </w:rPr>
        <w:t xml:space="preserve"> des</w:t>
      </w:r>
      <w:r w:rsidR="00EF5AB2" w:rsidRPr="00EF5AB2">
        <w:rPr>
          <w:b/>
        </w:rPr>
        <w:t>sein libérateur de Dieu est de part en part collectif. L'espérance chrétienne ne se réduit donc pas à ouvrir sur l'avenir absolu le destin personnel des individus. Elle concerne d'abord leur destin communautaire. Elle est l'espérance de l'histoire, la</w:t>
      </w:r>
      <w:r w:rsidR="00EF5AB2">
        <w:rPr>
          <w:b/>
        </w:rPr>
        <w:t xml:space="preserve"> plus concrèt</w:t>
      </w:r>
      <w:r w:rsidR="00EF5AB2" w:rsidRPr="00EF5AB2">
        <w:rPr>
          <w:b/>
        </w:rPr>
        <w:t>e comme la plus ample, de leur libération. Rien ne lui échappe, pas même le cosmos, puisqu'elle e</w:t>
      </w:r>
      <w:r w:rsidR="00EF5AB2">
        <w:rPr>
          <w:b/>
        </w:rPr>
        <w:t>st l'espérance de toute la créa</w:t>
      </w:r>
      <w:r w:rsidR="00EF5AB2" w:rsidRPr="00EF5AB2">
        <w:rPr>
          <w:b/>
        </w:rPr>
        <w:t xml:space="preserve">tion. </w:t>
      </w:r>
      <w:r w:rsidR="00EF5AB2">
        <w:rPr>
          <w:b/>
          <w:i/>
        </w:rPr>
        <w:t>Car il a plu à Dieu de faire habiter en Christ toute la plénitude</w:t>
      </w:r>
      <w:r w:rsidR="00EF5AB2" w:rsidRPr="00EF5AB2">
        <w:rPr>
          <w:b/>
        </w:rPr>
        <w:t xml:space="preserve"> (la plénitude de Dieu dans la plénitude de l'homme et de l'univers) </w:t>
      </w:r>
      <w:r w:rsidR="00EF5AB2">
        <w:rPr>
          <w:b/>
          <w:i/>
        </w:rPr>
        <w:t xml:space="preserve">et de tout réconcilier par lui et pour lui, et sur la terre et dans les cieux </w:t>
      </w:r>
      <w:r w:rsidR="00EF5AB2">
        <w:rPr>
          <w:b/>
        </w:rPr>
        <w:t xml:space="preserve"> (Col</w:t>
      </w:r>
      <w:r w:rsidR="00EF5AB2" w:rsidRPr="00EF5AB2">
        <w:rPr>
          <w:b/>
        </w:rPr>
        <w:t xml:space="preserve"> 1,</w:t>
      </w:r>
      <w:r w:rsidR="00EF5AB2">
        <w:rPr>
          <w:b/>
        </w:rPr>
        <w:t xml:space="preserve"> </w:t>
      </w:r>
      <w:r w:rsidR="00EF5AB2" w:rsidRPr="00EF5AB2">
        <w:rPr>
          <w:b/>
        </w:rPr>
        <w:t xml:space="preserve">19-20). </w:t>
      </w:r>
    </w:p>
    <w:p w:rsidR="00EF5AB2" w:rsidRDefault="00EF5AB2" w:rsidP="00976395">
      <w:pPr>
        <w:spacing w:after="0" w:line="240" w:lineRule="auto"/>
        <w:jc w:val="both"/>
        <w:rPr>
          <w:b/>
        </w:rPr>
      </w:pPr>
    </w:p>
    <w:p w:rsidR="00EF5AB2" w:rsidRDefault="00EF5AB2" w:rsidP="00976395">
      <w:pPr>
        <w:spacing w:after="0" w:line="240" w:lineRule="auto"/>
        <w:jc w:val="both"/>
        <w:rPr>
          <w:b/>
        </w:rPr>
      </w:pPr>
      <w:r w:rsidRPr="00EF5AB2">
        <w:rPr>
          <w:b/>
        </w:rPr>
        <w:t>Nous le soulignions dans l'introduction, la théologie courante des fins dernières a re</w:t>
      </w:r>
      <w:r>
        <w:rPr>
          <w:b/>
        </w:rPr>
        <w:t>légué cette perspective d'ensem</w:t>
      </w:r>
      <w:r w:rsidRPr="00EF5AB2">
        <w:rPr>
          <w:b/>
        </w:rPr>
        <w:t>ble, pourtant première, au rang d'appendice d'un enseignement sur l'eschatologie individuelle : que devient l'individu après la mort ? Quand on se plaint de la pe</w:t>
      </w:r>
      <w:r>
        <w:rPr>
          <w:b/>
        </w:rPr>
        <w:t>rte progressive du sens de l'es</w:t>
      </w:r>
      <w:r w:rsidRPr="00EF5AB2">
        <w:rPr>
          <w:b/>
        </w:rPr>
        <w:t>chatologie dans le christianisme,</w:t>
      </w:r>
      <w:r>
        <w:rPr>
          <w:b/>
        </w:rPr>
        <w:t xml:space="preserve"> c'est pour une part à cet indi</w:t>
      </w:r>
      <w:r w:rsidRPr="00EF5AB2">
        <w:rPr>
          <w:b/>
        </w:rPr>
        <w:t xml:space="preserve">vidualisme dominant que l'on s'en prend. Le christianisme a cessé concrètement d'être une espérance </w:t>
      </w:r>
      <w:r>
        <w:rPr>
          <w:b/>
        </w:rPr>
        <w:t>pour l'histoire. Les tâches his</w:t>
      </w:r>
      <w:r w:rsidRPr="00EF5AB2">
        <w:rPr>
          <w:b/>
        </w:rPr>
        <w:t>toriques sont devenues pour le chr</w:t>
      </w:r>
      <w:r>
        <w:rPr>
          <w:b/>
        </w:rPr>
        <w:t>étien, dans cette vallée de lar</w:t>
      </w:r>
      <w:r w:rsidRPr="00EF5AB2">
        <w:rPr>
          <w:b/>
        </w:rPr>
        <w:t xml:space="preserve">mes, l'occasion d'un exercice des vertus morales, préparatoire au passage dans l'au-delà ; elles ont cessé par là-même d'être le lieu réel de la mise en œuvre du projet libérateur global. Les utopies ou les espérances séculières ont pris alors le relais. Comme l'a indiqué </w:t>
      </w:r>
      <w:proofErr w:type="spellStart"/>
      <w:r w:rsidRPr="00EF5AB2">
        <w:rPr>
          <w:b/>
        </w:rPr>
        <w:t>Moltmann</w:t>
      </w:r>
      <w:proofErr w:type="spellEnd"/>
      <w:r w:rsidRPr="00EF5AB2">
        <w:rPr>
          <w:b/>
        </w:rPr>
        <w:t>, à un</w:t>
      </w:r>
      <w:r>
        <w:rPr>
          <w:b/>
        </w:rPr>
        <w:t xml:space="preserve"> christianisme devenu sans espérance historique, s'est jux</w:t>
      </w:r>
      <w:r w:rsidRPr="00EF5AB2">
        <w:rPr>
          <w:b/>
        </w:rPr>
        <w:t>tapos</w:t>
      </w:r>
      <w:r w:rsidR="004F7386">
        <w:rPr>
          <w:b/>
        </w:rPr>
        <w:t>ée et opposée une espérance his</w:t>
      </w:r>
      <w:r w:rsidRPr="00EF5AB2">
        <w:rPr>
          <w:b/>
        </w:rPr>
        <w:t>torique sans christianisme. C'est la prise de conscience de cette situation qui a aidé les chrétiens de notre temps à retrouver la dimension collective de leur propre espérance, dont nous essa</w:t>
      </w:r>
      <w:r w:rsidR="004F7386">
        <w:rPr>
          <w:b/>
        </w:rPr>
        <w:t>ie</w:t>
      </w:r>
      <w:r w:rsidRPr="00EF5AB2">
        <w:rPr>
          <w:b/>
        </w:rPr>
        <w:t xml:space="preserve">rons plus loin de profiler le contenu. </w:t>
      </w:r>
    </w:p>
    <w:p w:rsidR="00EF5AB2" w:rsidRDefault="00EF5AB2" w:rsidP="00976395">
      <w:pPr>
        <w:spacing w:after="0" w:line="240" w:lineRule="auto"/>
        <w:jc w:val="both"/>
        <w:rPr>
          <w:b/>
        </w:rPr>
      </w:pPr>
    </w:p>
    <w:p w:rsidR="00EF5AB2" w:rsidRDefault="00EF5AB2" w:rsidP="00976395">
      <w:pPr>
        <w:spacing w:after="0" w:line="240" w:lineRule="auto"/>
        <w:jc w:val="both"/>
        <w:rPr>
          <w:b/>
        </w:rPr>
      </w:pPr>
      <w:r w:rsidRPr="00EF5AB2">
        <w:rPr>
          <w:b/>
        </w:rPr>
        <w:t>Ce n'est pas à dire, bien entendu, que l'eschatologie personnelle se trouve réduite à l'insignifiance, comme le marxisme le pense. C'est bien moi aussi, personnellement, en tant qu'</w:t>
      </w:r>
      <w:r w:rsidR="002E749D">
        <w:rPr>
          <w:b/>
        </w:rPr>
        <w:t> « </w:t>
      </w:r>
      <w:r w:rsidRPr="00EF5AB2">
        <w:rPr>
          <w:b/>
        </w:rPr>
        <w:t>êt</w:t>
      </w:r>
      <w:r w:rsidR="004F7386">
        <w:rPr>
          <w:b/>
        </w:rPr>
        <w:t>r</w:t>
      </w:r>
      <w:r w:rsidRPr="00EF5AB2">
        <w:rPr>
          <w:b/>
        </w:rPr>
        <w:t>e-pour-la-mort</w:t>
      </w:r>
      <w:r w:rsidR="004F7386">
        <w:rPr>
          <w:b/>
        </w:rPr>
        <w:t> »</w:t>
      </w:r>
      <w:r w:rsidRPr="00EF5AB2">
        <w:rPr>
          <w:b/>
        </w:rPr>
        <w:t>, qui, promis à la r</w:t>
      </w:r>
      <w:r w:rsidR="004F7386">
        <w:rPr>
          <w:b/>
        </w:rPr>
        <w:t>ésurrection, ai un avenir et en</w:t>
      </w:r>
      <w:r w:rsidRPr="00EF5AB2">
        <w:rPr>
          <w:b/>
        </w:rPr>
        <w:t>trerai dans la communion plénière avec Dieu et toutes choses. Le Nouveau Testament, tout ce que nou</w:t>
      </w:r>
      <w:r w:rsidR="00471F9C">
        <w:rPr>
          <w:b/>
        </w:rPr>
        <w:t>s avons dit jusqu'ici dans ces C</w:t>
      </w:r>
      <w:r w:rsidRPr="00EF5AB2">
        <w:rPr>
          <w:b/>
        </w:rPr>
        <w:t>ahiers, attestent et supposent cette dimension personnelle de l'espérance. Il faut simplement rétablir les perspective</w:t>
      </w:r>
      <w:r w:rsidR="004F7386">
        <w:rPr>
          <w:b/>
        </w:rPr>
        <w:t xml:space="preserve">s. Ce moi qui aspire au salut </w:t>
      </w:r>
      <w:proofErr w:type="gramStart"/>
      <w:r w:rsidR="004F7386">
        <w:rPr>
          <w:b/>
        </w:rPr>
        <w:t>n’</w:t>
      </w:r>
      <w:r w:rsidRPr="00EF5AB2">
        <w:rPr>
          <w:b/>
        </w:rPr>
        <w:t>est</w:t>
      </w:r>
      <w:proofErr w:type="gramEnd"/>
      <w:r w:rsidRPr="00EF5AB2">
        <w:rPr>
          <w:b/>
        </w:rPr>
        <w:t xml:space="preserve"> jamais un ego solitaire : il a partie liée au destin de tous et de toute la création, parce qu'il en est mem</w:t>
      </w:r>
      <w:r w:rsidR="004F7386">
        <w:rPr>
          <w:b/>
        </w:rPr>
        <w:t xml:space="preserve">bre et responsable. </w:t>
      </w:r>
      <w:r w:rsidR="004F7386">
        <w:rPr>
          <w:b/>
          <w:i/>
        </w:rPr>
        <w:t>Nul n’est une île</w:t>
      </w:r>
      <w:r w:rsidRPr="00EF5AB2">
        <w:rPr>
          <w:b/>
        </w:rPr>
        <w:t>. Son espérance personnelle, irréductible à l'espérance globale de l'humanité et du cosmos, n'en est pas moins englobée par elle, polarisée par elle. C'est d'ailleurs, nous le dirons, le s</w:t>
      </w:r>
      <w:r w:rsidR="004F7386">
        <w:rPr>
          <w:b/>
        </w:rPr>
        <w:t>ens fondamental de la « résurrection »</w:t>
      </w:r>
      <w:r w:rsidRPr="00EF5AB2">
        <w:rPr>
          <w:b/>
        </w:rPr>
        <w:t xml:space="preserve"> collective à la fin du temp</w:t>
      </w:r>
      <w:r w:rsidR="004F7386">
        <w:rPr>
          <w:b/>
        </w:rPr>
        <w:t>s. En un certain sens, ayant ac</w:t>
      </w:r>
      <w:r w:rsidRPr="00EF5AB2">
        <w:rPr>
          <w:b/>
        </w:rPr>
        <w:t>compli mon propre trajet et attei</w:t>
      </w:r>
      <w:r w:rsidR="004F7386">
        <w:rPr>
          <w:b/>
        </w:rPr>
        <w:t>nt l'autre rive, celle du Royau</w:t>
      </w:r>
      <w:r w:rsidRPr="00EF5AB2">
        <w:rPr>
          <w:b/>
        </w:rPr>
        <w:t>me, quelque chose manq</w:t>
      </w:r>
      <w:r w:rsidR="004F7386">
        <w:rPr>
          <w:b/>
        </w:rPr>
        <w:t xml:space="preserve">uera à ma plénitude tant que la </w:t>
      </w:r>
      <w:r w:rsidRPr="00EF5AB2">
        <w:rPr>
          <w:b/>
        </w:rPr>
        <w:t>totalité de l'histoire ne sera pas achevée, l'humanité retrouvée, le cosmos métamorphosé...</w:t>
      </w:r>
    </w:p>
    <w:p w:rsidR="004F7386" w:rsidRDefault="004F7386" w:rsidP="00976395">
      <w:pPr>
        <w:spacing w:after="0" w:line="240" w:lineRule="auto"/>
        <w:jc w:val="both"/>
        <w:rPr>
          <w:b/>
        </w:rPr>
      </w:pPr>
    </w:p>
    <w:p w:rsidR="004F7386" w:rsidRDefault="004F7386" w:rsidP="004F7386">
      <w:pPr>
        <w:spacing w:after="0" w:line="240" w:lineRule="auto"/>
        <w:jc w:val="both"/>
        <w:rPr>
          <w:b/>
        </w:rPr>
      </w:pPr>
      <w:r w:rsidRPr="004F7386">
        <w:rPr>
          <w:b/>
        </w:rPr>
        <w:t>Mais si le lien entre espérance collective et espérance individuelle s'est longtemps eff</w:t>
      </w:r>
      <w:r>
        <w:rPr>
          <w:b/>
        </w:rPr>
        <w:t>acé sinon rompu, si l'individua</w:t>
      </w:r>
      <w:r w:rsidRPr="004F7386">
        <w:rPr>
          <w:b/>
        </w:rPr>
        <w:t>lisme a pu submerger l'eschatolog</w:t>
      </w:r>
      <w:r>
        <w:rPr>
          <w:b/>
        </w:rPr>
        <w:t>ie, c'est bien parce qu'une con</w:t>
      </w:r>
      <w:r w:rsidRPr="004F7386">
        <w:rPr>
          <w:b/>
        </w:rPr>
        <w:t>ception fausse de ce qu'est l'hom</w:t>
      </w:r>
      <w:r>
        <w:rPr>
          <w:b/>
        </w:rPr>
        <w:t>me, étrangère à la vision bibli</w:t>
      </w:r>
      <w:r w:rsidRPr="004F7386">
        <w:rPr>
          <w:b/>
        </w:rPr>
        <w:t xml:space="preserve">que, s'est peu à peu imposée dans la pensée chrétienne. C'est cette anthropologie qu'il convient maintenant de dénoncer, afin de restituer une </w:t>
      </w:r>
      <w:r w:rsidRPr="004F7386">
        <w:rPr>
          <w:b/>
        </w:rPr>
        <w:lastRenderedPageBreak/>
        <w:t xml:space="preserve">conception plus exacte de l'homme, la seule en tout cas qui nous permette de comprendre ce qu'annonce le Nouveau Testament quand il parle de l'avenir humain. </w:t>
      </w:r>
    </w:p>
    <w:p w:rsidR="004F7386" w:rsidRPr="004F7386" w:rsidRDefault="004F7386" w:rsidP="004F7386">
      <w:pPr>
        <w:spacing w:after="0" w:line="240" w:lineRule="auto"/>
        <w:jc w:val="both"/>
        <w:rPr>
          <w:b/>
        </w:rPr>
      </w:pPr>
    </w:p>
    <w:p w:rsidR="004F7386" w:rsidRPr="004F7386" w:rsidRDefault="004F7386" w:rsidP="004F7386">
      <w:pPr>
        <w:pStyle w:val="Paragraphedeliste"/>
        <w:numPr>
          <w:ilvl w:val="1"/>
          <w:numId w:val="1"/>
        </w:numPr>
        <w:spacing w:after="0" w:line="240" w:lineRule="auto"/>
        <w:jc w:val="both"/>
        <w:rPr>
          <w:b/>
        </w:rPr>
      </w:pPr>
      <w:r w:rsidRPr="004F7386">
        <w:rPr>
          <w:b/>
        </w:rPr>
        <w:t>Q</w:t>
      </w:r>
      <w:r w:rsidRPr="004F7386">
        <w:rPr>
          <w:b/>
          <w:i/>
        </w:rPr>
        <w:t>uand cet être corruptible</w:t>
      </w:r>
      <w:r w:rsidRPr="004F7386">
        <w:rPr>
          <w:b/>
        </w:rPr>
        <w:t xml:space="preserve">... : dépassement du dualisme </w:t>
      </w:r>
    </w:p>
    <w:p w:rsidR="004F7386" w:rsidRPr="004F7386" w:rsidRDefault="004F7386" w:rsidP="004F7386">
      <w:pPr>
        <w:spacing w:after="0" w:line="240" w:lineRule="auto"/>
        <w:jc w:val="both"/>
        <w:rPr>
          <w:b/>
        </w:rPr>
      </w:pPr>
    </w:p>
    <w:p w:rsidR="004F7386" w:rsidRDefault="004F7386" w:rsidP="004F7386">
      <w:pPr>
        <w:spacing w:after="0" w:line="240" w:lineRule="auto"/>
        <w:jc w:val="both"/>
        <w:rPr>
          <w:b/>
        </w:rPr>
      </w:pPr>
      <w:r w:rsidRPr="004F7386">
        <w:rPr>
          <w:b/>
        </w:rPr>
        <w:t xml:space="preserve">Nos représentations habituelles de ce qu'est l'homme sont profondément marquées par un dualisme tenace, hérité de la pensée grecque et relayé par le cartésianisme. L'homme est fait du mélange de deux éléments : le corps et l'âme. A la question </w:t>
      </w:r>
      <w:r w:rsidR="002E749D">
        <w:rPr>
          <w:b/>
          <w:i/>
        </w:rPr>
        <w:t>Q</w:t>
      </w:r>
      <w:r w:rsidRPr="004F7386">
        <w:rPr>
          <w:b/>
          <w:i/>
        </w:rPr>
        <w:t>u'est-ce que l’homme</w:t>
      </w:r>
      <w:r>
        <w:rPr>
          <w:b/>
          <w:i/>
        </w:rPr>
        <w:t> ?</w:t>
      </w:r>
      <w:r>
        <w:rPr>
          <w:b/>
        </w:rPr>
        <w:t xml:space="preserve">, </w:t>
      </w:r>
      <w:r w:rsidRPr="004F7386">
        <w:rPr>
          <w:b/>
        </w:rPr>
        <w:t xml:space="preserve">le catéchisme répondait : </w:t>
      </w:r>
      <w:r>
        <w:rPr>
          <w:b/>
          <w:i/>
        </w:rPr>
        <w:t>L’homme est une créature raisonnable composée d’un corps et d’une âme</w:t>
      </w:r>
      <w:r>
        <w:rPr>
          <w:b/>
        </w:rPr>
        <w:t>. L'homme était donc dé</w:t>
      </w:r>
      <w:r w:rsidRPr="004F7386">
        <w:rPr>
          <w:b/>
        </w:rPr>
        <w:t xml:space="preserve">fini comme un composé, </w:t>
      </w:r>
      <w:r>
        <w:rPr>
          <w:b/>
        </w:rPr>
        <w:t>que la mort allait précisément « décomposer »</w:t>
      </w:r>
      <w:r w:rsidRPr="004F7386">
        <w:rPr>
          <w:b/>
        </w:rPr>
        <w:t>, étant la séparation de l'âme et du</w:t>
      </w:r>
      <w:r>
        <w:rPr>
          <w:b/>
        </w:rPr>
        <w:t xml:space="preserve"> corps. A la mort, l'âme, immor</w:t>
      </w:r>
      <w:r w:rsidRPr="004F7386">
        <w:rPr>
          <w:b/>
        </w:rPr>
        <w:t>telle par nature, s'évadait du cor</w:t>
      </w:r>
      <w:r>
        <w:rPr>
          <w:b/>
        </w:rPr>
        <w:t>ps, lequel, étant purement maté</w:t>
      </w:r>
      <w:r w:rsidRPr="004F7386">
        <w:rPr>
          <w:b/>
        </w:rPr>
        <w:t>riel et donc mortel, disparaissai</w:t>
      </w:r>
      <w:r>
        <w:rPr>
          <w:b/>
        </w:rPr>
        <w:t>t en terre, en attendant une ré</w:t>
      </w:r>
      <w:r w:rsidRPr="004F7386">
        <w:rPr>
          <w:b/>
        </w:rPr>
        <w:t>surrection à la fin du temps. Pla</w:t>
      </w:r>
      <w:r>
        <w:rPr>
          <w:b/>
        </w:rPr>
        <w:t>ton avait qualifié le corps de « </w:t>
      </w:r>
      <w:r w:rsidRPr="004F7386">
        <w:rPr>
          <w:b/>
        </w:rPr>
        <w:t>pris</w:t>
      </w:r>
      <w:r>
        <w:rPr>
          <w:b/>
        </w:rPr>
        <w:t>on de l'âme »</w:t>
      </w:r>
      <w:r w:rsidRPr="004F7386">
        <w:rPr>
          <w:b/>
        </w:rPr>
        <w:t>, à la faveur d'un rapprochement</w:t>
      </w:r>
      <w:r>
        <w:rPr>
          <w:b/>
        </w:rPr>
        <w:t xml:space="preserve"> verbal (en grec, corps se dit </w:t>
      </w:r>
      <w:proofErr w:type="spellStart"/>
      <w:r w:rsidRPr="004F7386">
        <w:rPr>
          <w:b/>
          <w:i/>
        </w:rPr>
        <w:t>sôma</w:t>
      </w:r>
      <w:proofErr w:type="spellEnd"/>
      <w:r>
        <w:rPr>
          <w:b/>
        </w:rPr>
        <w:t xml:space="preserve"> et prison, </w:t>
      </w:r>
      <w:proofErr w:type="spellStart"/>
      <w:r>
        <w:rPr>
          <w:b/>
          <w:i/>
        </w:rPr>
        <w:t>sè</w:t>
      </w:r>
      <w:r w:rsidRPr="004F7386">
        <w:rPr>
          <w:b/>
          <w:i/>
        </w:rPr>
        <w:t>ma</w:t>
      </w:r>
      <w:proofErr w:type="spellEnd"/>
      <w:r w:rsidRPr="004F7386">
        <w:rPr>
          <w:b/>
        </w:rPr>
        <w:t>)</w:t>
      </w:r>
      <w:r>
        <w:rPr>
          <w:b/>
        </w:rPr>
        <w:t xml:space="preserve">. Il était </w:t>
      </w:r>
      <w:proofErr w:type="gramStart"/>
      <w:r>
        <w:rPr>
          <w:b/>
        </w:rPr>
        <w:t>normal</w:t>
      </w:r>
      <w:proofErr w:type="gramEnd"/>
      <w:r>
        <w:rPr>
          <w:b/>
        </w:rPr>
        <w:t xml:space="preserve"> dans ces pers</w:t>
      </w:r>
      <w:r w:rsidRPr="004F7386">
        <w:rPr>
          <w:b/>
        </w:rPr>
        <w:t>pectives qu'une fois achevé son exil terrestre, l'âme immortelle s'échappât du corps et lui survécût. On voit ainsi, dans l'art chrétien ancie</w:t>
      </w:r>
      <w:r>
        <w:rPr>
          <w:b/>
        </w:rPr>
        <w:t>n, l'âme s'envoler de la bouche</w:t>
      </w:r>
      <w:r w:rsidRPr="004F7386">
        <w:rPr>
          <w:b/>
        </w:rPr>
        <w:t xml:space="preserve"> du mort... </w:t>
      </w:r>
    </w:p>
    <w:p w:rsidR="004F7386" w:rsidRDefault="004F7386" w:rsidP="004F7386">
      <w:pPr>
        <w:spacing w:after="0" w:line="240" w:lineRule="auto"/>
        <w:jc w:val="both"/>
        <w:rPr>
          <w:b/>
        </w:rPr>
      </w:pPr>
    </w:p>
    <w:p w:rsidR="00FE196B" w:rsidRDefault="004F7386" w:rsidP="004F7386">
      <w:pPr>
        <w:spacing w:after="0" w:line="240" w:lineRule="auto"/>
        <w:jc w:val="both"/>
        <w:rPr>
          <w:b/>
        </w:rPr>
      </w:pPr>
      <w:r w:rsidRPr="004F7386">
        <w:rPr>
          <w:b/>
        </w:rPr>
        <w:t>Notre conscience et notr</w:t>
      </w:r>
      <w:r>
        <w:rPr>
          <w:b/>
        </w:rPr>
        <w:t>e imagination sont encore tellement imbibées de ce schéma « grec »</w:t>
      </w:r>
      <w:r w:rsidRPr="004F7386">
        <w:rPr>
          <w:b/>
        </w:rPr>
        <w:t xml:space="preserve"> qu'il n'est guère besoin d'en pousser l'évocation. Il a influencé très tôt la pensée chrétienne. Déjà dans la Bible, nous en voyons quelques traces chez des auteurs en contact avec le monde hellénique. C'est lui qui a ensuite donné naissance dans l'Eglise à des formulations aussi amb</w:t>
      </w:r>
      <w:r>
        <w:rPr>
          <w:b/>
        </w:rPr>
        <w:t>iguës que celle du Symbole dit « des Apôtres »</w:t>
      </w:r>
      <w:r w:rsidRPr="004F7386">
        <w:rPr>
          <w:b/>
        </w:rPr>
        <w:t xml:space="preserve"> (on sait que ce credo est en fait un texte du début du </w:t>
      </w:r>
      <w:r w:rsidR="00FE196B">
        <w:rPr>
          <w:b/>
        </w:rPr>
        <w:t>3</w:t>
      </w:r>
      <w:r>
        <w:rPr>
          <w:b/>
          <w:vertAlign w:val="superscript"/>
        </w:rPr>
        <w:t xml:space="preserve">ème </w:t>
      </w:r>
      <w:r>
        <w:rPr>
          <w:b/>
        </w:rPr>
        <w:t>siècle</w:t>
      </w:r>
      <w:r w:rsidR="00FE196B">
        <w:rPr>
          <w:b/>
        </w:rPr>
        <w:t xml:space="preserve">) : </w:t>
      </w:r>
      <w:r w:rsidR="00FE196B">
        <w:rPr>
          <w:b/>
          <w:i/>
        </w:rPr>
        <w:t>Je crois à la résurrection de la chair.</w:t>
      </w:r>
      <w:r w:rsidR="00FE196B">
        <w:rPr>
          <w:b/>
        </w:rPr>
        <w:t xml:space="preserve"> </w:t>
      </w:r>
    </w:p>
    <w:p w:rsidR="00FE196B" w:rsidRDefault="00FE196B" w:rsidP="004F7386">
      <w:pPr>
        <w:spacing w:after="0" w:line="240" w:lineRule="auto"/>
        <w:jc w:val="both"/>
        <w:rPr>
          <w:b/>
        </w:rPr>
      </w:pPr>
    </w:p>
    <w:p w:rsidR="00FE196B" w:rsidRDefault="004F7386" w:rsidP="004F7386">
      <w:pPr>
        <w:spacing w:after="0" w:line="240" w:lineRule="auto"/>
        <w:jc w:val="both"/>
        <w:rPr>
          <w:b/>
        </w:rPr>
      </w:pPr>
      <w:r w:rsidRPr="004F7386">
        <w:rPr>
          <w:b/>
        </w:rPr>
        <w:t xml:space="preserve">Il faut rejeter cette anthropologie, sous peine de ne rien comprendre à l'avenir personnel de l'homme. Elle ne correspond pas à la conception de l'homme qu'avaient Jésus et les apôtres. </w:t>
      </w:r>
    </w:p>
    <w:p w:rsidR="00FE196B" w:rsidRDefault="00FE196B" w:rsidP="004F7386">
      <w:pPr>
        <w:spacing w:after="0" w:line="240" w:lineRule="auto"/>
        <w:jc w:val="both"/>
        <w:rPr>
          <w:b/>
        </w:rPr>
      </w:pPr>
    </w:p>
    <w:p w:rsidR="00FE196B" w:rsidRDefault="004F7386" w:rsidP="004F7386">
      <w:pPr>
        <w:spacing w:after="0" w:line="240" w:lineRule="auto"/>
        <w:jc w:val="both"/>
        <w:rPr>
          <w:b/>
        </w:rPr>
      </w:pPr>
      <w:r w:rsidRPr="004F7386">
        <w:rPr>
          <w:b/>
        </w:rPr>
        <w:t>Qu'est-ce donc que l'hom</w:t>
      </w:r>
      <w:r w:rsidR="00FE196B">
        <w:rPr>
          <w:b/>
        </w:rPr>
        <w:t>me ? Non pas une âme provisoire</w:t>
      </w:r>
      <w:r w:rsidRPr="004F7386">
        <w:rPr>
          <w:b/>
        </w:rPr>
        <w:t>ment incarnée dans un corps, mais un corps animé, un corps vivant. L'homme n'a pas un corps. Il est son corps (cf. Cahier 6, pp.</w:t>
      </w:r>
      <w:r w:rsidR="00FE196B">
        <w:rPr>
          <w:b/>
        </w:rPr>
        <w:t xml:space="preserve"> </w:t>
      </w:r>
      <w:r w:rsidRPr="004F7386">
        <w:rPr>
          <w:b/>
        </w:rPr>
        <w:t>6-7). Ce corps, parce qu'il est celui d'un homme, n'est pas réductible à sa seule définition matérielle, physique et chimique. C'est un corps animé, c'est-à-dire un co</w:t>
      </w:r>
      <w:r w:rsidR="00FE196B">
        <w:rPr>
          <w:b/>
        </w:rPr>
        <w:t>rp</w:t>
      </w:r>
      <w:r w:rsidR="002E749D">
        <w:rPr>
          <w:b/>
        </w:rPr>
        <w:t>s conscient, capable de dire « J</w:t>
      </w:r>
      <w:r w:rsidR="00FE196B">
        <w:rPr>
          <w:b/>
        </w:rPr>
        <w:t>e »</w:t>
      </w:r>
      <w:r w:rsidRPr="004F7386">
        <w:rPr>
          <w:b/>
        </w:rPr>
        <w:t>, de parler, de penser, d'imaginer</w:t>
      </w:r>
      <w:r w:rsidR="00FE196B">
        <w:rPr>
          <w:rFonts w:ascii="Arial" w:hAnsi="Arial" w:cs="Arial"/>
          <w:b/>
        </w:rPr>
        <w:t xml:space="preserve">, </w:t>
      </w:r>
      <w:r w:rsidRPr="004F7386">
        <w:rPr>
          <w:b/>
        </w:rPr>
        <w:t>de cr</w:t>
      </w:r>
      <w:r w:rsidRPr="004F7386">
        <w:rPr>
          <w:rFonts w:ascii="Calibri" w:hAnsi="Calibri" w:cs="Calibri"/>
          <w:b/>
        </w:rPr>
        <w:t>é</w:t>
      </w:r>
      <w:r w:rsidR="00FE196B">
        <w:rPr>
          <w:b/>
        </w:rPr>
        <w:t>er, de vouloir et de choi</w:t>
      </w:r>
      <w:r w:rsidRPr="004F7386">
        <w:rPr>
          <w:b/>
        </w:rPr>
        <w:t>sir librement, d'entrer en relation avec d'autres corps conscients, d'aimer, de rire, etc. C'est pou</w:t>
      </w:r>
      <w:r w:rsidR="00FE196B">
        <w:rPr>
          <w:b/>
        </w:rPr>
        <w:t>r désigner cette dimension cons</w:t>
      </w:r>
      <w:r w:rsidRPr="004F7386">
        <w:rPr>
          <w:b/>
        </w:rPr>
        <w:t>ciente et libre du corps que je suis,</w:t>
      </w:r>
      <w:r w:rsidR="00FE196B">
        <w:rPr>
          <w:b/>
        </w:rPr>
        <w:t xml:space="preserve"> que l'on utilise les termes d' « esprit » ou d' « âme »</w:t>
      </w:r>
      <w:r w:rsidRPr="004F7386">
        <w:rPr>
          <w:b/>
        </w:rPr>
        <w:t>. L'homme n'est donc pas un mélange de deux éléments, dont l'un (l'âme) serait contenu provisoirement dans l'autre (le corps matériel). L'homme est indissolublement corps et  esprit. Il n'y a pas d'esprit humain sans le corps ; il n'y a pas de corps humain vivant sans l'ani</w:t>
      </w:r>
      <w:r w:rsidR="00FE196B">
        <w:rPr>
          <w:b/>
        </w:rPr>
        <w:t>mation de l'esprit. Corps et es</w:t>
      </w:r>
      <w:r w:rsidR="00FE196B" w:rsidRPr="00FE196B">
        <w:rPr>
          <w:b/>
        </w:rPr>
        <w:t>prit sont les deux dimensions, insépa</w:t>
      </w:r>
      <w:r w:rsidR="00FE196B">
        <w:rPr>
          <w:b/>
        </w:rPr>
        <w:t>rables, de la personne humai</w:t>
      </w:r>
      <w:r w:rsidR="00FE196B" w:rsidRPr="00FE196B">
        <w:rPr>
          <w:b/>
        </w:rPr>
        <w:t xml:space="preserve">ne. L'esprit est la vie spécifiquement humaine du corps ; le corps humain n'est autre que le moi vivant humainement dans le monde. </w:t>
      </w:r>
    </w:p>
    <w:p w:rsidR="00FE196B" w:rsidRDefault="00FE196B" w:rsidP="004F7386">
      <w:pPr>
        <w:spacing w:after="0" w:line="240" w:lineRule="auto"/>
        <w:jc w:val="both"/>
        <w:rPr>
          <w:b/>
        </w:rPr>
      </w:pPr>
    </w:p>
    <w:p w:rsidR="00FE196B" w:rsidRDefault="00FE196B" w:rsidP="004F7386">
      <w:pPr>
        <w:spacing w:after="0" w:line="240" w:lineRule="auto"/>
        <w:jc w:val="both"/>
        <w:rPr>
          <w:b/>
        </w:rPr>
      </w:pPr>
      <w:r w:rsidRPr="00FE196B">
        <w:rPr>
          <w:b/>
        </w:rPr>
        <w:t>C'est en ce</w:t>
      </w:r>
      <w:r>
        <w:rPr>
          <w:b/>
        </w:rPr>
        <w:t xml:space="preserve"> sens que Paul utilise le mot </w:t>
      </w:r>
      <w:proofErr w:type="spellStart"/>
      <w:proofErr w:type="gramStart"/>
      <w:r w:rsidRPr="00FE196B">
        <w:rPr>
          <w:b/>
          <w:i/>
        </w:rPr>
        <w:t>sôma</w:t>
      </w:r>
      <w:proofErr w:type="spellEnd"/>
      <w:r w:rsidRPr="00FE196B">
        <w:rPr>
          <w:b/>
          <w:i/>
        </w:rPr>
        <w:t xml:space="preserve"> </w:t>
      </w:r>
      <w:r w:rsidRPr="00FE196B">
        <w:rPr>
          <w:b/>
        </w:rPr>
        <w:t>,</w:t>
      </w:r>
      <w:proofErr w:type="gramEnd"/>
      <w:r w:rsidRPr="00FE196B">
        <w:rPr>
          <w:b/>
        </w:rPr>
        <w:t xml:space="preserve"> que l'on traduit par corps et qui désigne la per</w:t>
      </w:r>
      <w:r>
        <w:rPr>
          <w:b/>
        </w:rPr>
        <w:t>sonne humaine dans son in</w:t>
      </w:r>
      <w:r w:rsidRPr="00FE196B">
        <w:rPr>
          <w:b/>
        </w:rPr>
        <w:t>tégralité : ceci est évidemment très important pour</w:t>
      </w:r>
      <w:r>
        <w:rPr>
          <w:b/>
        </w:rPr>
        <w:t xml:space="preserve"> comprendre la résurrection du « corps »</w:t>
      </w:r>
      <w:r w:rsidRPr="00FE196B">
        <w:rPr>
          <w:b/>
        </w:rPr>
        <w:t xml:space="preserve">. Il dira que l'homme est, naturellement, un corps psychique, c'est-à-dire très exactement un corps vivant et animé (la </w:t>
      </w:r>
      <w:r>
        <w:rPr>
          <w:b/>
          <w:i/>
        </w:rPr>
        <w:t>psyché</w:t>
      </w:r>
      <w:r w:rsidRPr="00FE196B">
        <w:rPr>
          <w:b/>
        </w:rPr>
        <w:t xml:space="preserve"> étant le souffle vital proprement </w:t>
      </w:r>
      <w:r>
        <w:rPr>
          <w:b/>
        </w:rPr>
        <w:t>humain, ce que nous appelons l' « âme », ou mieux l' « esprit »</w:t>
      </w:r>
      <w:r w:rsidRPr="00FE196B">
        <w:rPr>
          <w:b/>
        </w:rPr>
        <w:t xml:space="preserve"> - car ce dernier terme garde dans son étymologie même l'idée de souffle). </w:t>
      </w:r>
    </w:p>
    <w:p w:rsidR="00FE196B" w:rsidRDefault="00FE196B" w:rsidP="004F7386">
      <w:pPr>
        <w:spacing w:after="0" w:line="240" w:lineRule="auto"/>
        <w:jc w:val="both"/>
        <w:rPr>
          <w:b/>
        </w:rPr>
      </w:pPr>
    </w:p>
    <w:p w:rsidR="002E749D" w:rsidRDefault="00FE196B" w:rsidP="004F7386">
      <w:pPr>
        <w:spacing w:after="0" w:line="240" w:lineRule="auto"/>
        <w:jc w:val="both"/>
        <w:rPr>
          <w:b/>
        </w:rPr>
      </w:pPr>
      <w:r w:rsidRPr="00FE196B">
        <w:rPr>
          <w:b/>
        </w:rPr>
        <w:t>Si donc l'on veut comprendre quelque peu ce qu'est l'homme, c'est de son unité, à la fois et en même te</w:t>
      </w:r>
      <w:r>
        <w:rPr>
          <w:b/>
        </w:rPr>
        <w:t>mps « corporelle » et « spirituelle »</w:t>
      </w:r>
      <w:r w:rsidRPr="00FE196B">
        <w:rPr>
          <w:b/>
        </w:rPr>
        <w:t>, qu'il nous fa</w:t>
      </w:r>
      <w:r w:rsidR="002E749D">
        <w:rPr>
          <w:b/>
        </w:rPr>
        <w:t>ut partir. L'âme n'est pas une « chose »</w:t>
      </w:r>
      <w:r w:rsidRPr="00FE196B">
        <w:rPr>
          <w:b/>
        </w:rPr>
        <w:t xml:space="preserve"> dans le corps ; elle est l'animation d'un</w:t>
      </w:r>
      <w:r w:rsidR="002E749D">
        <w:rPr>
          <w:b/>
        </w:rPr>
        <w:t xml:space="preserve"> corps. Le corps n'est pas une « chose »</w:t>
      </w:r>
      <w:r w:rsidRPr="00FE196B">
        <w:rPr>
          <w:b/>
        </w:rPr>
        <w:t xml:space="preserve"> contenant l</w:t>
      </w:r>
      <w:r>
        <w:rPr>
          <w:b/>
        </w:rPr>
        <w:t>'âme ; il est la manière d'exis</w:t>
      </w:r>
      <w:r w:rsidRPr="00FE196B">
        <w:rPr>
          <w:b/>
        </w:rPr>
        <w:t>ter de cet esprit. Comme l'écrit fort bien le Père Martelet</w:t>
      </w:r>
      <w:r w:rsidR="001F0740">
        <w:rPr>
          <w:b/>
        </w:rPr>
        <w:t> :</w:t>
      </w:r>
      <w:r w:rsidRPr="00FE196B">
        <w:rPr>
          <w:b/>
        </w:rPr>
        <w:t xml:space="preserve"> </w:t>
      </w:r>
    </w:p>
    <w:p w:rsidR="009D02CD" w:rsidRDefault="009D02CD" w:rsidP="004F7386">
      <w:pPr>
        <w:spacing w:after="0" w:line="240" w:lineRule="auto"/>
        <w:jc w:val="both"/>
        <w:rPr>
          <w:b/>
        </w:rPr>
      </w:pPr>
    </w:p>
    <w:p w:rsidR="00FE196B" w:rsidRPr="00FE196B" w:rsidRDefault="00FE196B" w:rsidP="004F7386">
      <w:pPr>
        <w:spacing w:after="0" w:line="240" w:lineRule="auto"/>
        <w:jc w:val="both"/>
        <w:rPr>
          <w:b/>
          <w:i/>
        </w:rPr>
      </w:pPr>
      <w:r>
        <w:rPr>
          <w:b/>
          <w:i/>
        </w:rPr>
        <w:tab/>
        <w:t xml:space="preserve">Contrairement à ce que plus de vingt siècles de pensée platonisante ou sous-platonisante </w:t>
      </w:r>
      <w:r>
        <w:rPr>
          <w:b/>
          <w:i/>
        </w:rPr>
        <w:tab/>
        <w:t>nous ont comme habitués à nous représenter</w:t>
      </w:r>
      <w:r w:rsidR="001F0740">
        <w:rPr>
          <w:b/>
          <w:i/>
        </w:rPr>
        <w:t xml:space="preserve">, l’esprit n’est pas l’autre du corps qui n’aurait </w:t>
      </w:r>
      <w:r w:rsidR="001F0740">
        <w:rPr>
          <w:b/>
          <w:i/>
        </w:rPr>
        <w:lastRenderedPageBreak/>
        <w:tab/>
        <w:t xml:space="preserve">rien à voir avec lui, sinon pour le combattre et pour s’en affranchir. L’esprit est le corps de </w:t>
      </w:r>
      <w:r w:rsidR="001F0740">
        <w:rPr>
          <w:b/>
          <w:i/>
        </w:rPr>
        <w:tab/>
        <w:t xml:space="preserve">l’homme en sa source, ou sous un autre aspect et en partant du corps lui-même : le corps </w:t>
      </w:r>
      <w:r w:rsidR="001F0740">
        <w:rPr>
          <w:b/>
          <w:i/>
        </w:rPr>
        <w:tab/>
        <w:t>est dans l’homme la morphologie première de l’esprit.</w:t>
      </w:r>
    </w:p>
    <w:p w:rsidR="00FE196B" w:rsidRDefault="00FE196B" w:rsidP="004F7386">
      <w:pPr>
        <w:spacing w:after="0" w:line="240" w:lineRule="auto"/>
        <w:jc w:val="both"/>
        <w:rPr>
          <w:b/>
        </w:rPr>
      </w:pPr>
    </w:p>
    <w:p w:rsidR="001F0740" w:rsidRDefault="00FE196B" w:rsidP="004F7386">
      <w:pPr>
        <w:spacing w:after="0" w:line="240" w:lineRule="auto"/>
        <w:jc w:val="both"/>
        <w:rPr>
          <w:b/>
        </w:rPr>
      </w:pPr>
      <w:r w:rsidRPr="00FE196B">
        <w:rPr>
          <w:b/>
        </w:rPr>
        <w:t>Cette définition du corps humain comporte deux aspects. D'une part, elle évoque la structure phy</w:t>
      </w:r>
      <w:r w:rsidR="001F0740">
        <w:rPr>
          <w:b/>
        </w:rPr>
        <w:t>sique de l'homme avec les consé</w:t>
      </w:r>
      <w:r w:rsidRPr="00FE196B">
        <w:rPr>
          <w:b/>
        </w:rPr>
        <w:t>quences qu'elle entraîne : appar</w:t>
      </w:r>
      <w:r w:rsidR="001F0740">
        <w:rPr>
          <w:b/>
        </w:rPr>
        <w:t>ition de l'homme dans une évolu</w:t>
      </w:r>
      <w:r w:rsidRPr="00FE196B">
        <w:rPr>
          <w:b/>
        </w:rPr>
        <w:t>tion biologique ; son appartenance</w:t>
      </w:r>
      <w:r w:rsidR="001F0740">
        <w:rPr>
          <w:b/>
        </w:rPr>
        <w:t xml:space="preserve"> à une espèce animale, l'humani</w:t>
      </w:r>
      <w:r w:rsidRPr="00FE196B">
        <w:rPr>
          <w:b/>
        </w:rPr>
        <w:t xml:space="preserve">té ; son lien avec les processus physico-chimiques qui constituent l'étoffe de l'univers ; sa dépendance totale à l'égard </w:t>
      </w:r>
      <w:r w:rsidR="001F0740">
        <w:rPr>
          <w:b/>
        </w:rPr>
        <w:t>de cet en</w:t>
      </w:r>
      <w:r w:rsidRPr="00FE196B">
        <w:rPr>
          <w:b/>
        </w:rPr>
        <w:t>vironnement végétal et animal dont l'écologie nous fait à nouveau prendre conscience. A ce niveau, l'homme est naturellement soumis à la loi du vieillissement et de la mort. Mais cette définition du corps humain comporte un second a</w:t>
      </w:r>
      <w:r w:rsidR="001F0740">
        <w:rPr>
          <w:b/>
        </w:rPr>
        <w:t>spect : elle évoque aussi la ma</w:t>
      </w:r>
      <w:r w:rsidRPr="00FE196B">
        <w:rPr>
          <w:b/>
        </w:rPr>
        <w:t xml:space="preserve">nière d'être de l'esprit dans le monde, sa manifestation. </w:t>
      </w:r>
      <w:r w:rsidR="001F0740">
        <w:rPr>
          <w:b/>
          <w:i/>
        </w:rPr>
        <w:t>Le corps dans la tradition biblique,</w:t>
      </w:r>
      <w:r w:rsidRPr="00FE196B">
        <w:rPr>
          <w:b/>
        </w:rPr>
        <w:t xml:space="preserve"> note justement R.</w:t>
      </w:r>
      <w:r w:rsidR="001F0740">
        <w:rPr>
          <w:b/>
        </w:rPr>
        <w:t xml:space="preserve"> </w:t>
      </w:r>
      <w:r w:rsidR="002E749D">
        <w:rPr>
          <w:b/>
        </w:rPr>
        <w:t xml:space="preserve">Garaudy : </w:t>
      </w:r>
      <w:r w:rsidR="001F0740">
        <w:rPr>
          <w:b/>
          <w:i/>
        </w:rPr>
        <w:t>c’est l’homme tout entier en tant qu’il s’extériorise</w:t>
      </w:r>
      <w:r w:rsidR="001F0740">
        <w:rPr>
          <w:b/>
        </w:rPr>
        <w:t xml:space="preserve"> </w:t>
      </w:r>
      <w:r w:rsidR="001F0740" w:rsidRPr="001F0740">
        <w:rPr>
          <w:b/>
          <w:i/>
        </w:rPr>
        <w:t>en un mouvement signifiant</w:t>
      </w:r>
      <w:r w:rsidR="001F0740">
        <w:rPr>
          <w:b/>
        </w:rPr>
        <w:t xml:space="preserve"> (Parole d'homme, 1975)</w:t>
      </w:r>
      <w:r w:rsidRPr="00FE196B">
        <w:rPr>
          <w:b/>
        </w:rPr>
        <w:t xml:space="preserve">. Il est l'expression de </w:t>
      </w:r>
      <w:r w:rsidR="001F0740">
        <w:rPr>
          <w:b/>
        </w:rPr>
        <w:t>ma personne, ce par quoi je ren</w:t>
      </w:r>
      <w:r w:rsidRPr="00FE196B">
        <w:rPr>
          <w:b/>
        </w:rPr>
        <w:t>contre le monde, les autres : rencontres sans lesquelles il n'y aurait ni parole, ni pensée, n</w:t>
      </w:r>
      <w:r w:rsidR="001F0740">
        <w:rPr>
          <w:b/>
        </w:rPr>
        <w:t>i amour. C'est ce que nous indi</w:t>
      </w:r>
      <w:r w:rsidRPr="00FE196B">
        <w:rPr>
          <w:b/>
        </w:rPr>
        <w:t>quions déjà da</w:t>
      </w:r>
      <w:r w:rsidR="000428D1">
        <w:rPr>
          <w:b/>
        </w:rPr>
        <w:t xml:space="preserve">ns le </w:t>
      </w:r>
      <w:r w:rsidR="00471F9C">
        <w:rPr>
          <w:b/>
        </w:rPr>
        <w:t>C</w:t>
      </w:r>
      <w:r w:rsidR="001F0740">
        <w:rPr>
          <w:b/>
        </w:rPr>
        <w:t>ahier 6, à propos de la r</w:t>
      </w:r>
      <w:r w:rsidRPr="00FE196B">
        <w:rPr>
          <w:b/>
        </w:rPr>
        <w:t xml:space="preserve">ésurrection du Christ : </w:t>
      </w:r>
      <w:r w:rsidR="001F0740">
        <w:rPr>
          <w:b/>
          <w:i/>
        </w:rPr>
        <w:t>Mon corps, c’est moi en tant que je suis capable de communiquer et d’entrer en relation avec autrui. J’embrasse, je serre une main</w:t>
      </w:r>
      <w:r w:rsidR="001F0740" w:rsidRPr="001F0740">
        <w:rPr>
          <w:b/>
          <w:i/>
        </w:rPr>
        <w:t>, je fais</w:t>
      </w:r>
      <w:r w:rsidR="001F0740">
        <w:rPr>
          <w:b/>
        </w:rPr>
        <w:t xml:space="preserve"> </w:t>
      </w:r>
      <w:r w:rsidR="001F0740" w:rsidRPr="001F0740">
        <w:rPr>
          <w:b/>
          <w:i/>
        </w:rPr>
        <w:t>un clin d’œil, je parle</w:t>
      </w:r>
      <w:r w:rsidR="001F0740">
        <w:rPr>
          <w:b/>
          <w:i/>
        </w:rPr>
        <w:t> : tout cela c’est moi qui suis mon corps (page 6).</w:t>
      </w:r>
      <w:r w:rsidR="001F0740">
        <w:rPr>
          <w:b/>
        </w:rPr>
        <w:t xml:space="preserve"> </w:t>
      </w:r>
      <w:r w:rsidRPr="00FE196B">
        <w:rPr>
          <w:b/>
        </w:rPr>
        <w:t xml:space="preserve">On pourrait dire dans le même sens avec le Père Martelet : </w:t>
      </w:r>
      <w:r w:rsidR="001F0740">
        <w:rPr>
          <w:b/>
          <w:i/>
        </w:rPr>
        <w:t xml:space="preserve">Le corps est pour l’homme </w:t>
      </w:r>
      <w:r w:rsidR="002B38EB">
        <w:rPr>
          <w:b/>
          <w:i/>
        </w:rPr>
        <w:t>la forme primordiale de sa manifestation et son expression de soi, comme sujet et comme esprit.</w:t>
      </w:r>
      <w:r w:rsidRPr="00FE196B">
        <w:rPr>
          <w:b/>
        </w:rPr>
        <w:t xml:space="preserve"> </w:t>
      </w:r>
    </w:p>
    <w:p w:rsidR="002B38EB" w:rsidRDefault="002B38EB" w:rsidP="004F7386">
      <w:pPr>
        <w:spacing w:after="0" w:line="240" w:lineRule="auto"/>
        <w:jc w:val="both"/>
        <w:rPr>
          <w:b/>
        </w:rPr>
      </w:pPr>
    </w:p>
    <w:p w:rsidR="00CE0C17" w:rsidRDefault="00FE196B" w:rsidP="00CE0C17">
      <w:pPr>
        <w:spacing w:after="0" w:line="240" w:lineRule="auto"/>
        <w:jc w:val="both"/>
        <w:rPr>
          <w:b/>
        </w:rPr>
      </w:pPr>
      <w:r w:rsidRPr="00FE196B">
        <w:rPr>
          <w:b/>
        </w:rPr>
        <w:t>Ces propos sont sans</w:t>
      </w:r>
      <w:r w:rsidR="002B38EB">
        <w:rPr>
          <w:b/>
        </w:rPr>
        <w:t xml:space="preserve"> doute un peu difficiles et abs</w:t>
      </w:r>
      <w:r w:rsidRPr="00FE196B">
        <w:rPr>
          <w:b/>
        </w:rPr>
        <w:t>traits, bien qu'ils renvoient fina</w:t>
      </w:r>
      <w:r w:rsidR="002B38EB">
        <w:rPr>
          <w:b/>
        </w:rPr>
        <w:t>lement à une expérience que cha</w:t>
      </w:r>
      <w:r w:rsidRPr="00FE196B">
        <w:rPr>
          <w:b/>
        </w:rPr>
        <w:t>cun fait tous les jours et sur la</w:t>
      </w:r>
      <w:r w:rsidR="002B38EB">
        <w:rPr>
          <w:b/>
        </w:rPr>
        <w:t>quelle il peut réfléchir, en re</w:t>
      </w:r>
      <w:r w:rsidRPr="00FE196B">
        <w:rPr>
          <w:b/>
        </w:rPr>
        <w:t>pérant notamment comment son corps e</w:t>
      </w:r>
      <w:r w:rsidR="002B38EB">
        <w:rPr>
          <w:b/>
        </w:rPr>
        <w:t>st essentiel à son identité per</w:t>
      </w:r>
      <w:r w:rsidRPr="00FE196B">
        <w:rPr>
          <w:b/>
        </w:rPr>
        <w:t>sonnelle</w:t>
      </w:r>
      <w:r w:rsidR="002B38EB">
        <w:rPr>
          <w:rFonts w:ascii="Arial" w:hAnsi="Arial" w:cs="Arial"/>
          <w:b/>
        </w:rPr>
        <w:t xml:space="preserve">, </w:t>
      </w:r>
      <w:r w:rsidRPr="00FE196B">
        <w:rPr>
          <w:b/>
        </w:rPr>
        <w:t>comment il est pour lui le lieu et le moyen de toute communication. La dualité en l'h</w:t>
      </w:r>
      <w:r w:rsidR="002B38EB">
        <w:rPr>
          <w:b/>
        </w:rPr>
        <w:t>omme (non le dualisme) de la di</w:t>
      </w:r>
      <w:r w:rsidR="000428D1">
        <w:rPr>
          <w:b/>
        </w:rPr>
        <w:t>mension « </w:t>
      </w:r>
      <w:r w:rsidRPr="00FE196B">
        <w:rPr>
          <w:b/>
        </w:rPr>
        <w:t>corporelle-ph</w:t>
      </w:r>
      <w:r w:rsidR="000428D1">
        <w:rPr>
          <w:b/>
        </w:rPr>
        <w:t>ysique » et de sa dimension « spirituelle »</w:t>
      </w:r>
      <w:r w:rsidRPr="00FE196B">
        <w:rPr>
          <w:b/>
        </w:rPr>
        <w:t xml:space="preserve"> ne</w:t>
      </w:r>
      <w:r w:rsidR="00CE0C17">
        <w:rPr>
          <w:b/>
        </w:rPr>
        <w:t xml:space="preserve"> </w:t>
      </w:r>
      <w:r w:rsidR="00CE0C17" w:rsidRPr="00CE0C17">
        <w:rPr>
          <w:b/>
        </w:rPr>
        <w:t>laisse pas néanmoins d'être mystérieuse et l'homme d'être, dans l'univers, un individu en tension</w:t>
      </w:r>
      <w:r w:rsidR="00CE0C17">
        <w:rPr>
          <w:b/>
        </w:rPr>
        <w:t>, voire en contradiction. L'hom</w:t>
      </w:r>
      <w:r w:rsidR="00CE0C17" w:rsidRPr="00CE0C17">
        <w:rPr>
          <w:b/>
        </w:rPr>
        <w:t xml:space="preserve">me n'a pas fini de poser question à l'homme... </w:t>
      </w:r>
    </w:p>
    <w:p w:rsidR="00CE0C17" w:rsidRDefault="00CE0C17" w:rsidP="00CE0C17">
      <w:pPr>
        <w:spacing w:after="0" w:line="240" w:lineRule="auto"/>
        <w:jc w:val="both"/>
        <w:rPr>
          <w:b/>
        </w:rPr>
      </w:pPr>
    </w:p>
    <w:p w:rsidR="00CE0C17" w:rsidRDefault="00CE0C17" w:rsidP="00CE0C17">
      <w:pPr>
        <w:spacing w:after="0" w:line="240" w:lineRule="auto"/>
        <w:jc w:val="both"/>
        <w:rPr>
          <w:b/>
        </w:rPr>
      </w:pPr>
      <w:r w:rsidRPr="00CE0C17">
        <w:rPr>
          <w:b/>
        </w:rPr>
        <w:t xml:space="preserve">L'important est cependant de rétablir le bon point de départ de la </w:t>
      </w:r>
      <w:r w:rsidR="000428D1">
        <w:rPr>
          <w:b/>
        </w:rPr>
        <w:t>réflexion anthropologique :</w:t>
      </w:r>
      <w:r w:rsidRPr="00CE0C17">
        <w:rPr>
          <w:b/>
        </w:rPr>
        <w:t xml:space="preserve"> </w:t>
      </w:r>
      <w:r>
        <w:rPr>
          <w:b/>
          <w:i/>
        </w:rPr>
        <w:t xml:space="preserve">Corps et esprit se trouvent aussi liés pour nous dans l’acte d’exister que le son et le sens dans l’acte de parler. Aussi bien, l’esprit n’est jamais sans le corps ni le corps sans l’esprit : l’un et l’autre ne vont pas sans le monde… </w:t>
      </w:r>
      <w:r w:rsidRPr="00CE0C17">
        <w:rPr>
          <w:b/>
        </w:rPr>
        <w:t>(</w:t>
      </w:r>
      <w:r w:rsidR="000428D1">
        <w:rPr>
          <w:b/>
        </w:rPr>
        <w:t xml:space="preserve">G. </w:t>
      </w:r>
      <w:r w:rsidRPr="00CE0C17">
        <w:rPr>
          <w:b/>
        </w:rPr>
        <w:t xml:space="preserve">Martelet). Sous peine de quoi, il n'est possible de comprendre ni la mort de l'homme, ni la résurrection de cet </w:t>
      </w:r>
      <w:r>
        <w:rPr>
          <w:b/>
          <w:i/>
        </w:rPr>
        <w:t>être corruptible</w:t>
      </w:r>
      <w:r w:rsidRPr="00CE0C17">
        <w:rPr>
          <w:b/>
        </w:rPr>
        <w:t xml:space="preserve"> appelé à </w:t>
      </w:r>
      <w:r>
        <w:rPr>
          <w:b/>
          <w:i/>
        </w:rPr>
        <w:t>revêtir l’incorruptibilité</w:t>
      </w:r>
      <w:r>
        <w:rPr>
          <w:b/>
        </w:rPr>
        <w:t xml:space="preserve"> (cf. 1</w:t>
      </w:r>
      <w:r w:rsidR="000428D1">
        <w:rPr>
          <w:b/>
        </w:rPr>
        <w:t xml:space="preserve"> Cor</w:t>
      </w:r>
      <w:r w:rsidRPr="00CE0C17">
        <w:rPr>
          <w:b/>
        </w:rPr>
        <w:t xml:space="preserve"> 15,</w:t>
      </w:r>
      <w:r>
        <w:rPr>
          <w:b/>
        </w:rPr>
        <w:t xml:space="preserve"> </w:t>
      </w:r>
      <w:r w:rsidRPr="00CE0C17">
        <w:rPr>
          <w:b/>
        </w:rPr>
        <w:t>54). C'est sur ce destin personnel de l'homme que, à la lumière de la Révélat</w:t>
      </w:r>
      <w:r>
        <w:rPr>
          <w:b/>
        </w:rPr>
        <w:t>ion, nous allons main</w:t>
      </w:r>
      <w:r w:rsidRPr="00CE0C17">
        <w:rPr>
          <w:b/>
        </w:rPr>
        <w:t xml:space="preserve">tenant nous pencher. </w:t>
      </w:r>
    </w:p>
    <w:p w:rsidR="00CE0C17" w:rsidRDefault="00CE0C17" w:rsidP="00CE0C17">
      <w:pPr>
        <w:spacing w:after="0" w:line="240" w:lineRule="auto"/>
        <w:jc w:val="both"/>
        <w:rPr>
          <w:b/>
        </w:rPr>
      </w:pPr>
    </w:p>
    <w:p w:rsidR="00CE0C17" w:rsidRPr="00CE0C17" w:rsidRDefault="00CE0C17" w:rsidP="00CE0C17">
      <w:pPr>
        <w:spacing w:after="0" w:line="240" w:lineRule="auto"/>
        <w:jc w:val="both"/>
        <w:rPr>
          <w:b/>
        </w:rPr>
      </w:pPr>
    </w:p>
    <w:p w:rsidR="00CE0C17" w:rsidRPr="008530D5" w:rsidRDefault="00CE0C17" w:rsidP="008530D5">
      <w:pPr>
        <w:pStyle w:val="Paragraphedeliste"/>
        <w:numPr>
          <w:ilvl w:val="0"/>
          <w:numId w:val="1"/>
        </w:numPr>
        <w:spacing w:after="0" w:line="240" w:lineRule="auto"/>
        <w:jc w:val="both"/>
        <w:rPr>
          <w:b/>
          <w:sz w:val="24"/>
          <w:szCs w:val="24"/>
        </w:rPr>
      </w:pPr>
      <w:r w:rsidRPr="008530D5">
        <w:rPr>
          <w:b/>
          <w:sz w:val="24"/>
          <w:szCs w:val="24"/>
        </w:rPr>
        <w:t xml:space="preserve">L'AVENIR PERSONNEL DE L'HOMME </w:t>
      </w:r>
    </w:p>
    <w:p w:rsidR="008530D5" w:rsidRPr="008530D5" w:rsidRDefault="008530D5" w:rsidP="008530D5">
      <w:pPr>
        <w:spacing w:after="0" w:line="240" w:lineRule="auto"/>
        <w:jc w:val="both"/>
        <w:rPr>
          <w:b/>
          <w:sz w:val="24"/>
          <w:szCs w:val="24"/>
        </w:rPr>
      </w:pPr>
    </w:p>
    <w:p w:rsidR="008530D5" w:rsidRDefault="00CE0C17" w:rsidP="00CE0C17">
      <w:pPr>
        <w:spacing w:after="0" w:line="240" w:lineRule="auto"/>
        <w:jc w:val="both"/>
        <w:rPr>
          <w:b/>
        </w:rPr>
      </w:pPr>
      <w:r w:rsidRPr="00CE0C17">
        <w:rPr>
          <w:b/>
        </w:rPr>
        <w:t>Ces préliminaires nécess</w:t>
      </w:r>
      <w:r w:rsidR="008530D5">
        <w:rPr>
          <w:b/>
        </w:rPr>
        <w:t>aires étant posés, essayons d'é</w:t>
      </w:r>
      <w:r w:rsidRPr="00CE0C17">
        <w:rPr>
          <w:b/>
        </w:rPr>
        <w:t>clairer ce qu'il en est de l'aveni</w:t>
      </w:r>
      <w:r w:rsidR="008530D5">
        <w:rPr>
          <w:b/>
        </w:rPr>
        <w:t>r de l'homme en tant que person</w:t>
      </w:r>
      <w:r w:rsidRPr="00CE0C17">
        <w:rPr>
          <w:b/>
        </w:rPr>
        <w:t>ne, à la lumière du message évangélique de résu</w:t>
      </w:r>
      <w:r w:rsidR="008530D5">
        <w:rPr>
          <w:b/>
        </w:rPr>
        <w:t>rrection. Nous pro</w:t>
      </w:r>
      <w:r w:rsidRPr="00CE0C17">
        <w:rPr>
          <w:b/>
        </w:rPr>
        <w:t>céderons, dans ce chapitre, en qua</w:t>
      </w:r>
      <w:r w:rsidR="008530D5">
        <w:rPr>
          <w:b/>
        </w:rPr>
        <w:t>tre étapes. Nous ne pouvons mes</w:t>
      </w:r>
      <w:r w:rsidRPr="00CE0C17">
        <w:rPr>
          <w:b/>
        </w:rPr>
        <w:t>urer ce que signifie la résurrect</w:t>
      </w:r>
      <w:r w:rsidR="008530D5">
        <w:rPr>
          <w:b/>
        </w:rPr>
        <w:t>ion personnelle que si nous éva</w:t>
      </w:r>
      <w:r w:rsidRPr="00CE0C17">
        <w:rPr>
          <w:b/>
        </w:rPr>
        <w:t>luons correctement la radicalité</w:t>
      </w:r>
      <w:r w:rsidR="008530D5">
        <w:rPr>
          <w:b/>
        </w:rPr>
        <w:t xml:space="preserve"> de la mort humaine. C'est pour</w:t>
      </w:r>
      <w:r w:rsidRPr="00CE0C17">
        <w:rPr>
          <w:b/>
        </w:rPr>
        <w:t>quoi nous commencerons par rappeler brièvement la structure de  mort de l'homme, sans bien entendu entrer dans les problèmes de tous ordres qui sont, aujourd'hui</w:t>
      </w:r>
      <w:r w:rsidR="008530D5">
        <w:rPr>
          <w:b/>
        </w:rPr>
        <w:t xml:space="preserve"> en particulier, soulevés à pro</w:t>
      </w:r>
      <w:r w:rsidRPr="00CE0C17">
        <w:rPr>
          <w:b/>
        </w:rPr>
        <w:t>pos de cette mort (§ 1). Alors n</w:t>
      </w:r>
      <w:r w:rsidR="008530D5">
        <w:rPr>
          <w:b/>
        </w:rPr>
        <w:t>ous prendrons conscience de l'é</w:t>
      </w:r>
      <w:r w:rsidRPr="00CE0C17">
        <w:rPr>
          <w:b/>
        </w:rPr>
        <w:t>tonnante bonne nouvelle que constitue pour tout homme la promesse de résurrection (§ 2). Nous verron</w:t>
      </w:r>
      <w:r w:rsidR="008530D5">
        <w:rPr>
          <w:b/>
        </w:rPr>
        <w:t>s ensuite ce que signifie fonda</w:t>
      </w:r>
      <w:r w:rsidRPr="00CE0C17">
        <w:rPr>
          <w:b/>
        </w:rPr>
        <w:t xml:space="preserve">mentalement le passage de la mort à la résurrection </w:t>
      </w:r>
      <w:r w:rsidR="008530D5">
        <w:rPr>
          <w:b/>
          <w:i/>
        </w:rPr>
        <w:t>personnelle</w:t>
      </w:r>
      <w:r w:rsidRPr="00CE0C17">
        <w:rPr>
          <w:b/>
        </w:rPr>
        <w:t xml:space="preserve"> (§3), avant de considérer les deux situations existentielles possibles du ressuscité : ciel et enfer</w:t>
      </w:r>
      <w:r w:rsidR="008530D5">
        <w:rPr>
          <w:b/>
        </w:rPr>
        <w:t xml:space="preserve"> (§4)</w:t>
      </w:r>
      <w:r w:rsidRPr="00CE0C17">
        <w:rPr>
          <w:b/>
        </w:rPr>
        <w:t>.</w:t>
      </w:r>
    </w:p>
    <w:p w:rsidR="00CE0C17" w:rsidRPr="00CE0C17" w:rsidRDefault="00CE0C17" w:rsidP="00CE0C17">
      <w:pPr>
        <w:spacing w:after="0" w:line="240" w:lineRule="auto"/>
        <w:jc w:val="both"/>
        <w:rPr>
          <w:b/>
        </w:rPr>
      </w:pPr>
      <w:r w:rsidRPr="00CE0C17">
        <w:rPr>
          <w:b/>
        </w:rPr>
        <w:t xml:space="preserve"> </w:t>
      </w:r>
    </w:p>
    <w:p w:rsidR="008530D5" w:rsidRDefault="00CE0C17" w:rsidP="008530D5">
      <w:pPr>
        <w:pStyle w:val="Paragraphedeliste"/>
        <w:numPr>
          <w:ilvl w:val="1"/>
          <w:numId w:val="1"/>
        </w:numPr>
        <w:spacing w:after="0" w:line="240" w:lineRule="auto"/>
        <w:jc w:val="both"/>
        <w:rPr>
          <w:b/>
        </w:rPr>
      </w:pPr>
      <w:r w:rsidRPr="008530D5">
        <w:rPr>
          <w:b/>
        </w:rPr>
        <w:t xml:space="preserve">La structure de mort de l'homme  </w:t>
      </w:r>
    </w:p>
    <w:p w:rsidR="008530D5" w:rsidRPr="008530D5" w:rsidRDefault="008530D5" w:rsidP="008530D5">
      <w:pPr>
        <w:spacing w:after="0" w:line="240" w:lineRule="auto"/>
        <w:jc w:val="both"/>
        <w:rPr>
          <w:b/>
        </w:rPr>
      </w:pPr>
    </w:p>
    <w:p w:rsidR="008530D5" w:rsidRDefault="00CE0C17" w:rsidP="008530D5">
      <w:pPr>
        <w:spacing w:after="0" w:line="240" w:lineRule="auto"/>
        <w:jc w:val="both"/>
        <w:rPr>
          <w:b/>
        </w:rPr>
      </w:pPr>
      <w:r w:rsidRPr="008530D5">
        <w:rPr>
          <w:b/>
        </w:rPr>
        <w:t>L'homme est intégralement, dans ce monde, un être-pour-la-mort</w:t>
      </w:r>
      <w:r w:rsidR="008530D5">
        <w:rPr>
          <w:rFonts w:ascii="Arial" w:hAnsi="Arial" w:cs="Arial"/>
          <w:b/>
        </w:rPr>
        <w:t xml:space="preserve">, </w:t>
      </w:r>
      <w:r w:rsidRPr="008530D5">
        <w:rPr>
          <w:b/>
        </w:rPr>
        <w:t>vou</w:t>
      </w:r>
      <w:r w:rsidRPr="008530D5">
        <w:rPr>
          <w:rFonts w:ascii="Calibri" w:hAnsi="Calibri" w:cs="Calibri"/>
          <w:b/>
        </w:rPr>
        <w:t>é</w:t>
      </w:r>
      <w:r w:rsidRPr="008530D5">
        <w:rPr>
          <w:b/>
        </w:rPr>
        <w:t xml:space="preserve"> </w:t>
      </w:r>
      <w:r w:rsidRPr="008530D5">
        <w:rPr>
          <w:rFonts w:ascii="Calibri" w:hAnsi="Calibri" w:cs="Calibri"/>
          <w:b/>
        </w:rPr>
        <w:t>à</w:t>
      </w:r>
      <w:r w:rsidRPr="008530D5">
        <w:rPr>
          <w:b/>
        </w:rPr>
        <w:t xml:space="preserve"> mourir. La croyance philosophique ou spontan</w:t>
      </w:r>
      <w:r w:rsidRPr="008530D5">
        <w:rPr>
          <w:rFonts w:ascii="Calibri" w:hAnsi="Calibri" w:cs="Calibri"/>
          <w:b/>
        </w:rPr>
        <w:t>é</w:t>
      </w:r>
      <w:r w:rsidRPr="008530D5">
        <w:rPr>
          <w:b/>
        </w:rPr>
        <w:t>e en l'immortalit</w:t>
      </w:r>
      <w:r w:rsidRPr="008530D5">
        <w:rPr>
          <w:rFonts w:ascii="Calibri" w:hAnsi="Calibri" w:cs="Calibri"/>
          <w:b/>
        </w:rPr>
        <w:t>é</w:t>
      </w:r>
      <w:r w:rsidRPr="008530D5">
        <w:rPr>
          <w:b/>
        </w:rPr>
        <w:t xml:space="preserve"> de l'</w:t>
      </w:r>
      <w:r w:rsidRPr="008530D5">
        <w:rPr>
          <w:rFonts w:ascii="Calibri" w:hAnsi="Calibri" w:cs="Calibri"/>
          <w:b/>
        </w:rPr>
        <w:t>â</w:t>
      </w:r>
      <w:r w:rsidRPr="008530D5">
        <w:rPr>
          <w:b/>
        </w:rPr>
        <w:t>me, li</w:t>
      </w:r>
      <w:r w:rsidRPr="008530D5">
        <w:rPr>
          <w:rFonts w:ascii="Calibri" w:hAnsi="Calibri" w:cs="Calibri"/>
          <w:b/>
        </w:rPr>
        <w:t>é</w:t>
      </w:r>
      <w:r w:rsidRPr="008530D5">
        <w:rPr>
          <w:b/>
        </w:rPr>
        <w:t xml:space="preserve">e qu'elle est au dualisme que nous avons </w:t>
      </w:r>
      <w:r w:rsidRPr="008530D5">
        <w:rPr>
          <w:b/>
        </w:rPr>
        <w:lastRenderedPageBreak/>
        <w:t>d</w:t>
      </w:r>
      <w:r w:rsidRPr="008530D5">
        <w:rPr>
          <w:rFonts w:ascii="Calibri" w:hAnsi="Calibri" w:cs="Calibri"/>
          <w:b/>
        </w:rPr>
        <w:t>é</w:t>
      </w:r>
      <w:r w:rsidRPr="008530D5">
        <w:rPr>
          <w:b/>
        </w:rPr>
        <w:t>nonc</w:t>
      </w:r>
      <w:r w:rsidRPr="008530D5">
        <w:rPr>
          <w:rFonts w:ascii="Calibri" w:hAnsi="Calibri" w:cs="Calibri"/>
          <w:b/>
        </w:rPr>
        <w:t>é</w:t>
      </w:r>
      <w:r w:rsidRPr="008530D5">
        <w:rPr>
          <w:b/>
        </w:rPr>
        <w:t>, est une consolation illusoire qui masque le drame radical qu'est pour l'homme sa mort. Car il ne s'agit pas de la libération d'une subjectivité immo</w:t>
      </w:r>
      <w:r w:rsidR="008530D5">
        <w:rPr>
          <w:b/>
        </w:rPr>
        <w:t>rtelle par rapport à l'emprison</w:t>
      </w:r>
      <w:r w:rsidRPr="008530D5">
        <w:rPr>
          <w:b/>
        </w:rPr>
        <w:t xml:space="preserve">nement du corps. Si l'on tire les </w:t>
      </w:r>
      <w:r w:rsidR="008530D5">
        <w:rPr>
          <w:b/>
        </w:rPr>
        <w:t>conséquences de l'unité indisso</w:t>
      </w:r>
      <w:r w:rsidRPr="008530D5">
        <w:rPr>
          <w:b/>
        </w:rPr>
        <w:t>ciable, à la fois corporelle et spirituelle, de l'homme, il faut admettre que, quand celui-ci est</w:t>
      </w:r>
      <w:r w:rsidR="008530D5">
        <w:rPr>
          <w:b/>
        </w:rPr>
        <w:t xml:space="preserve"> affronté à sa mort, c'est vrai</w:t>
      </w:r>
      <w:r w:rsidRPr="008530D5">
        <w:rPr>
          <w:b/>
        </w:rPr>
        <w:t xml:space="preserve">ment au problème de sa disparition totale qu'il fait face. C'est d'ailleurs pourquoi il ressent l'absurdité cruelle de cette mort, absurdité que ni </w:t>
      </w:r>
      <w:r w:rsidR="008530D5">
        <w:rPr>
          <w:b/>
        </w:rPr>
        <w:t>l'indifférence des stoïciens (« I</w:t>
      </w:r>
      <w:r w:rsidRPr="008530D5">
        <w:rPr>
          <w:b/>
        </w:rPr>
        <w:t>l est naturel que</w:t>
      </w:r>
      <w:r w:rsidR="008530D5">
        <w:rPr>
          <w:b/>
        </w:rPr>
        <w:t xml:space="preserve"> </w:t>
      </w:r>
      <w:r w:rsidR="008530D5" w:rsidRPr="008530D5">
        <w:rPr>
          <w:b/>
        </w:rPr>
        <w:t>je me</w:t>
      </w:r>
      <w:r w:rsidR="008530D5">
        <w:rPr>
          <w:b/>
        </w:rPr>
        <w:t>ure, pourquoi m'en préoccuper ? »</w:t>
      </w:r>
      <w:r w:rsidR="008530D5" w:rsidRPr="008530D5">
        <w:rPr>
          <w:b/>
        </w:rPr>
        <w:t>), ni la survie sociale, -</w:t>
      </w:r>
      <w:r w:rsidR="008530D5">
        <w:rPr>
          <w:b/>
        </w:rPr>
        <w:t xml:space="preserve"> </w:t>
      </w:r>
      <w:r w:rsidR="008530D5" w:rsidRPr="008530D5">
        <w:rPr>
          <w:b/>
        </w:rPr>
        <w:t>qui, aussi belle et vraie qu'en soit la perspective, n'en est pas moin</w:t>
      </w:r>
      <w:r w:rsidR="008530D5">
        <w:rPr>
          <w:b/>
        </w:rPr>
        <w:t>s finalement assez dérisoire (« J</w:t>
      </w:r>
      <w:r w:rsidR="008530D5" w:rsidRPr="008530D5">
        <w:rPr>
          <w:b/>
        </w:rPr>
        <w:t>e survivrai chez mes enfants, dans la mémoire des hommes, dans les traces q</w:t>
      </w:r>
      <w:r w:rsidR="008530D5">
        <w:rPr>
          <w:b/>
        </w:rPr>
        <w:t>ue j'aurai laissées en ce monde »</w:t>
      </w:r>
      <w:r w:rsidR="008530D5" w:rsidRPr="008530D5">
        <w:rPr>
          <w:b/>
        </w:rPr>
        <w:t xml:space="preserve">) -, ne peuvent annuler. La mort est trop sérieuse pour que l'homme puisse s'en consoler. </w:t>
      </w:r>
    </w:p>
    <w:p w:rsidR="008530D5" w:rsidRDefault="008530D5" w:rsidP="008530D5">
      <w:pPr>
        <w:spacing w:after="0" w:line="240" w:lineRule="auto"/>
        <w:jc w:val="both"/>
        <w:rPr>
          <w:b/>
        </w:rPr>
      </w:pPr>
    </w:p>
    <w:p w:rsidR="008530D5" w:rsidRDefault="008530D5" w:rsidP="008530D5">
      <w:pPr>
        <w:spacing w:after="0" w:line="240" w:lineRule="auto"/>
        <w:jc w:val="both"/>
        <w:rPr>
          <w:b/>
        </w:rPr>
      </w:pPr>
      <w:r w:rsidRPr="008530D5">
        <w:rPr>
          <w:b/>
        </w:rPr>
        <w:t>Ainsi pourtant essaie</w:t>
      </w:r>
      <w:r>
        <w:rPr>
          <w:b/>
        </w:rPr>
        <w:t>-t-on de le faire lorsqu'on dis</w:t>
      </w:r>
      <w:r w:rsidRPr="008530D5">
        <w:rPr>
          <w:b/>
        </w:rPr>
        <w:t>court, dans la ligne du dualisme, sur la mort comme situation dans laquelle l'h</w:t>
      </w:r>
      <w:r>
        <w:rPr>
          <w:b/>
        </w:rPr>
        <w:t>omme, atteignant l'autre rive, « s'éveille »</w:t>
      </w:r>
      <w:r w:rsidRPr="008530D5">
        <w:rPr>
          <w:b/>
        </w:rPr>
        <w:t xml:space="preserve"> enfin et comme tout naturellement à la conn</w:t>
      </w:r>
      <w:r>
        <w:rPr>
          <w:b/>
        </w:rPr>
        <w:t xml:space="preserve">aissance et à la liberté. </w:t>
      </w:r>
      <w:r w:rsidRPr="008530D5">
        <w:rPr>
          <w:b/>
          <w:i/>
        </w:rPr>
        <w:t>La mort</w:t>
      </w:r>
      <w:r w:rsidRPr="008530D5">
        <w:rPr>
          <w:b/>
        </w:rPr>
        <w:t xml:space="preserve">, </w:t>
      </w:r>
      <w:proofErr w:type="spellStart"/>
      <w:r w:rsidRPr="008530D5">
        <w:rPr>
          <w:b/>
        </w:rPr>
        <w:t>concluera</w:t>
      </w:r>
      <w:proofErr w:type="spellEnd"/>
      <w:r w:rsidRPr="008530D5">
        <w:rPr>
          <w:b/>
        </w:rPr>
        <w:t xml:space="preserve">-t-on, </w:t>
      </w:r>
      <w:r>
        <w:rPr>
          <w:b/>
          <w:i/>
        </w:rPr>
        <w:t>est par nature le lieu privilégié</w:t>
      </w:r>
      <w:r w:rsidRPr="008530D5">
        <w:rPr>
          <w:b/>
        </w:rPr>
        <w:t xml:space="preserve"> </w:t>
      </w:r>
      <w:r w:rsidRPr="008530D5">
        <w:rPr>
          <w:b/>
          <w:i/>
        </w:rPr>
        <w:t>de la conscience parfaitement lucide</w:t>
      </w:r>
      <w:r w:rsidRPr="008530D5">
        <w:rPr>
          <w:b/>
        </w:rPr>
        <w:t xml:space="preserve">, </w:t>
      </w:r>
      <w:r>
        <w:rPr>
          <w:b/>
          <w:i/>
        </w:rPr>
        <w:t>de la liberté absolue</w:t>
      </w:r>
      <w:r>
        <w:rPr>
          <w:b/>
        </w:rPr>
        <w:t xml:space="preserve">, </w:t>
      </w:r>
      <w:r w:rsidRPr="008530D5">
        <w:rPr>
          <w:b/>
          <w:i/>
        </w:rPr>
        <w:t>de la rencontre de Dieu</w:t>
      </w:r>
      <w:r w:rsidRPr="008530D5">
        <w:rPr>
          <w:b/>
        </w:rPr>
        <w:t xml:space="preserve"> </w:t>
      </w:r>
      <w:r>
        <w:rPr>
          <w:b/>
          <w:i/>
        </w:rPr>
        <w:t>et de l’option définitive concernant notre destinée éternelle</w:t>
      </w:r>
      <w:r w:rsidRPr="008530D5">
        <w:rPr>
          <w:b/>
        </w:rPr>
        <w:t>. Que la mort soit cela de par l'initiative de Dieu nous métamorphosant librement au moment où nous quittons ce monde empirique, c'es</w:t>
      </w:r>
      <w:r w:rsidR="000428D1">
        <w:rPr>
          <w:b/>
        </w:rPr>
        <w:t>t bien ce que la r</w:t>
      </w:r>
      <w:r w:rsidRPr="008530D5">
        <w:rPr>
          <w:b/>
        </w:rPr>
        <w:t xml:space="preserve">évélation nous donne à croire et à espérer. Mais par nature la mort n'est pas cela. Elle est la fin (le terme) de l'existence humaine en toute son étendue. </w:t>
      </w:r>
    </w:p>
    <w:p w:rsidR="008530D5" w:rsidRDefault="008530D5" w:rsidP="008530D5">
      <w:pPr>
        <w:spacing w:after="0" w:line="240" w:lineRule="auto"/>
        <w:jc w:val="both"/>
        <w:rPr>
          <w:b/>
        </w:rPr>
      </w:pPr>
    </w:p>
    <w:p w:rsidR="00FD1F01" w:rsidRDefault="008530D5" w:rsidP="008530D5">
      <w:pPr>
        <w:spacing w:after="0" w:line="240" w:lineRule="auto"/>
        <w:jc w:val="both"/>
        <w:rPr>
          <w:b/>
        </w:rPr>
      </w:pPr>
      <w:r w:rsidRPr="008530D5">
        <w:rPr>
          <w:b/>
        </w:rPr>
        <w:t>Alors, demanderez-vous, l'âme meurt aussi ? Voilà que, da</w:t>
      </w:r>
      <w:r>
        <w:rPr>
          <w:b/>
        </w:rPr>
        <w:t>ns cette question même, le mot « âme »</w:t>
      </w:r>
      <w:r w:rsidRPr="008530D5">
        <w:rPr>
          <w:b/>
        </w:rPr>
        <w:t xml:space="preserve"> nous tend encore un piège. Nous risquons une fois de plus d'o</w:t>
      </w:r>
      <w:r>
        <w:rPr>
          <w:b/>
        </w:rPr>
        <w:t>ublier que l'âme n'est pas une « chose »</w:t>
      </w:r>
      <w:r w:rsidRPr="008530D5">
        <w:rPr>
          <w:b/>
        </w:rPr>
        <w:t xml:space="preserve">, une substance, séparée et séparable ; qu'elle est, comme </w:t>
      </w:r>
      <w:r>
        <w:rPr>
          <w:b/>
        </w:rPr>
        <w:t>nous l'avons dit, la dimension « spirituelle »</w:t>
      </w:r>
      <w:r w:rsidRPr="008530D5">
        <w:rPr>
          <w:b/>
        </w:rPr>
        <w:t xml:space="preserve"> d'une personne qui ne peut exister sans</w:t>
      </w:r>
      <w:r>
        <w:rPr>
          <w:b/>
        </w:rPr>
        <w:t xml:space="preserve"> son autre dimension, sans son « corps »</w:t>
      </w:r>
      <w:r w:rsidRPr="008530D5">
        <w:rPr>
          <w:b/>
        </w:rPr>
        <w:t xml:space="preserve">. Il s'ensuit que, sans son corps, l'âme humaine ne peut plus vivre. C'est donc, par structure, tout l'homme qui meurt. Car </w:t>
      </w:r>
      <w:r>
        <w:rPr>
          <w:b/>
          <w:i/>
        </w:rPr>
        <w:t>le premier homme Adam</w:t>
      </w:r>
      <w:r w:rsidRPr="008530D5">
        <w:rPr>
          <w:b/>
        </w:rPr>
        <w:t xml:space="preserve"> (Adam, c'est-à-dire chacun de nous) </w:t>
      </w:r>
      <w:r w:rsidR="00FD1F01">
        <w:rPr>
          <w:b/>
          <w:i/>
        </w:rPr>
        <w:t xml:space="preserve">tiré de la terre est terrestre </w:t>
      </w:r>
      <w:r w:rsidR="00FD1F01">
        <w:rPr>
          <w:b/>
        </w:rPr>
        <w:t>(1 Co</w:t>
      </w:r>
      <w:r w:rsidRPr="008530D5">
        <w:rPr>
          <w:b/>
        </w:rPr>
        <w:t xml:space="preserve"> 15,</w:t>
      </w:r>
      <w:r w:rsidR="00FD1F01">
        <w:rPr>
          <w:b/>
        </w:rPr>
        <w:t xml:space="preserve"> </w:t>
      </w:r>
      <w:r w:rsidRPr="008530D5">
        <w:rPr>
          <w:b/>
        </w:rPr>
        <w:t xml:space="preserve">47). </w:t>
      </w:r>
    </w:p>
    <w:p w:rsidR="00FD1F01" w:rsidRDefault="00FD1F01" w:rsidP="008530D5">
      <w:pPr>
        <w:spacing w:after="0" w:line="240" w:lineRule="auto"/>
        <w:jc w:val="both"/>
        <w:rPr>
          <w:b/>
        </w:rPr>
      </w:pPr>
    </w:p>
    <w:p w:rsidR="00FD1F01" w:rsidRDefault="008530D5" w:rsidP="008530D5">
      <w:pPr>
        <w:spacing w:after="0" w:line="240" w:lineRule="auto"/>
        <w:jc w:val="both"/>
        <w:rPr>
          <w:b/>
        </w:rPr>
      </w:pPr>
      <w:r w:rsidRPr="008530D5">
        <w:rPr>
          <w:b/>
        </w:rPr>
        <w:t xml:space="preserve">C'est encore au Père Martelet que nous emprunterons la conclusion de ce paragraphe : </w:t>
      </w:r>
    </w:p>
    <w:p w:rsidR="009D02CD" w:rsidRDefault="009D02CD" w:rsidP="008530D5">
      <w:pPr>
        <w:spacing w:after="0" w:line="240" w:lineRule="auto"/>
        <w:jc w:val="both"/>
        <w:rPr>
          <w:b/>
        </w:rPr>
      </w:pPr>
    </w:p>
    <w:p w:rsidR="00FD1F01" w:rsidRDefault="00FD1F01" w:rsidP="008530D5">
      <w:pPr>
        <w:spacing w:after="0" w:line="240" w:lineRule="auto"/>
        <w:jc w:val="both"/>
        <w:rPr>
          <w:b/>
          <w:i/>
        </w:rPr>
      </w:pPr>
      <w:r>
        <w:rPr>
          <w:b/>
        </w:rPr>
        <w:tab/>
      </w:r>
      <w:r>
        <w:rPr>
          <w:b/>
          <w:i/>
        </w:rPr>
        <w:t>La mort est humainement parlant une irrémédiable détresse…</w:t>
      </w:r>
    </w:p>
    <w:p w:rsidR="00FD1F01" w:rsidRDefault="00FD1F01" w:rsidP="008530D5">
      <w:pPr>
        <w:spacing w:after="0" w:line="240" w:lineRule="auto"/>
        <w:jc w:val="both"/>
        <w:rPr>
          <w:b/>
          <w:i/>
        </w:rPr>
      </w:pPr>
      <w:r>
        <w:rPr>
          <w:b/>
          <w:i/>
        </w:rPr>
        <w:tab/>
        <w:t>(Elle) supprime impitoyablement la seule forme d’existence que nous nous connaissions.</w:t>
      </w:r>
    </w:p>
    <w:p w:rsidR="00FD1F01" w:rsidRPr="00FD1F01" w:rsidRDefault="00FD1F01" w:rsidP="008530D5">
      <w:pPr>
        <w:spacing w:after="0" w:line="240" w:lineRule="auto"/>
        <w:jc w:val="both"/>
        <w:rPr>
          <w:b/>
          <w:i/>
        </w:rPr>
      </w:pPr>
      <w:r>
        <w:rPr>
          <w:b/>
          <w:i/>
        </w:rPr>
        <w:tab/>
        <w:t xml:space="preserve">Elle anéantit donc le rapport historique que nous avons avec le monde et qui nous apparaît </w:t>
      </w:r>
      <w:r>
        <w:rPr>
          <w:b/>
          <w:i/>
        </w:rPr>
        <w:tab/>
        <w:t xml:space="preserve">comme la condition vitale de notre éclosion de sujet par rapport à nous-mêmes, aux autres, </w:t>
      </w:r>
      <w:r>
        <w:rPr>
          <w:b/>
          <w:i/>
        </w:rPr>
        <w:tab/>
        <w:t>à l’univers, au « réel » et à Dieu. Humainement parlant, que peut-il arriver de plu</w:t>
      </w:r>
      <w:r w:rsidR="000428D1">
        <w:rPr>
          <w:b/>
          <w:i/>
        </w:rPr>
        <w:t>s</w:t>
      </w:r>
      <w:r>
        <w:rPr>
          <w:b/>
          <w:i/>
        </w:rPr>
        <w:t xml:space="preserve"> grave ? </w:t>
      </w:r>
      <w:r>
        <w:rPr>
          <w:b/>
          <w:i/>
        </w:rPr>
        <w:tab/>
        <w:t xml:space="preserve">Notre diagnostic final est donc des plus simples : la mort n’est pas pour l’homme un drame </w:t>
      </w:r>
      <w:r>
        <w:rPr>
          <w:b/>
          <w:i/>
        </w:rPr>
        <w:tab/>
        <w:t xml:space="preserve">qui fait nombre avec les autres drames ; c’est le drame intégral, le drame sans retour, le </w:t>
      </w:r>
      <w:r>
        <w:rPr>
          <w:b/>
          <w:i/>
        </w:rPr>
        <w:tab/>
        <w:t xml:space="preserve">drame qu’on peut dire à bon droit absolu, celui qui détruit l’existence historique de </w:t>
      </w:r>
      <w:r>
        <w:rPr>
          <w:b/>
          <w:i/>
        </w:rPr>
        <w:tab/>
        <w:t>l’homme à sa racine même.</w:t>
      </w:r>
    </w:p>
    <w:p w:rsidR="00FD1F01" w:rsidRPr="008530D5" w:rsidRDefault="00FD1F01" w:rsidP="008530D5">
      <w:pPr>
        <w:spacing w:after="0" w:line="240" w:lineRule="auto"/>
        <w:jc w:val="both"/>
        <w:rPr>
          <w:b/>
        </w:rPr>
      </w:pPr>
    </w:p>
    <w:p w:rsidR="00FD1F01" w:rsidRPr="00FD1F01" w:rsidRDefault="00644772" w:rsidP="00FD1F01">
      <w:pPr>
        <w:pStyle w:val="Paragraphedeliste"/>
        <w:numPr>
          <w:ilvl w:val="1"/>
          <w:numId w:val="1"/>
        </w:numPr>
        <w:spacing w:after="0" w:line="240" w:lineRule="auto"/>
        <w:jc w:val="both"/>
        <w:rPr>
          <w:b/>
        </w:rPr>
      </w:pPr>
      <w:r>
        <w:rPr>
          <w:b/>
        </w:rPr>
        <w:t>La bonne nouvelle p</w:t>
      </w:r>
      <w:r w:rsidR="008530D5" w:rsidRPr="00FD1F01">
        <w:rPr>
          <w:b/>
        </w:rPr>
        <w:t xml:space="preserve">our tous de la résurrection </w:t>
      </w:r>
    </w:p>
    <w:p w:rsidR="00FD1F01" w:rsidRPr="00FD1F01" w:rsidRDefault="00FD1F01" w:rsidP="00FD1F01">
      <w:pPr>
        <w:spacing w:after="0" w:line="240" w:lineRule="auto"/>
        <w:jc w:val="both"/>
        <w:rPr>
          <w:b/>
        </w:rPr>
      </w:pPr>
    </w:p>
    <w:p w:rsidR="00644772" w:rsidRPr="00644772" w:rsidRDefault="008530D5" w:rsidP="008530D5">
      <w:pPr>
        <w:spacing w:after="0" w:line="240" w:lineRule="auto"/>
        <w:jc w:val="both"/>
        <w:rPr>
          <w:b/>
          <w:i/>
        </w:rPr>
      </w:pPr>
      <w:r w:rsidRPr="008530D5">
        <w:rPr>
          <w:b/>
        </w:rPr>
        <w:t>C'est précisément lor</w:t>
      </w:r>
      <w:r w:rsidR="00FD1F01">
        <w:rPr>
          <w:b/>
        </w:rPr>
        <w:t>sque, refusant les espoirs illu</w:t>
      </w:r>
      <w:r w:rsidRPr="008530D5">
        <w:rPr>
          <w:b/>
        </w:rPr>
        <w:t>soires nés du désir de l'homme de se survivre, on a regardé ainsi la mort en face, dans sa virule</w:t>
      </w:r>
      <w:r w:rsidR="00FD1F01">
        <w:rPr>
          <w:b/>
        </w:rPr>
        <w:t>nce, sans tricher avec la condi</w:t>
      </w:r>
      <w:r w:rsidRPr="008530D5">
        <w:rPr>
          <w:b/>
        </w:rPr>
        <w:t>tion humaine telle qu'elle est par nature, qu'on mesure à quel point la promesse d'une résurrec</w:t>
      </w:r>
      <w:r w:rsidR="00FD1F01">
        <w:rPr>
          <w:b/>
        </w:rPr>
        <w:t>tion, c'est-à-dire d'une vie au</w:t>
      </w:r>
      <w:r w:rsidRPr="008530D5">
        <w:rPr>
          <w:b/>
        </w:rPr>
        <w:t>tre</w:t>
      </w:r>
      <w:r w:rsidR="00FD1F01">
        <w:rPr>
          <w:rFonts w:ascii="Arial" w:hAnsi="Arial" w:cs="Arial"/>
          <w:b/>
        </w:rPr>
        <w:t xml:space="preserve">, </w:t>
      </w:r>
      <w:r w:rsidRPr="008530D5">
        <w:rPr>
          <w:b/>
        </w:rPr>
        <w:t>pleinement humaine, par-del</w:t>
      </w:r>
      <w:r w:rsidRPr="008530D5">
        <w:rPr>
          <w:rFonts w:ascii="Calibri" w:hAnsi="Calibri" w:cs="Calibri"/>
          <w:b/>
        </w:rPr>
        <w:t>à</w:t>
      </w:r>
      <w:r w:rsidRPr="008530D5">
        <w:rPr>
          <w:b/>
        </w:rPr>
        <w:t xml:space="preserve"> la mort, est un </w:t>
      </w:r>
      <w:r w:rsidRPr="008530D5">
        <w:rPr>
          <w:rFonts w:ascii="Calibri" w:hAnsi="Calibri" w:cs="Calibri"/>
          <w:b/>
        </w:rPr>
        <w:t>é</w:t>
      </w:r>
      <w:r w:rsidRPr="008530D5">
        <w:rPr>
          <w:b/>
        </w:rPr>
        <w:t>vangile, une bonne nouvelle. Celui qui a ressuscit</w:t>
      </w:r>
      <w:r w:rsidRPr="008530D5">
        <w:rPr>
          <w:rFonts w:ascii="Calibri" w:hAnsi="Calibri" w:cs="Calibri"/>
          <w:b/>
        </w:rPr>
        <w:t>é</w:t>
      </w:r>
      <w:r w:rsidRPr="008530D5">
        <w:rPr>
          <w:b/>
        </w:rPr>
        <w:t xml:space="preserve"> J</w:t>
      </w:r>
      <w:r w:rsidRPr="008530D5">
        <w:rPr>
          <w:rFonts w:ascii="Calibri" w:hAnsi="Calibri" w:cs="Calibri"/>
          <w:b/>
        </w:rPr>
        <w:t>é</w:t>
      </w:r>
      <w:r w:rsidRPr="008530D5">
        <w:rPr>
          <w:b/>
        </w:rPr>
        <w:t>sus de Nazareth, nous ressuscitera aussi. Celui qui a ratifié l'existence historique de</w:t>
      </w:r>
      <w:r w:rsidR="00FD1F01">
        <w:rPr>
          <w:b/>
        </w:rPr>
        <w:t xml:space="preserve"> Jésus en faisant en sorte que </w:t>
      </w:r>
      <w:r w:rsidR="00FD1F01" w:rsidRPr="00FD1F01">
        <w:rPr>
          <w:b/>
          <w:i/>
        </w:rPr>
        <w:t>la mort ne le retienne pas en son pouvoir</w:t>
      </w:r>
      <w:r w:rsidR="00644772">
        <w:rPr>
          <w:b/>
          <w:i/>
        </w:rPr>
        <w:t xml:space="preserve"> </w:t>
      </w:r>
      <w:r w:rsidR="00644772">
        <w:rPr>
          <w:b/>
        </w:rPr>
        <w:t xml:space="preserve">(cf. </w:t>
      </w:r>
      <w:proofErr w:type="spellStart"/>
      <w:r w:rsidR="00644772">
        <w:rPr>
          <w:b/>
        </w:rPr>
        <w:t>Ac</w:t>
      </w:r>
      <w:proofErr w:type="spellEnd"/>
      <w:r w:rsidR="000428D1">
        <w:rPr>
          <w:b/>
        </w:rPr>
        <w:t xml:space="preserve"> </w:t>
      </w:r>
      <w:r w:rsidR="00644772" w:rsidRPr="00644772">
        <w:rPr>
          <w:b/>
        </w:rPr>
        <w:t>2,</w:t>
      </w:r>
      <w:r w:rsidR="00644772">
        <w:rPr>
          <w:b/>
        </w:rPr>
        <w:t xml:space="preserve"> 24) et qu'il soit à jamais v</w:t>
      </w:r>
      <w:r w:rsidR="00644772" w:rsidRPr="00644772">
        <w:rPr>
          <w:b/>
        </w:rPr>
        <w:t>ivant, - révélant ainsi qu'en vérité l'amour est plus fort que la mort -, fait aussi de notre mort, non un point final, mais le seu</w:t>
      </w:r>
      <w:r w:rsidR="00644772">
        <w:rPr>
          <w:b/>
        </w:rPr>
        <w:t>il d'une métamorphose pour une v</w:t>
      </w:r>
      <w:r w:rsidR="00644772" w:rsidRPr="00644772">
        <w:rPr>
          <w:b/>
        </w:rPr>
        <w:t>ie sans fin. Le principe vital de cette métamorphose, c'est l'Esprit Saint, le souffle même de Dieu venant relayer en quelque sorte notre souffle purement humain et donc mortel, mais de telle sorte que cet Esprit devient vraiment nôtre, c'est-à-dire notre s</w:t>
      </w:r>
      <w:r w:rsidR="00644772">
        <w:rPr>
          <w:b/>
        </w:rPr>
        <w:t xml:space="preserve">ouffle le plus personnel (cf. </w:t>
      </w:r>
      <w:proofErr w:type="spellStart"/>
      <w:r w:rsidR="00644772">
        <w:rPr>
          <w:b/>
        </w:rPr>
        <w:t>Rm</w:t>
      </w:r>
      <w:proofErr w:type="spellEnd"/>
      <w:r w:rsidR="00644772" w:rsidRPr="00644772">
        <w:rPr>
          <w:b/>
        </w:rPr>
        <w:t xml:space="preserve"> 8,</w:t>
      </w:r>
      <w:r w:rsidR="00644772">
        <w:rPr>
          <w:b/>
        </w:rPr>
        <w:t xml:space="preserve"> </w:t>
      </w:r>
      <w:r w:rsidR="00644772" w:rsidRPr="00644772">
        <w:rPr>
          <w:b/>
        </w:rPr>
        <w:t xml:space="preserve">11). </w:t>
      </w:r>
    </w:p>
    <w:p w:rsidR="00644772" w:rsidRDefault="00644772" w:rsidP="008530D5">
      <w:pPr>
        <w:spacing w:after="0" w:line="240" w:lineRule="auto"/>
        <w:jc w:val="both"/>
        <w:rPr>
          <w:b/>
        </w:rPr>
      </w:pPr>
    </w:p>
    <w:p w:rsidR="00644772" w:rsidRDefault="00644772" w:rsidP="008530D5">
      <w:pPr>
        <w:spacing w:after="0" w:line="240" w:lineRule="auto"/>
        <w:jc w:val="both"/>
        <w:rPr>
          <w:b/>
        </w:rPr>
      </w:pPr>
      <w:r w:rsidRPr="00644772">
        <w:rPr>
          <w:b/>
        </w:rPr>
        <w:lastRenderedPageBreak/>
        <w:t xml:space="preserve">C'est ce que Paul veut </w:t>
      </w:r>
      <w:r>
        <w:rPr>
          <w:b/>
        </w:rPr>
        <w:t>indiquer, lorsque, dans le célèbre chapitre 15 de la 1</w:t>
      </w:r>
      <w:r>
        <w:rPr>
          <w:b/>
          <w:vertAlign w:val="superscript"/>
        </w:rPr>
        <w:t xml:space="preserve">ère </w:t>
      </w:r>
      <w:r>
        <w:rPr>
          <w:b/>
        </w:rPr>
        <w:t>lettre</w:t>
      </w:r>
      <w:r w:rsidRPr="00644772">
        <w:rPr>
          <w:b/>
        </w:rPr>
        <w:t xml:space="preserve"> aux Corinthiens, il écrit : </w:t>
      </w:r>
      <w:r w:rsidRPr="00644772">
        <w:rPr>
          <w:b/>
          <w:i/>
        </w:rPr>
        <w:t>Semé corps animal</w:t>
      </w:r>
      <w:r>
        <w:rPr>
          <w:b/>
        </w:rPr>
        <w:t xml:space="preserve"> (ou « psychique », c'est-à-dire « animé »</w:t>
      </w:r>
      <w:r w:rsidRPr="00644772">
        <w:rPr>
          <w:b/>
        </w:rPr>
        <w:t xml:space="preserve"> </w:t>
      </w:r>
      <w:r>
        <w:rPr>
          <w:b/>
        </w:rPr>
        <w:t xml:space="preserve">par le seul souffle humain), </w:t>
      </w:r>
      <w:r w:rsidRPr="00644772">
        <w:rPr>
          <w:b/>
          <w:i/>
        </w:rPr>
        <w:t>il</w:t>
      </w:r>
      <w:r>
        <w:rPr>
          <w:b/>
        </w:rPr>
        <w:t xml:space="preserve"> </w:t>
      </w:r>
      <w:r w:rsidRPr="00644772">
        <w:rPr>
          <w:b/>
        </w:rPr>
        <w:t xml:space="preserve">(le corps, c'est-à-dire l'être humain personnel) </w:t>
      </w:r>
      <w:r w:rsidRPr="00644772">
        <w:rPr>
          <w:b/>
          <w:i/>
        </w:rPr>
        <w:t>ressuscite corps</w:t>
      </w:r>
      <w:r>
        <w:rPr>
          <w:b/>
        </w:rPr>
        <w:t xml:space="preserve"> spirituel (c'est-à-dire corps « animé »</w:t>
      </w:r>
      <w:r w:rsidRPr="00644772">
        <w:rPr>
          <w:b/>
        </w:rPr>
        <w:t xml:space="preserve"> </w:t>
      </w:r>
      <w:r>
        <w:rPr>
          <w:b/>
        </w:rPr>
        <w:t>par l'Esprit de Dieu)... (1 Co</w:t>
      </w:r>
      <w:r w:rsidRPr="00644772">
        <w:rPr>
          <w:b/>
        </w:rPr>
        <w:t xml:space="preserve"> 15,</w:t>
      </w:r>
      <w:r>
        <w:rPr>
          <w:b/>
        </w:rPr>
        <w:t xml:space="preserve"> </w:t>
      </w:r>
      <w:r w:rsidRPr="00644772">
        <w:rPr>
          <w:b/>
        </w:rPr>
        <w:t xml:space="preserve">44). </w:t>
      </w:r>
    </w:p>
    <w:p w:rsidR="00644772" w:rsidRDefault="00644772" w:rsidP="008530D5">
      <w:pPr>
        <w:spacing w:after="0" w:line="240" w:lineRule="auto"/>
        <w:jc w:val="both"/>
        <w:rPr>
          <w:b/>
        </w:rPr>
      </w:pPr>
    </w:p>
    <w:p w:rsidR="00644772" w:rsidRDefault="00644772" w:rsidP="008530D5">
      <w:pPr>
        <w:spacing w:after="0" w:line="240" w:lineRule="auto"/>
        <w:jc w:val="both"/>
        <w:rPr>
          <w:b/>
        </w:rPr>
      </w:pPr>
      <w:r w:rsidRPr="00644772">
        <w:rPr>
          <w:b/>
        </w:rPr>
        <w:t>Mais nul ne peut se donner à soi-même ce souffle de Dieu qui fait traverser la mort jusqu'à l'autre rive de la vie. Cet Esprit est un don, et ce don requiert l'initiative divine. Nous ne sommes pas immortels par nature, nous sommes promis à la résurrection, parce que telle est</w:t>
      </w:r>
      <w:r>
        <w:rPr>
          <w:b/>
        </w:rPr>
        <w:t xml:space="preserve"> l'initiative libératrice du Pè</w:t>
      </w:r>
      <w:r w:rsidRPr="00644772">
        <w:rPr>
          <w:b/>
        </w:rPr>
        <w:t xml:space="preserve">re, manifestée de manière décisive dans la résurrection de Jésus en qui cette promesse de transfiguration pour la vie se réalise effectivement (les apôtres en ont, les premiers, </w:t>
      </w:r>
      <w:r>
        <w:rPr>
          <w:b/>
        </w:rPr>
        <w:t>fait l'expérien</w:t>
      </w:r>
      <w:r w:rsidRPr="00644772">
        <w:rPr>
          <w:b/>
        </w:rPr>
        <w:t>ce) et se révèle comme étant le destin étonnant de tout homme. Cette promesse, déjà effectuée et qui, cependant, demeure pour nous une promesse, c'est-à-dire l'objet d'une espérance, est au centre du message chrétien. Ce qu</w:t>
      </w:r>
      <w:r>
        <w:rPr>
          <w:b/>
        </w:rPr>
        <w:t>e nous avons dit de la résurrec</w:t>
      </w:r>
      <w:r w:rsidRPr="00644772">
        <w:rPr>
          <w:b/>
        </w:rPr>
        <w:t>tion de Jésus le montre (cf. Cahier 7). Cet événement réel fonde la promesse pour chaque homme, dans et par-delà la mort, d'un avenir non rêvé mais lui aussi événementiel, lui aussi</w:t>
      </w:r>
      <w:r>
        <w:rPr>
          <w:b/>
        </w:rPr>
        <w:t xml:space="preserve"> réel.</w:t>
      </w:r>
    </w:p>
    <w:p w:rsidR="00644772" w:rsidRDefault="00644772" w:rsidP="008530D5">
      <w:pPr>
        <w:spacing w:after="0" w:line="240" w:lineRule="auto"/>
        <w:jc w:val="both"/>
        <w:rPr>
          <w:b/>
        </w:rPr>
      </w:pPr>
    </w:p>
    <w:p w:rsidR="00644772" w:rsidRDefault="00644772" w:rsidP="008530D5">
      <w:pPr>
        <w:spacing w:after="0" w:line="240" w:lineRule="auto"/>
        <w:jc w:val="both"/>
        <w:rPr>
          <w:b/>
        </w:rPr>
      </w:pPr>
      <w:r w:rsidRPr="00644772">
        <w:rPr>
          <w:b/>
        </w:rPr>
        <w:t xml:space="preserve">Nul n'est exclu de cette promesse de résurrection. </w:t>
      </w:r>
      <w:r w:rsidRPr="00644772">
        <w:rPr>
          <w:b/>
          <w:i/>
        </w:rPr>
        <w:t>Dieu en a donné une garantie à tous en</w:t>
      </w:r>
      <w:r w:rsidRPr="00644772">
        <w:rPr>
          <w:b/>
        </w:rPr>
        <w:t xml:space="preserve"> </w:t>
      </w:r>
      <w:r w:rsidRPr="00644772">
        <w:rPr>
          <w:b/>
          <w:i/>
        </w:rPr>
        <w:t>ressuscitant Jésus d’entre les morts</w:t>
      </w:r>
      <w:r>
        <w:rPr>
          <w:b/>
        </w:rPr>
        <w:t xml:space="preserve"> (</w:t>
      </w:r>
      <w:proofErr w:type="spellStart"/>
      <w:r>
        <w:rPr>
          <w:b/>
        </w:rPr>
        <w:t>Ac</w:t>
      </w:r>
      <w:proofErr w:type="spellEnd"/>
      <w:r w:rsidRPr="00644772">
        <w:rPr>
          <w:b/>
        </w:rPr>
        <w:t xml:space="preserve"> 17,</w:t>
      </w:r>
      <w:r>
        <w:rPr>
          <w:b/>
        </w:rPr>
        <w:t xml:space="preserve"> </w:t>
      </w:r>
      <w:r w:rsidRPr="00644772">
        <w:rPr>
          <w:b/>
        </w:rPr>
        <w:t>31). C'est ce qui, pour le théologien, paraît impliqué, - bien que Paul ne considère pour sa part que la rés</w:t>
      </w:r>
      <w:r>
        <w:rPr>
          <w:b/>
        </w:rPr>
        <w:t>urrection des j</w:t>
      </w:r>
      <w:r w:rsidRPr="00644772">
        <w:rPr>
          <w:b/>
        </w:rPr>
        <w:t>ustes -, dans le parallèle paulinien entre Adam, symbole universel de la condition humaine marquée structurellement par la mort, et le Christ, nouvel Adam, témoin universel de la condition humaine destinée, par-delà la mort, à un avenir de v</w:t>
      </w:r>
      <w:r>
        <w:rPr>
          <w:b/>
        </w:rPr>
        <w:t xml:space="preserve">ie ressuscitée. </w:t>
      </w:r>
      <w:r w:rsidR="000428D1">
        <w:rPr>
          <w:b/>
          <w:i/>
        </w:rPr>
        <w:t>Comme tous meur</w:t>
      </w:r>
      <w:r w:rsidRPr="00644772">
        <w:rPr>
          <w:b/>
          <w:i/>
        </w:rPr>
        <w:t>ent en Adam, en Christ tous recevront la vie</w:t>
      </w:r>
      <w:r>
        <w:rPr>
          <w:b/>
        </w:rPr>
        <w:t xml:space="preserve"> (1 Co</w:t>
      </w:r>
      <w:r w:rsidRPr="00644772">
        <w:rPr>
          <w:b/>
        </w:rPr>
        <w:t xml:space="preserve"> 15,</w:t>
      </w:r>
      <w:r>
        <w:rPr>
          <w:b/>
        </w:rPr>
        <w:t xml:space="preserve"> 22 ; cf. </w:t>
      </w:r>
      <w:proofErr w:type="spellStart"/>
      <w:r>
        <w:rPr>
          <w:b/>
        </w:rPr>
        <w:t>Rm</w:t>
      </w:r>
      <w:proofErr w:type="spellEnd"/>
      <w:r w:rsidRPr="00644772">
        <w:rPr>
          <w:b/>
        </w:rPr>
        <w:t xml:space="preserve"> 5, 12 et </w:t>
      </w:r>
      <w:proofErr w:type="spellStart"/>
      <w:r w:rsidRPr="00644772">
        <w:rPr>
          <w:b/>
        </w:rPr>
        <w:t>suiv</w:t>
      </w:r>
      <w:proofErr w:type="spellEnd"/>
      <w:r w:rsidRPr="00644772">
        <w:rPr>
          <w:b/>
        </w:rPr>
        <w:t xml:space="preserve">.). </w:t>
      </w:r>
    </w:p>
    <w:p w:rsidR="00644772" w:rsidRDefault="00644772" w:rsidP="008530D5">
      <w:pPr>
        <w:spacing w:after="0" w:line="240" w:lineRule="auto"/>
        <w:jc w:val="both"/>
        <w:rPr>
          <w:b/>
        </w:rPr>
      </w:pPr>
    </w:p>
    <w:p w:rsidR="0097367D" w:rsidRDefault="00644772" w:rsidP="0097367D">
      <w:pPr>
        <w:spacing w:after="0" w:line="240" w:lineRule="auto"/>
        <w:jc w:val="both"/>
        <w:rPr>
          <w:b/>
        </w:rPr>
      </w:pPr>
      <w:r w:rsidRPr="00644772">
        <w:rPr>
          <w:b/>
        </w:rPr>
        <w:t>Deux remarques ici s'im</w:t>
      </w:r>
      <w:r>
        <w:rPr>
          <w:b/>
        </w:rPr>
        <w:t>posent. Tout d'abord, cette uni</w:t>
      </w:r>
      <w:r w:rsidRPr="00644772">
        <w:rPr>
          <w:b/>
        </w:rPr>
        <w:t>versalité de la résurrection a certainement posé question à la période apostolique. Deux tendances en effet se partageaient le judaïsme à ce sujet : selon l'un</w:t>
      </w:r>
      <w:r>
        <w:rPr>
          <w:b/>
        </w:rPr>
        <w:t>e, la résurrection serait réser</w:t>
      </w:r>
      <w:r w:rsidRPr="00644772">
        <w:rPr>
          <w:b/>
        </w:rPr>
        <w:t>vée aux seuls justes ; selon l'au</w:t>
      </w:r>
      <w:r>
        <w:rPr>
          <w:b/>
        </w:rPr>
        <w:t>tre, tous les hommes ressuscite</w:t>
      </w:r>
      <w:r w:rsidRPr="00644772">
        <w:rPr>
          <w:b/>
        </w:rPr>
        <w:t>raient, mais pour un jugement q</w:t>
      </w:r>
      <w:r>
        <w:rPr>
          <w:b/>
        </w:rPr>
        <w:t>ui les placerait dans une situa</w:t>
      </w:r>
      <w:r w:rsidRPr="00644772">
        <w:rPr>
          <w:b/>
        </w:rPr>
        <w:t>tion différent</w:t>
      </w:r>
      <w:r w:rsidR="00F97D68">
        <w:rPr>
          <w:b/>
        </w:rPr>
        <w:t xml:space="preserve">e, </w:t>
      </w:r>
      <w:r w:rsidRPr="00F97D68">
        <w:rPr>
          <w:b/>
          <w:i/>
        </w:rPr>
        <w:t>les uns</w:t>
      </w:r>
      <w:r>
        <w:rPr>
          <w:b/>
        </w:rPr>
        <w:t xml:space="preserve"> </w:t>
      </w:r>
      <w:r w:rsidRPr="00F97D68">
        <w:rPr>
          <w:b/>
          <w:i/>
        </w:rPr>
        <w:t>s’en</w:t>
      </w:r>
      <w:r>
        <w:rPr>
          <w:b/>
        </w:rPr>
        <w:t xml:space="preserve"> </w:t>
      </w:r>
      <w:r w:rsidRPr="00F97D68">
        <w:rPr>
          <w:b/>
          <w:i/>
        </w:rPr>
        <w:t>allant</w:t>
      </w:r>
      <w:r w:rsidR="00F97D68" w:rsidRPr="00F97D68">
        <w:rPr>
          <w:b/>
          <w:i/>
        </w:rPr>
        <w:t xml:space="preserve"> au châtiment éternel et les autres à la vie éternelle</w:t>
      </w:r>
      <w:r w:rsidR="00F97D68">
        <w:rPr>
          <w:b/>
        </w:rPr>
        <w:t xml:space="preserve"> (cf. Mt</w:t>
      </w:r>
      <w:r w:rsidRPr="00644772">
        <w:rPr>
          <w:b/>
        </w:rPr>
        <w:t xml:space="preserve"> 25,</w:t>
      </w:r>
      <w:r w:rsidR="00F97D68">
        <w:rPr>
          <w:b/>
        </w:rPr>
        <w:t xml:space="preserve"> 46)</w:t>
      </w:r>
      <w:r w:rsidRPr="00644772">
        <w:rPr>
          <w:b/>
        </w:rPr>
        <w:t>. La terminologie du Nouveau Testament est elle-même tributaire de cette hésitation. Certains textes de Luc par exemple semblent refléter la première tendance (14,14 ; 20,35)</w:t>
      </w:r>
      <w:r w:rsidR="00F97D68">
        <w:rPr>
          <w:rFonts w:ascii="Arial" w:hAnsi="Arial" w:cs="Arial"/>
          <w:b/>
        </w:rPr>
        <w:t xml:space="preserve">, </w:t>
      </w:r>
      <w:r w:rsidRPr="00644772">
        <w:rPr>
          <w:b/>
        </w:rPr>
        <w:t>mais le m</w:t>
      </w:r>
      <w:r w:rsidRPr="00644772">
        <w:rPr>
          <w:rFonts w:ascii="Calibri" w:hAnsi="Calibri" w:cs="Calibri"/>
          <w:b/>
        </w:rPr>
        <w:t>ê</w:t>
      </w:r>
      <w:r w:rsidRPr="00644772">
        <w:rPr>
          <w:b/>
        </w:rPr>
        <w:t xml:space="preserve">me Luc, rapportant une plaidoirie de Paul, </w:t>
      </w:r>
      <w:r w:rsidRPr="00644772">
        <w:rPr>
          <w:rFonts w:ascii="Calibri" w:hAnsi="Calibri" w:cs="Calibri"/>
          <w:b/>
        </w:rPr>
        <w:t>é</w:t>
      </w:r>
      <w:r w:rsidRPr="00644772">
        <w:rPr>
          <w:b/>
        </w:rPr>
        <w:t>crit dans les Actes (24,</w:t>
      </w:r>
      <w:r w:rsidR="00F97D68">
        <w:rPr>
          <w:b/>
        </w:rPr>
        <w:t xml:space="preserve"> 15) : </w:t>
      </w:r>
      <w:r w:rsidR="00F97D68" w:rsidRPr="00F97D68">
        <w:rPr>
          <w:b/>
          <w:i/>
        </w:rPr>
        <w:t>J'ai cette espérance en Dieu ... qu'il y aura une</w:t>
      </w:r>
      <w:r w:rsidRPr="00F97D68">
        <w:rPr>
          <w:b/>
          <w:i/>
        </w:rPr>
        <w:t xml:space="preserve"> </w:t>
      </w:r>
      <w:r w:rsidR="00F97D68">
        <w:rPr>
          <w:b/>
          <w:i/>
        </w:rPr>
        <w:t xml:space="preserve">résurrection </w:t>
      </w:r>
      <w:r w:rsidR="00F97D68" w:rsidRPr="00F97D68">
        <w:rPr>
          <w:b/>
          <w:i/>
        </w:rPr>
        <w:t>des</w:t>
      </w:r>
      <w:r w:rsidR="00F97D68">
        <w:rPr>
          <w:b/>
        </w:rPr>
        <w:t xml:space="preserve"> </w:t>
      </w:r>
      <w:r w:rsidR="00F97D68" w:rsidRPr="00F97D68">
        <w:rPr>
          <w:b/>
          <w:i/>
        </w:rPr>
        <w:t>justes et des injustes</w:t>
      </w:r>
      <w:r w:rsidRPr="00644772">
        <w:rPr>
          <w:b/>
        </w:rPr>
        <w:t>. Il semble assur</w:t>
      </w:r>
      <w:r w:rsidRPr="00644772">
        <w:rPr>
          <w:rFonts w:ascii="Calibri" w:hAnsi="Calibri" w:cs="Calibri"/>
          <w:b/>
        </w:rPr>
        <w:t>é</w:t>
      </w:r>
      <w:r w:rsidRPr="00644772">
        <w:rPr>
          <w:b/>
        </w:rPr>
        <w:t xml:space="preserve"> que la dominante de la pens</w:t>
      </w:r>
      <w:r w:rsidRPr="00644772">
        <w:rPr>
          <w:rFonts w:ascii="Calibri" w:hAnsi="Calibri" w:cs="Calibri"/>
          <w:b/>
        </w:rPr>
        <w:t>é</w:t>
      </w:r>
      <w:r w:rsidRPr="00644772">
        <w:rPr>
          <w:b/>
        </w:rPr>
        <w:t>e apos</w:t>
      </w:r>
      <w:r w:rsidR="00F97D68">
        <w:rPr>
          <w:b/>
        </w:rPr>
        <w:t>tolique ait été finalement l'u</w:t>
      </w:r>
      <w:r w:rsidRPr="00644772">
        <w:rPr>
          <w:b/>
        </w:rPr>
        <w:t>niversalité de la résurrection. Mais il faut toujours prendre</w:t>
      </w:r>
      <w:r w:rsidR="0097367D">
        <w:rPr>
          <w:b/>
        </w:rPr>
        <w:t xml:space="preserve"> </w:t>
      </w:r>
      <w:r w:rsidR="0097367D" w:rsidRPr="0097367D">
        <w:rPr>
          <w:b/>
        </w:rPr>
        <w:t>garde que nos textes utili</w:t>
      </w:r>
      <w:r w:rsidR="000428D1">
        <w:rPr>
          <w:b/>
        </w:rPr>
        <w:t>sent ce terme de « résurrection »</w:t>
      </w:r>
      <w:r w:rsidR="0097367D" w:rsidRPr="0097367D">
        <w:rPr>
          <w:b/>
        </w:rPr>
        <w:t xml:space="preserve"> à deux  registres différents : soit pour désigner l'initiative divine de métamorphose ( = changement de forme) qui concerne tout homme, quel qu'il soit ; soit, en un sens qualitatif, pour indiquer l'entrée définitive dans la</w:t>
      </w:r>
      <w:r w:rsidR="000428D1">
        <w:rPr>
          <w:b/>
        </w:rPr>
        <w:t xml:space="preserve"> « vie éternelle »</w:t>
      </w:r>
      <w:r w:rsidR="0097367D">
        <w:rPr>
          <w:b/>
        </w:rPr>
        <w:t xml:space="preserve"> bienheureuse : le terme « résurrection »</w:t>
      </w:r>
      <w:r w:rsidR="0097367D" w:rsidRPr="0097367D">
        <w:rPr>
          <w:b/>
        </w:rPr>
        <w:t xml:space="preserve"> ne s'app</w:t>
      </w:r>
      <w:r w:rsidR="000428D1">
        <w:rPr>
          <w:b/>
        </w:rPr>
        <w:t>lique alors qu'à ceux qui sont « sauvés »</w:t>
      </w:r>
      <w:r w:rsidR="0097367D" w:rsidRPr="0097367D">
        <w:rPr>
          <w:b/>
        </w:rPr>
        <w:t xml:space="preserve"> (c'est le problème de l'enfer qui est ici posé : nous le retrouverons plus loin). Cette remarque est capitale : chaque fois q</w:t>
      </w:r>
      <w:r w:rsidR="0097367D">
        <w:rPr>
          <w:b/>
        </w:rPr>
        <w:t>ue nous li</w:t>
      </w:r>
      <w:r w:rsidR="0097367D" w:rsidRPr="0097367D">
        <w:rPr>
          <w:b/>
        </w:rPr>
        <w:t>sons les déclarations des auteurs du Nouveau Testament, il nous faut repérer en qu</w:t>
      </w:r>
      <w:r w:rsidR="000428D1">
        <w:rPr>
          <w:b/>
        </w:rPr>
        <w:t>el sens ils utilisent le terme « résurrection »</w:t>
      </w:r>
      <w:r w:rsidR="0097367D" w:rsidRPr="0097367D">
        <w:rPr>
          <w:b/>
        </w:rPr>
        <w:t>. D'autre part, le fait même qu'on rencontre dans nos sources une divergence quant à l'universalité de la résurrection</w:t>
      </w:r>
      <w:r w:rsidR="0097367D">
        <w:rPr>
          <w:b/>
        </w:rPr>
        <w:t xml:space="preserve"> ouvre la por</w:t>
      </w:r>
      <w:r w:rsidR="0097367D" w:rsidRPr="0097367D">
        <w:rPr>
          <w:b/>
        </w:rPr>
        <w:t>te, au niveau de l'exégèse, à des</w:t>
      </w:r>
      <w:r w:rsidR="0097367D">
        <w:rPr>
          <w:b/>
        </w:rPr>
        <w:t xml:space="preserve"> points de vue divers. Nous pri</w:t>
      </w:r>
      <w:r w:rsidR="0097367D" w:rsidRPr="0097367D">
        <w:rPr>
          <w:b/>
        </w:rPr>
        <w:t xml:space="preserve">vilégions ici, en théologien, le point de vue qui nous parait le plus cohérent avec l'ensemble du plan de Dieu tel que la foi de l'Eglise l'a reconnu. </w:t>
      </w:r>
    </w:p>
    <w:p w:rsidR="00F33616" w:rsidRDefault="00F33616" w:rsidP="0097367D">
      <w:pPr>
        <w:spacing w:after="0" w:line="240" w:lineRule="auto"/>
        <w:jc w:val="both"/>
        <w:rPr>
          <w:b/>
        </w:rPr>
      </w:pPr>
    </w:p>
    <w:p w:rsidR="0097367D" w:rsidRDefault="0097367D" w:rsidP="0097367D">
      <w:pPr>
        <w:spacing w:after="0" w:line="240" w:lineRule="auto"/>
        <w:jc w:val="both"/>
        <w:rPr>
          <w:b/>
        </w:rPr>
      </w:pPr>
      <w:r w:rsidRPr="0097367D">
        <w:rPr>
          <w:b/>
        </w:rPr>
        <w:t>Dans cette optique, la seconde remarque nous conduit à souligner comment l'universalité de la résurrection est inscrite dans la logique du dessein libérat</w:t>
      </w:r>
      <w:r>
        <w:rPr>
          <w:b/>
        </w:rPr>
        <w:t>eur de Dieu, qui est le Dieu vi</w:t>
      </w:r>
      <w:r w:rsidRPr="0097367D">
        <w:rPr>
          <w:b/>
        </w:rPr>
        <w:t xml:space="preserve">vant et dont il est dit dans l'Ancien Testament </w:t>
      </w:r>
      <w:r>
        <w:rPr>
          <w:b/>
          <w:i/>
        </w:rPr>
        <w:t>qu’il n’a pas fait la mort</w:t>
      </w:r>
      <w:r>
        <w:rPr>
          <w:b/>
        </w:rPr>
        <w:t xml:space="preserve"> </w:t>
      </w:r>
      <w:r w:rsidRPr="0097367D">
        <w:rPr>
          <w:b/>
          <w:i/>
        </w:rPr>
        <w:t>et ne prend pas</w:t>
      </w:r>
      <w:r>
        <w:rPr>
          <w:b/>
        </w:rPr>
        <w:t xml:space="preserve"> </w:t>
      </w:r>
      <w:r w:rsidRPr="0097367D">
        <w:rPr>
          <w:b/>
          <w:i/>
        </w:rPr>
        <w:t>plaisir à la perte des</w:t>
      </w:r>
      <w:r>
        <w:rPr>
          <w:b/>
        </w:rPr>
        <w:t xml:space="preserve"> </w:t>
      </w:r>
      <w:r w:rsidRPr="0097367D">
        <w:rPr>
          <w:b/>
          <w:i/>
        </w:rPr>
        <w:t>vivants</w:t>
      </w:r>
      <w:r>
        <w:rPr>
          <w:b/>
        </w:rPr>
        <w:t xml:space="preserve"> </w:t>
      </w:r>
      <w:r w:rsidRPr="0097367D">
        <w:rPr>
          <w:b/>
          <w:i/>
        </w:rPr>
        <w:t>car il a tout créé pour l’être…</w:t>
      </w:r>
      <w:r>
        <w:rPr>
          <w:b/>
        </w:rPr>
        <w:t>,</w:t>
      </w:r>
      <w:r w:rsidR="00F33616">
        <w:rPr>
          <w:b/>
        </w:rPr>
        <w:t xml:space="preserve"> </w:t>
      </w:r>
      <w:r>
        <w:rPr>
          <w:b/>
          <w:i/>
        </w:rPr>
        <w:t xml:space="preserve">l’homme pour l’incorruptibilité </w:t>
      </w:r>
      <w:r>
        <w:rPr>
          <w:b/>
        </w:rPr>
        <w:t>(</w:t>
      </w:r>
      <w:proofErr w:type="spellStart"/>
      <w:r>
        <w:rPr>
          <w:b/>
        </w:rPr>
        <w:t>Sg</w:t>
      </w:r>
      <w:proofErr w:type="spellEnd"/>
      <w:r w:rsidRPr="0097367D">
        <w:rPr>
          <w:b/>
        </w:rPr>
        <w:t xml:space="preserve"> 1,</w:t>
      </w:r>
      <w:r>
        <w:rPr>
          <w:b/>
        </w:rPr>
        <w:t xml:space="preserve"> </w:t>
      </w:r>
      <w:r w:rsidRPr="0097367D">
        <w:rPr>
          <w:b/>
        </w:rPr>
        <w:t>13-14 ; 2,</w:t>
      </w:r>
      <w:r>
        <w:rPr>
          <w:b/>
        </w:rPr>
        <w:t xml:space="preserve"> </w:t>
      </w:r>
      <w:r w:rsidRPr="0097367D">
        <w:rPr>
          <w:b/>
        </w:rPr>
        <w:t>23 ; cf. 11,</w:t>
      </w:r>
      <w:r>
        <w:rPr>
          <w:b/>
        </w:rPr>
        <w:t xml:space="preserve"> 24 ; </w:t>
      </w:r>
      <w:proofErr w:type="spellStart"/>
      <w:r>
        <w:rPr>
          <w:b/>
        </w:rPr>
        <w:t>Ez</w:t>
      </w:r>
      <w:proofErr w:type="spellEnd"/>
      <w:r w:rsidRPr="0097367D">
        <w:rPr>
          <w:b/>
        </w:rPr>
        <w:t xml:space="preserve"> 18,</w:t>
      </w:r>
      <w:r>
        <w:rPr>
          <w:b/>
        </w:rPr>
        <w:t xml:space="preserve"> </w:t>
      </w:r>
      <w:r w:rsidRPr="0097367D">
        <w:rPr>
          <w:b/>
        </w:rPr>
        <w:t>32). Ce qui rappelle une formule de Jésus lors d'une discussion avec les saddu</w:t>
      </w:r>
      <w:r>
        <w:rPr>
          <w:b/>
        </w:rPr>
        <w:t>céens, négateurs de la résurrec</w:t>
      </w:r>
      <w:r w:rsidRPr="0097367D">
        <w:rPr>
          <w:b/>
        </w:rPr>
        <w:t xml:space="preserve">tion : parce que </w:t>
      </w:r>
      <w:r>
        <w:rPr>
          <w:b/>
        </w:rPr>
        <w:t xml:space="preserve">Dieu est </w:t>
      </w:r>
      <w:r w:rsidRPr="0097367D">
        <w:rPr>
          <w:b/>
          <w:i/>
        </w:rPr>
        <w:t>Le Dieu d'Abra</w:t>
      </w:r>
      <w:r>
        <w:rPr>
          <w:b/>
          <w:i/>
        </w:rPr>
        <w:t>ham, d'</w:t>
      </w:r>
      <w:r w:rsidRPr="0097367D">
        <w:rPr>
          <w:b/>
          <w:i/>
        </w:rPr>
        <w:t>Isaac et de Jacob</w:t>
      </w:r>
      <w:r>
        <w:rPr>
          <w:b/>
        </w:rPr>
        <w:t xml:space="preserve">, </w:t>
      </w:r>
      <w:r w:rsidRPr="0097367D">
        <w:rPr>
          <w:b/>
          <w:i/>
        </w:rPr>
        <w:t>Il n'est</w:t>
      </w:r>
      <w:r>
        <w:rPr>
          <w:b/>
        </w:rPr>
        <w:t xml:space="preserve"> </w:t>
      </w:r>
      <w:r w:rsidRPr="0097367D">
        <w:rPr>
          <w:b/>
          <w:i/>
        </w:rPr>
        <w:t>pas le Dieu des morts, mais des vivants</w:t>
      </w:r>
      <w:r w:rsidRPr="0097367D">
        <w:rPr>
          <w:b/>
        </w:rPr>
        <w:t xml:space="preserve"> (Mc 12,</w:t>
      </w:r>
      <w:r>
        <w:rPr>
          <w:b/>
        </w:rPr>
        <w:t xml:space="preserve"> 27 et parallèles)</w:t>
      </w:r>
      <w:r w:rsidRPr="0097367D">
        <w:rPr>
          <w:b/>
        </w:rPr>
        <w:t>. Pour la résurrection, se vérifie u</w:t>
      </w:r>
      <w:r>
        <w:rPr>
          <w:b/>
        </w:rPr>
        <w:t>ne fois encore ce qui, nous l'a</w:t>
      </w:r>
      <w:r w:rsidRPr="0097367D">
        <w:rPr>
          <w:b/>
        </w:rPr>
        <w:t xml:space="preserve">vons vu dans les Cahiers 7 et 8, est un trait caractéristique du Dieu de Jésus-Christ : </w:t>
      </w:r>
      <w:r>
        <w:rPr>
          <w:b/>
          <w:i/>
        </w:rPr>
        <w:t>Il ne fait acception de personne</w:t>
      </w:r>
      <w:r>
        <w:rPr>
          <w:b/>
        </w:rPr>
        <w:t>s</w:t>
      </w:r>
      <w:r w:rsidRPr="0097367D">
        <w:rPr>
          <w:b/>
        </w:rPr>
        <w:t xml:space="preserve"> (</w:t>
      </w:r>
      <w:proofErr w:type="spellStart"/>
      <w:r w:rsidRPr="0097367D">
        <w:rPr>
          <w:b/>
        </w:rPr>
        <w:t>Lc</w:t>
      </w:r>
      <w:proofErr w:type="spellEnd"/>
      <w:r w:rsidRPr="0097367D">
        <w:rPr>
          <w:b/>
        </w:rPr>
        <w:t xml:space="preserve"> 20,</w:t>
      </w:r>
      <w:r>
        <w:rPr>
          <w:b/>
        </w:rPr>
        <w:t xml:space="preserve"> </w:t>
      </w:r>
      <w:r w:rsidR="00F33616">
        <w:rPr>
          <w:b/>
        </w:rPr>
        <w:t xml:space="preserve">21 ; </w:t>
      </w:r>
      <w:proofErr w:type="spellStart"/>
      <w:r w:rsidR="00F33616">
        <w:rPr>
          <w:b/>
        </w:rPr>
        <w:t>Ac</w:t>
      </w:r>
      <w:proofErr w:type="spellEnd"/>
      <w:r w:rsidRPr="0097367D">
        <w:rPr>
          <w:b/>
        </w:rPr>
        <w:t xml:space="preserve"> 10,</w:t>
      </w:r>
      <w:r w:rsidR="00F33616">
        <w:rPr>
          <w:b/>
        </w:rPr>
        <w:t xml:space="preserve"> 34)</w:t>
      </w:r>
      <w:r w:rsidRPr="0097367D">
        <w:rPr>
          <w:b/>
        </w:rPr>
        <w:t xml:space="preserve">. </w:t>
      </w:r>
    </w:p>
    <w:p w:rsidR="00F33616" w:rsidRDefault="00F33616" w:rsidP="0097367D">
      <w:pPr>
        <w:spacing w:after="0" w:line="240" w:lineRule="auto"/>
        <w:jc w:val="both"/>
        <w:rPr>
          <w:b/>
        </w:rPr>
      </w:pPr>
    </w:p>
    <w:p w:rsidR="0097367D" w:rsidRDefault="0097367D" w:rsidP="0097367D">
      <w:pPr>
        <w:spacing w:after="0" w:line="240" w:lineRule="auto"/>
        <w:jc w:val="both"/>
        <w:rPr>
          <w:b/>
        </w:rPr>
      </w:pPr>
      <w:r w:rsidRPr="0097367D">
        <w:rPr>
          <w:b/>
        </w:rPr>
        <w:t xml:space="preserve">Sur la base de cette bonne nouvelle universelle : </w:t>
      </w:r>
      <w:r w:rsidRPr="0097367D">
        <w:rPr>
          <w:b/>
          <w:i/>
        </w:rPr>
        <w:t>Dieu qui a ressuscité le Seigneur (Jésus</w:t>
      </w:r>
      <w:r w:rsidRPr="0097367D">
        <w:rPr>
          <w:b/>
        </w:rPr>
        <w:t xml:space="preserve">) </w:t>
      </w:r>
      <w:r w:rsidRPr="0097367D">
        <w:rPr>
          <w:b/>
          <w:i/>
        </w:rPr>
        <w:t>nous</w:t>
      </w:r>
      <w:r w:rsidRPr="0097367D">
        <w:rPr>
          <w:b/>
        </w:rPr>
        <w:t xml:space="preserve"> </w:t>
      </w:r>
      <w:r w:rsidRPr="0097367D">
        <w:rPr>
          <w:b/>
          <w:i/>
        </w:rPr>
        <w:t>ressuscitera nous aussi par sa puissance</w:t>
      </w:r>
      <w:r>
        <w:rPr>
          <w:b/>
        </w:rPr>
        <w:t xml:space="preserve"> (1 Co</w:t>
      </w:r>
      <w:r w:rsidRPr="0097367D">
        <w:rPr>
          <w:b/>
        </w:rPr>
        <w:t xml:space="preserve"> 6,</w:t>
      </w:r>
      <w:r>
        <w:rPr>
          <w:b/>
        </w:rPr>
        <w:t xml:space="preserve"> </w:t>
      </w:r>
      <w:r w:rsidRPr="0097367D">
        <w:rPr>
          <w:b/>
        </w:rPr>
        <w:t>14), de cette prom</w:t>
      </w:r>
      <w:r>
        <w:rPr>
          <w:b/>
        </w:rPr>
        <w:t>esse qui est le roc de notre es</w:t>
      </w:r>
      <w:r w:rsidRPr="0097367D">
        <w:rPr>
          <w:b/>
        </w:rPr>
        <w:t>pérance, nous allons essayer d'entrer dans ce qui ne peut être qu'un balbutiement, - grevé, nou</w:t>
      </w:r>
      <w:r>
        <w:rPr>
          <w:b/>
        </w:rPr>
        <w:t>s l'avons dit, par l'absence in</w:t>
      </w:r>
      <w:r w:rsidRPr="0097367D">
        <w:rPr>
          <w:b/>
        </w:rPr>
        <w:t>surmontable de l'expérience de tout ce qui est au-delà du seuil de la métamorphose et contraint donc à l'inadéquation du langage</w:t>
      </w:r>
      <w:r>
        <w:rPr>
          <w:b/>
        </w:rPr>
        <w:t xml:space="preserve"> -, sur « ce qui se passe »</w:t>
      </w:r>
      <w:r w:rsidRPr="0097367D">
        <w:rPr>
          <w:b/>
        </w:rPr>
        <w:t xml:space="preserve"> dans le p</w:t>
      </w:r>
      <w:r>
        <w:rPr>
          <w:b/>
        </w:rPr>
        <w:t>assage de la mort à la résurrection, le « temps » et le « comment »</w:t>
      </w:r>
      <w:r w:rsidRPr="0097367D">
        <w:rPr>
          <w:b/>
        </w:rPr>
        <w:t xml:space="preserve">. </w:t>
      </w:r>
    </w:p>
    <w:p w:rsidR="0097367D" w:rsidRPr="0097367D" w:rsidRDefault="0097367D" w:rsidP="0097367D">
      <w:pPr>
        <w:spacing w:after="0" w:line="240" w:lineRule="auto"/>
        <w:jc w:val="both"/>
        <w:rPr>
          <w:b/>
        </w:rPr>
      </w:pPr>
    </w:p>
    <w:p w:rsidR="00F4283E" w:rsidRDefault="0097367D" w:rsidP="00F4283E">
      <w:pPr>
        <w:pStyle w:val="Paragraphedeliste"/>
        <w:numPr>
          <w:ilvl w:val="1"/>
          <w:numId w:val="1"/>
        </w:numPr>
        <w:spacing w:after="0" w:line="240" w:lineRule="auto"/>
        <w:jc w:val="both"/>
        <w:rPr>
          <w:b/>
        </w:rPr>
      </w:pPr>
      <w:r w:rsidRPr="00F4283E">
        <w:rPr>
          <w:b/>
        </w:rPr>
        <w:t xml:space="preserve">La mort et la résurrection personnelle </w:t>
      </w:r>
    </w:p>
    <w:p w:rsidR="00F4283E" w:rsidRPr="00F4283E" w:rsidRDefault="0097367D" w:rsidP="00F4283E">
      <w:pPr>
        <w:spacing w:after="0" w:line="240" w:lineRule="auto"/>
        <w:jc w:val="both"/>
        <w:rPr>
          <w:b/>
        </w:rPr>
      </w:pPr>
      <w:r w:rsidRPr="00F4283E">
        <w:rPr>
          <w:b/>
        </w:rPr>
        <w:t xml:space="preserve"> </w:t>
      </w:r>
    </w:p>
    <w:p w:rsidR="00F4283E" w:rsidRDefault="0097367D" w:rsidP="00F4283E">
      <w:pPr>
        <w:spacing w:after="0" w:line="240" w:lineRule="auto"/>
        <w:jc w:val="both"/>
        <w:rPr>
          <w:b/>
        </w:rPr>
      </w:pPr>
      <w:r w:rsidRPr="00F4283E">
        <w:rPr>
          <w:b/>
        </w:rPr>
        <w:t>Dès que l'on est redevenu attentif à la vision unitaire de l'homme, telle que nous l'avons évoquée plus haut, un certain nombre d'idées courantes chez les chrétiens concernant un délai  séparant la mort de la résurrectio</w:t>
      </w:r>
      <w:r w:rsidR="00F33616">
        <w:rPr>
          <w:b/>
        </w:rPr>
        <w:t xml:space="preserve">n personnelle s'effondrent. </w:t>
      </w:r>
      <w:r w:rsidR="00F4283E">
        <w:rPr>
          <w:b/>
        </w:rPr>
        <w:t>L'E</w:t>
      </w:r>
      <w:r w:rsidRPr="00F4283E">
        <w:rPr>
          <w:b/>
        </w:rPr>
        <w:t xml:space="preserve">criture nous assure que c'est bien dès le seuil de la mort franchi que nous accédons </w:t>
      </w:r>
      <w:r w:rsidRPr="00F4283E">
        <w:rPr>
          <w:b/>
          <w:i/>
        </w:rPr>
        <w:t xml:space="preserve">au monde de Dieu et </w:t>
      </w:r>
      <w:r w:rsidR="00F4283E" w:rsidRPr="00F4283E">
        <w:rPr>
          <w:b/>
          <w:i/>
        </w:rPr>
        <w:t xml:space="preserve">sommes avec le Christ </w:t>
      </w:r>
      <w:r w:rsidR="00F4283E">
        <w:rPr>
          <w:b/>
        </w:rPr>
        <w:t xml:space="preserve">(cf. </w:t>
      </w:r>
      <w:proofErr w:type="spellStart"/>
      <w:r w:rsidR="00F4283E">
        <w:rPr>
          <w:b/>
        </w:rPr>
        <w:t>Ro</w:t>
      </w:r>
      <w:proofErr w:type="spellEnd"/>
      <w:r w:rsidRPr="00F4283E">
        <w:rPr>
          <w:b/>
        </w:rPr>
        <w:t xml:space="preserve"> 8,</w:t>
      </w:r>
      <w:r w:rsidR="00F4283E">
        <w:rPr>
          <w:b/>
        </w:rPr>
        <w:t xml:space="preserve"> 38 ; Ph</w:t>
      </w:r>
      <w:r w:rsidRPr="00F4283E">
        <w:rPr>
          <w:b/>
        </w:rPr>
        <w:t xml:space="preserve"> 1,</w:t>
      </w:r>
      <w:r w:rsidR="00F4283E">
        <w:rPr>
          <w:b/>
        </w:rPr>
        <w:t xml:space="preserve"> 23 ; 2 Co</w:t>
      </w:r>
      <w:r w:rsidRPr="00F4283E">
        <w:rPr>
          <w:b/>
        </w:rPr>
        <w:t xml:space="preserve"> 5,</w:t>
      </w:r>
      <w:r w:rsidR="00F4283E">
        <w:rPr>
          <w:b/>
        </w:rPr>
        <w:t xml:space="preserve"> 8). Mais que veut dire ce « nous »</w:t>
      </w:r>
      <w:r w:rsidRPr="00F4283E">
        <w:rPr>
          <w:b/>
        </w:rPr>
        <w:t xml:space="preserve"> : tout moi-même, ou un élément de moi-même ? Rappelons le schéma qui nous est habituel : au moment de la mort, l'âme - immortelle par nature - quitte le corps pour </w:t>
      </w:r>
      <w:r w:rsidR="00F4283E">
        <w:rPr>
          <w:b/>
        </w:rPr>
        <w:t>l'autre monde ; tant que se pro</w:t>
      </w:r>
      <w:r w:rsidRPr="00F4283E">
        <w:rPr>
          <w:b/>
        </w:rPr>
        <w:t>longe l'hi</w:t>
      </w:r>
      <w:r w:rsidR="00F4283E">
        <w:rPr>
          <w:b/>
        </w:rPr>
        <w:t>stoire terrestre, elle demeure « en l'air » si on peut di</w:t>
      </w:r>
      <w:r w:rsidRPr="00F4283E">
        <w:rPr>
          <w:b/>
        </w:rPr>
        <w:t xml:space="preserve">re, séparée de son corps ; puis, </w:t>
      </w:r>
      <w:r w:rsidR="00F4283E">
        <w:rPr>
          <w:b/>
        </w:rPr>
        <w:t>au jour de la résurrection géné</w:t>
      </w:r>
      <w:r w:rsidR="00F4283E" w:rsidRPr="00F4283E">
        <w:rPr>
          <w:b/>
        </w:rPr>
        <w:t>rale à la fin du temps, elle réintégrera son corps ressuscité. Dans une telle perspective, la mort débouche donc immédiatement sur une vie, prolongée à l'infini, de l'âme, tandis que le corps, pour sa part, devra attendre(?) la fi</w:t>
      </w:r>
      <w:r w:rsidR="00F33616">
        <w:rPr>
          <w:b/>
        </w:rPr>
        <w:t>n du monde pour être recréé et « retrouver »</w:t>
      </w:r>
      <w:r w:rsidR="00F4283E" w:rsidRPr="00F4283E">
        <w:rPr>
          <w:b/>
        </w:rPr>
        <w:t xml:space="preserve"> son âme. </w:t>
      </w:r>
    </w:p>
    <w:p w:rsidR="00F4283E" w:rsidRDefault="00F4283E" w:rsidP="00F4283E">
      <w:pPr>
        <w:spacing w:after="0" w:line="240" w:lineRule="auto"/>
        <w:jc w:val="both"/>
        <w:rPr>
          <w:b/>
        </w:rPr>
      </w:pPr>
    </w:p>
    <w:p w:rsidR="006A3B29" w:rsidRDefault="00F4283E" w:rsidP="00F4283E">
      <w:pPr>
        <w:spacing w:after="0" w:line="240" w:lineRule="auto"/>
        <w:jc w:val="both"/>
        <w:rPr>
          <w:b/>
        </w:rPr>
      </w:pPr>
      <w:r w:rsidRPr="00F4283E">
        <w:rPr>
          <w:b/>
        </w:rPr>
        <w:t>Mais dès que l'on échappe au dualisme, ce scénario, dont l'invraisemblance a placé naguère la théologie dans des impasses, cesse d'être croyable. Des théologiens, en notre temps, n'ont pas hésité à en faire la remarque, tel L.</w:t>
      </w:r>
      <w:r>
        <w:rPr>
          <w:b/>
        </w:rPr>
        <w:t xml:space="preserve"> </w:t>
      </w:r>
      <w:proofErr w:type="spellStart"/>
      <w:r w:rsidRPr="00F4283E">
        <w:rPr>
          <w:b/>
        </w:rPr>
        <w:t>Boro</w:t>
      </w:r>
      <w:r>
        <w:rPr>
          <w:b/>
        </w:rPr>
        <w:t>s</w:t>
      </w:r>
      <w:proofErr w:type="spellEnd"/>
      <w:r>
        <w:rPr>
          <w:b/>
        </w:rPr>
        <w:t xml:space="preserve"> qui écrit : </w:t>
      </w:r>
      <w:r w:rsidRPr="006A3B29">
        <w:rPr>
          <w:b/>
          <w:i/>
        </w:rPr>
        <w:t>La conception selon laquelle l'âme existerait</w:t>
      </w:r>
      <w:r>
        <w:rPr>
          <w:b/>
        </w:rPr>
        <w:t xml:space="preserve"> </w:t>
      </w:r>
      <w:r w:rsidRPr="006A3B29">
        <w:rPr>
          <w:b/>
          <w:i/>
        </w:rPr>
        <w:t>sans corps entre le moment de la mort et la résurrection générale à la fin des temps me paraît constituer une conception bizarr</w:t>
      </w:r>
      <w:r w:rsidR="006A3B29" w:rsidRPr="006A3B29">
        <w:rPr>
          <w:b/>
          <w:i/>
        </w:rPr>
        <w:t>e, logiquement insatisfaisante et même grote</w:t>
      </w:r>
      <w:r w:rsidRPr="006A3B29">
        <w:rPr>
          <w:b/>
          <w:i/>
        </w:rPr>
        <w:t>sque.</w:t>
      </w:r>
      <w:r w:rsidRPr="00F4283E">
        <w:rPr>
          <w:b/>
        </w:rPr>
        <w:t xml:space="preserve"> Ce que nous avons dit du lien incassable entre le corps comme capacité humaine de relation et de communication et </w:t>
      </w:r>
      <w:r w:rsidR="006A3B29">
        <w:rPr>
          <w:b/>
        </w:rPr>
        <w:t>« l'âme »</w:t>
      </w:r>
      <w:r w:rsidRPr="00F4283E">
        <w:rPr>
          <w:b/>
        </w:rPr>
        <w:t xml:space="preserve">, à telle enseigne que la mort biologique est bien, sans l'initiative libératrice de Dieu, l'échec intégral d'une existence </w:t>
      </w:r>
      <w:r w:rsidR="006A3B29">
        <w:rPr>
          <w:b/>
        </w:rPr>
        <w:t>humaine, suffit à indiquer - né</w:t>
      </w:r>
      <w:r w:rsidRPr="00F4283E">
        <w:rPr>
          <w:b/>
        </w:rPr>
        <w:t xml:space="preserve">gativement - combien en effet la </w:t>
      </w:r>
      <w:r w:rsidR="006A3B29">
        <w:rPr>
          <w:b/>
        </w:rPr>
        <w:t>vision de l'eschatologie indivi</w:t>
      </w:r>
      <w:r w:rsidRPr="00F4283E">
        <w:rPr>
          <w:b/>
        </w:rPr>
        <w:t>duelle fondée sur le dualisme est</w:t>
      </w:r>
      <w:r w:rsidR="006A3B29">
        <w:rPr>
          <w:b/>
        </w:rPr>
        <w:t xml:space="preserve"> insoutenable. Il s'ensuit - po</w:t>
      </w:r>
      <w:r w:rsidRPr="00F4283E">
        <w:rPr>
          <w:b/>
        </w:rPr>
        <w:t>sitivement - que le délai entre la résurrection de l'âme et celle du corps ne peut exister. Le passage, à travers la mort, de la vie terrestre à la vie ressuscitée n</w:t>
      </w:r>
      <w:r w:rsidR="006A3B29">
        <w:rPr>
          <w:b/>
        </w:rPr>
        <w:t>e peut être que celui de la per</w:t>
      </w:r>
      <w:r w:rsidRPr="00F4283E">
        <w:rPr>
          <w:b/>
        </w:rPr>
        <w:t>sonne, dans son identité indissociable. Le seuil de la mort ouvre immédiatement, par la grâce de Dieu, sur la résurrection de la personne. Il n'y a pas d'âme immortelle séparée. Il y a d'emblée un homme ressuscité. Pour reprendre un texte de Paul déjà cité : c'est l'être corruptible tout ent</w:t>
      </w:r>
      <w:r w:rsidR="006A3B29">
        <w:rPr>
          <w:b/>
        </w:rPr>
        <w:t>ier qui revêtira l'incorruptibilité (cf. 1 Co</w:t>
      </w:r>
      <w:r w:rsidRPr="00F4283E">
        <w:rPr>
          <w:b/>
        </w:rPr>
        <w:t xml:space="preserve"> 15,</w:t>
      </w:r>
      <w:r w:rsidR="006A3B29">
        <w:rPr>
          <w:b/>
        </w:rPr>
        <w:t xml:space="preserve"> </w:t>
      </w:r>
      <w:r w:rsidRPr="00F4283E">
        <w:rPr>
          <w:b/>
        </w:rPr>
        <w:t xml:space="preserve">53-54). </w:t>
      </w:r>
    </w:p>
    <w:p w:rsidR="006A3B29" w:rsidRDefault="006A3B29" w:rsidP="00F4283E">
      <w:pPr>
        <w:spacing w:after="0" w:line="240" w:lineRule="auto"/>
        <w:jc w:val="both"/>
        <w:rPr>
          <w:b/>
        </w:rPr>
      </w:pPr>
    </w:p>
    <w:p w:rsidR="00F4283E" w:rsidRDefault="006A3B29" w:rsidP="00F4283E">
      <w:pPr>
        <w:spacing w:after="0" w:line="240" w:lineRule="auto"/>
        <w:jc w:val="both"/>
        <w:rPr>
          <w:b/>
        </w:rPr>
      </w:pPr>
      <w:r w:rsidRPr="00277EF3">
        <w:rPr>
          <w:b/>
          <w:i/>
        </w:rPr>
        <w:t>L’étern</w:t>
      </w:r>
      <w:r w:rsidR="00277EF3" w:rsidRPr="00277EF3">
        <w:rPr>
          <w:b/>
          <w:i/>
        </w:rPr>
        <w:t>i</w:t>
      </w:r>
      <w:r w:rsidRPr="00277EF3">
        <w:rPr>
          <w:b/>
          <w:i/>
        </w:rPr>
        <w:t>té de Dieu, en laquelle nous entr</w:t>
      </w:r>
      <w:r w:rsidR="00F4283E" w:rsidRPr="00277EF3">
        <w:rPr>
          <w:b/>
          <w:i/>
        </w:rPr>
        <w:t>on</w:t>
      </w:r>
      <w:r w:rsidRPr="00277EF3">
        <w:rPr>
          <w:b/>
          <w:i/>
        </w:rPr>
        <w:t xml:space="preserve">s par la mort, </w:t>
      </w:r>
      <w:r w:rsidRPr="00277EF3">
        <w:rPr>
          <w:b/>
        </w:rPr>
        <w:t>a-t-on écrit justement</w:t>
      </w:r>
      <w:r w:rsidRPr="00277EF3">
        <w:rPr>
          <w:b/>
          <w:i/>
        </w:rPr>
        <w:t>, n'est pas la destruction des conditions de notre  identité. Bien qu'il soit difficile de nous la représenter exactement, l'éternité de Dieu n'abolit nullement les structures humaines</w:t>
      </w:r>
      <w:r w:rsidR="00F4283E" w:rsidRPr="00277EF3">
        <w:rPr>
          <w:b/>
          <w:i/>
        </w:rPr>
        <w:t xml:space="preserve"> d</w:t>
      </w:r>
      <w:r w:rsidR="00277EF3" w:rsidRPr="00277EF3">
        <w:rPr>
          <w:b/>
          <w:i/>
        </w:rPr>
        <w:t>u monde et de l'histoire, bien moins encore nos personnalités</w:t>
      </w:r>
      <w:r w:rsidR="00F4283E" w:rsidRPr="00277EF3">
        <w:rPr>
          <w:b/>
          <w:i/>
        </w:rPr>
        <w:t>. Dieu qui nou</w:t>
      </w:r>
      <w:r w:rsidR="00277EF3" w:rsidRPr="00277EF3">
        <w:rPr>
          <w:b/>
          <w:i/>
        </w:rPr>
        <w:t>s crée vraiment ne peut pas mépriser la réalité complexe que nous sommes et nous évaporer dans son éternité, quand nous la découvr</w:t>
      </w:r>
      <w:r w:rsidR="00F4283E" w:rsidRPr="00277EF3">
        <w:rPr>
          <w:b/>
          <w:i/>
        </w:rPr>
        <w:t>ons.</w:t>
      </w:r>
      <w:r w:rsidR="00F4283E" w:rsidRPr="00F4283E">
        <w:rPr>
          <w:b/>
        </w:rPr>
        <w:t xml:space="preserve"> (</w:t>
      </w:r>
      <w:r w:rsidR="00277EF3">
        <w:rPr>
          <w:b/>
        </w:rPr>
        <w:t xml:space="preserve">G. </w:t>
      </w:r>
      <w:r w:rsidR="00F4283E" w:rsidRPr="00F4283E">
        <w:rPr>
          <w:b/>
        </w:rPr>
        <w:t>Martelet). A aucun moment, par la grâce de Dieu, nous ne volons en éclats. L'avenir q</w:t>
      </w:r>
      <w:r w:rsidR="00277EF3">
        <w:rPr>
          <w:b/>
        </w:rPr>
        <w:t>ui nous est donné ne peut nous « casser »</w:t>
      </w:r>
      <w:r w:rsidR="00F4283E" w:rsidRPr="00F4283E">
        <w:rPr>
          <w:b/>
        </w:rPr>
        <w:t xml:space="preserve"> (ce ne serait plus l'avenir de l'homme te</w:t>
      </w:r>
      <w:r w:rsidR="00277EF3">
        <w:rPr>
          <w:b/>
        </w:rPr>
        <w:t>l qu'il est), fût-ce pour nous « recoller » par la suite (mais l'in</w:t>
      </w:r>
      <w:r w:rsidR="00F4283E" w:rsidRPr="00F4283E">
        <w:rPr>
          <w:b/>
        </w:rPr>
        <w:t>cassable n'a pas besoin d'être recollé) ; il nous transfigure tout entier. C'est un homme qui meurt ; c'est le même homme qui est à nouveau</w:t>
      </w:r>
      <w:r w:rsidR="00277EF3">
        <w:rPr>
          <w:b/>
        </w:rPr>
        <w:t xml:space="preserve"> debout, vivant à jamais, mais « autrement »</w:t>
      </w:r>
      <w:r w:rsidR="00F4283E" w:rsidRPr="00F4283E">
        <w:rPr>
          <w:b/>
        </w:rPr>
        <w:t xml:space="preserve">, avec son corps et son visage. </w:t>
      </w:r>
      <w:r w:rsidR="00F4283E" w:rsidRPr="00277EF3">
        <w:rPr>
          <w:b/>
          <w:i/>
        </w:rPr>
        <w:t xml:space="preserve">Tout ce </w:t>
      </w:r>
      <w:r w:rsidR="00277EF3" w:rsidRPr="00277EF3">
        <w:rPr>
          <w:b/>
          <w:i/>
        </w:rPr>
        <w:t>qui est mortel est absorbé par la</w:t>
      </w:r>
      <w:r w:rsidR="00277EF3">
        <w:rPr>
          <w:b/>
        </w:rPr>
        <w:t xml:space="preserve"> </w:t>
      </w:r>
      <w:r w:rsidR="00277EF3" w:rsidRPr="00277EF3">
        <w:rPr>
          <w:b/>
          <w:i/>
        </w:rPr>
        <w:t>vie</w:t>
      </w:r>
      <w:r w:rsidR="00277EF3">
        <w:rPr>
          <w:b/>
        </w:rPr>
        <w:t xml:space="preserve"> (2 Co</w:t>
      </w:r>
      <w:r w:rsidR="00F4283E" w:rsidRPr="00F4283E">
        <w:rPr>
          <w:b/>
        </w:rPr>
        <w:t xml:space="preserve"> 5,</w:t>
      </w:r>
      <w:r w:rsidR="00277EF3">
        <w:rPr>
          <w:b/>
        </w:rPr>
        <w:t xml:space="preserve"> </w:t>
      </w:r>
      <w:r w:rsidR="00F4283E" w:rsidRPr="00F4283E">
        <w:rPr>
          <w:b/>
        </w:rPr>
        <w:t xml:space="preserve">4). </w:t>
      </w:r>
    </w:p>
    <w:p w:rsidR="00277EF3" w:rsidRPr="00F4283E" w:rsidRDefault="00277EF3" w:rsidP="00F4283E">
      <w:pPr>
        <w:spacing w:after="0" w:line="240" w:lineRule="auto"/>
        <w:jc w:val="both"/>
        <w:rPr>
          <w:b/>
        </w:rPr>
      </w:pPr>
    </w:p>
    <w:p w:rsidR="00402F64" w:rsidRDefault="00F4283E" w:rsidP="00F4283E">
      <w:pPr>
        <w:spacing w:after="0" w:line="240" w:lineRule="auto"/>
        <w:jc w:val="both"/>
        <w:rPr>
          <w:b/>
        </w:rPr>
      </w:pPr>
      <w:r w:rsidRPr="00F4283E">
        <w:rPr>
          <w:b/>
        </w:rPr>
        <w:t>Cependant, si la mort débouche immédiatement - pour cha</w:t>
      </w:r>
      <w:r w:rsidR="00402F64">
        <w:rPr>
          <w:b/>
        </w:rPr>
        <w:t>que être - sur sa résurrection « personnelle », la r</w:t>
      </w:r>
      <w:r w:rsidRPr="00F4283E">
        <w:rPr>
          <w:b/>
        </w:rPr>
        <w:t>évélation nous e</w:t>
      </w:r>
      <w:r w:rsidR="00402F64">
        <w:rPr>
          <w:b/>
        </w:rPr>
        <w:t>nseigne aussi qu'il y aura une « résurrection générale</w:t>
      </w:r>
      <w:r w:rsidRPr="00F4283E">
        <w:rPr>
          <w:b/>
        </w:rPr>
        <w:t xml:space="preserve"> à la fin du temps. Il nous faut donc admettre qu'il y a - pour chacun de nous - une double modalité de la résurrection. A ce sujet, un texte de l'Apocalypse fournit, à travers </w:t>
      </w:r>
      <w:r w:rsidR="00402F64">
        <w:rPr>
          <w:b/>
        </w:rPr>
        <w:t>son imagerie difficile, des ind</w:t>
      </w:r>
      <w:r w:rsidRPr="00F4283E">
        <w:rPr>
          <w:b/>
        </w:rPr>
        <w:t xml:space="preserve">ices suggestifs. C'est ce texte qui, à propos des martyrs qui vivent en Christ par-delà la mort </w:t>
      </w:r>
      <w:r w:rsidRPr="00F4283E">
        <w:rPr>
          <w:b/>
        </w:rPr>
        <w:lastRenderedPageBreak/>
        <w:t>alors que dure le temps de l'Eglise terrestre (temps symbolisé par les</w:t>
      </w:r>
      <w:r w:rsidR="00402F64">
        <w:rPr>
          <w:b/>
        </w:rPr>
        <w:t xml:space="preserve"> fameux « mille ans</w:t>
      </w:r>
      <w:r w:rsidRPr="00F4283E">
        <w:rPr>
          <w:b/>
        </w:rPr>
        <w:t xml:space="preserve"> qui ont suscité les rêveries millénaristes</w:t>
      </w:r>
      <w:r w:rsidR="00402F64">
        <w:rPr>
          <w:b/>
        </w:rPr>
        <w:t>), appelle leur situation : la « première » résurrection (</w:t>
      </w:r>
      <w:proofErr w:type="spellStart"/>
      <w:r w:rsidR="00402F64">
        <w:rPr>
          <w:b/>
        </w:rPr>
        <w:t>Ap</w:t>
      </w:r>
      <w:proofErr w:type="spellEnd"/>
      <w:r w:rsidRPr="00F4283E">
        <w:rPr>
          <w:b/>
        </w:rPr>
        <w:t xml:space="preserve"> 20,</w:t>
      </w:r>
      <w:r w:rsidR="00402F64">
        <w:rPr>
          <w:b/>
        </w:rPr>
        <w:t xml:space="preserve"> </w:t>
      </w:r>
      <w:r w:rsidRPr="00F4283E">
        <w:rPr>
          <w:b/>
        </w:rPr>
        <w:t>5). Mais l'Apocalypse n'en évoque pas moins une résurrection finale à</w:t>
      </w:r>
      <w:r w:rsidR="00402F64">
        <w:rPr>
          <w:b/>
        </w:rPr>
        <w:t xml:space="preserve"> </w:t>
      </w:r>
      <w:r w:rsidR="00402F64" w:rsidRPr="00402F64">
        <w:rPr>
          <w:b/>
        </w:rPr>
        <w:t>la fin de l'histoire (20,</w:t>
      </w:r>
      <w:r w:rsidR="00402F64">
        <w:rPr>
          <w:b/>
        </w:rPr>
        <w:t xml:space="preserve"> 11-13) ; elle coï</w:t>
      </w:r>
      <w:r w:rsidR="00402F64" w:rsidRPr="00402F64">
        <w:rPr>
          <w:b/>
        </w:rPr>
        <w:t>ncide avec la tr</w:t>
      </w:r>
      <w:r w:rsidR="00402F64">
        <w:rPr>
          <w:b/>
        </w:rPr>
        <w:t>ansfigu</w:t>
      </w:r>
      <w:r w:rsidR="00402F64" w:rsidRPr="00402F64">
        <w:rPr>
          <w:b/>
        </w:rPr>
        <w:t xml:space="preserve">ration de l'univers en </w:t>
      </w:r>
      <w:r w:rsidR="00402F64">
        <w:rPr>
          <w:b/>
          <w:i/>
        </w:rPr>
        <w:t>cieux nouveaux et terre nouvelle</w:t>
      </w:r>
      <w:r w:rsidR="00402F64" w:rsidRPr="00402F64">
        <w:rPr>
          <w:b/>
        </w:rPr>
        <w:t xml:space="preserve"> (21) e</w:t>
      </w:r>
      <w:r w:rsidR="00402F64">
        <w:rPr>
          <w:b/>
        </w:rPr>
        <w:t>t est donc contemporaine de la p</w:t>
      </w:r>
      <w:r w:rsidR="00402F64" w:rsidRPr="00402F64">
        <w:rPr>
          <w:b/>
        </w:rPr>
        <w:t>arousie (nous reviendrons plus loin sur ces événements de l'eschatologie collective). Ainsi le thème de la résurrection est dédoublé. Que signifie ce dédoublement ?</w:t>
      </w:r>
    </w:p>
    <w:p w:rsidR="00402F64" w:rsidRDefault="00402F64" w:rsidP="00F4283E">
      <w:pPr>
        <w:spacing w:after="0" w:line="240" w:lineRule="auto"/>
        <w:jc w:val="both"/>
        <w:rPr>
          <w:b/>
        </w:rPr>
      </w:pPr>
    </w:p>
    <w:p w:rsidR="00402F64" w:rsidRDefault="00402F64" w:rsidP="00F4283E">
      <w:pPr>
        <w:spacing w:after="0" w:line="240" w:lineRule="auto"/>
        <w:jc w:val="both"/>
        <w:rPr>
          <w:b/>
        </w:rPr>
      </w:pPr>
      <w:r w:rsidRPr="00402F64">
        <w:rPr>
          <w:b/>
        </w:rPr>
        <w:t xml:space="preserve">Ce ne sera que dans le </w:t>
      </w:r>
      <w:r>
        <w:rPr>
          <w:b/>
        </w:rPr>
        <w:t>prochain chapitre que nous pour</w:t>
      </w:r>
      <w:r w:rsidRPr="00402F64">
        <w:rPr>
          <w:b/>
        </w:rPr>
        <w:t>rons situer plus complètement le cadre de cette question. Qu'il suffise ici de noter quelques éléments fondamentaux. Tout d'abo</w:t>
      </w:r>
      <w:r>
        <w:rPr>
          <w:b/>
        </w:rPr>
        <w:t>rd, remarquons que le terme de « première résurrection »</w:t>
      </w:r>
      <w:r w:rsidRPr="00402F64">
        <w:rPr>
          <w:b/>
        </w:rPr>
        <w:t xml:space="preserve"> n'est pas tout à fait adéquat : il risque en effet de donner à penser que lui succéderait une seconde résurrection analogue, se substituant, on ne sait pourquoi, à la première. Or il ne s'agit pas d'une nouvelle  résurrection pour chacun de nous. Quand on emploi</w:t>
      </w:r>
      <w:r>
        <w:rPr>
          <w:b/>
        </w:rPr>
        <w:t>e les termes « première » et « seconde »</w:t>
      </w:r>
      <w:r w:rsidRPr="00402F64">
        <w:rPr>
          <w:b/>
        </w:rPr>
        <w:t xml:space="preserve"> résurrections,</w:t>
      </w:r>
      <w:r>
        <w:rPr>
          <w:b/>
        </w:rPr>
        <w:t xml:space="preserve"> ce n'est pas au sens d'une suc</w:t>
      </w:r>
      <w:r w:rsidRPr="00402F64">
        <w:rPr>
          <w:b/>
        </w:rPr>
        <w:t>cession chronologique : d'ailleurs le ressuscité est totalement hors de notre temps et échappe à nos chronologies. Nous parlons comme nous pouvons. Il faut plutôt penser la résurrection finale  comme le déploiement des possibil</w:t>
      </w:r>
      <w:r>
        <w:rPr>
          <w:b/>
        </w:rPr>
        <w:t>ités que la résurrection person</w:t>
      </w:r>
      <w:r w:rsidRPr="00402F64">
        <w:rPr>
          <w:b/>
        </w:rPr>
        <w:t>nelle porte en germe sans pouvoir l</w:t>
      </w:r>
      <w:r>
        <w:rPr>
          <w:b/>
        </w:rPr>
        <w:t>es réaliser tant que dure l'his</w:t>
      </w:r>
      <w:r w:rsidRPr="00402F64">
        <w:rPr>
          <w:b/>
        </w:rPr>
        <w:t xml:space="preserve">toire terrestre. Expliquons-nous. </w:t>
      </w:r>
    </w:p>
    <w:p w:rsidR="00402F64" w:rsidRDefault="00402F64" w:rsidP="00F4283E">
      <w:pPr>
        <w:spacing w:after="0" w:line="240" w:lineRule="auto"/>
        <w:jc w:val="both"/>
        <w:rPr>
          <w:b/>
        </w:rPr>
      </w:pPr>
    </w:p>
    <w:p w:rsidR="00402F64" w:rsidRDefault="00402F64" w:rsidP="00F4283E">
      <w:pPr>
        <w:spacing w:after="0" w:line="240" w:lineRule="auto"/>
        <w:jc w:val="both"/>
        <w:rPr>
          <w:b/>
        </w:rPr>
      </w:pPr>
      <w:r w:rsidRPr="00402F64">
        <w:rPr>
          <w:b/>
        </w:rPr>
        <w:t>Quand l'homme meurt et qu'il a franchi, par la puissance de Dieu, le seuil du nouveau mode d</w:t>
      </w:r>
      <w:r>
        <w:rPr>
          <w:b/>
        </w:rPr>
        <w:t>'exister qu'est la vie ressusci</w:t>
      </w:r>
      <w:r w:rsidRPr="00402F64">
        <w:rPr>
          <w:b/>
        </w:rPr>
        <w:t>tée, c'est avec sa corporéité elle-même qu'il existe à jamais. Or, souvenons-nous de la définition que nous avons donnée plus haut de cette c</w:t>
      </w:r>
      <w:r w:rsidR="00044438">
        <w:rPr>
          <w:b/>
        </w:rPr>
        <w:t>orporéité. Nous disions que le « corps »</w:t>
      </w:r>
      <w:r w:rsidRPr="00402F64">
        <w:rPr>
          <w:b/>
        </w:rPr>
        <w:t xml:space="preserve"> signifiait d'une part la structure physico-chimique que n</w:t>
      </w:r>
      <w:r w:rsidR="00044438">
        <w:rPr>
          <w:b/>
        </w:rPr>
        <w:t>ous savons, et donc le mode « </w:t>
      </w:r>
      <w:r>
        <w:rPr>
          <w:b/>
        </w:rPr>
        <w:t>ma</w:t>
      </w:r>
      <w:r w:rsidR="00044438">
        <w:rPr>
          <w:b/>
        </w:rPr>
        <w:t>tériel »</w:t>
      </w:r>
      <w:r w:rsidRPr="00402F64">
        <w:rPr>
          <w:b/>
        </w:rPr>
        <w:t xml:space="preserve"> (fait de matière) selon lequel l'homme existe dans le monde présent. Il est clair que cette structure, par nature vouée à la dégradation et à la corruption, disparaît à la mort. P</w:t>
      </w:r>
      <w:r>
        <w:rPr>
          <w:b/>
        </w:rPr>
        <w:t>ar la résur</w:t>
      </w:r>
      <w:r w:rsidRPr="00402F64">
        <w:rPr>
          <w:b/>
        </w:rPr>
        <w:t xml:space="preserve">rection, le corps accède à un nouveau mode d'exister qui échappe à  la matière, telle que nous la connaissons, et qui échappe du même coup à notre appréhension et à nos définitions. Mais c'est bien le corps qui aussi ressuscite. </w:t>
      </w:r>
    </w:p>
    <w:p w:rsidR="00402F64" w:rsidRDefault="00402F64" w:rsidP="00F4283E">
      <w:pPr>
        <w:spacing w:after="0" w:line="240" w:lineRule="auto"/>
        <w:jc w:val="both"/>
        <w:rPr>
          <w:b/>
        </w:rPr>
      </w:pPr>
    </w:p>
    <w:p w:rsidR="00402F64" w:rsidRDefault="00402F64" w:rsidP="00F4283E">
      <w:pPr>
        <w:spacing w:after="0" w:line="240" w:lineRule="auto"/>
        <w:jc w:val="both"/>
        <w:rPr>
          <w:b/>
        </w:rPr>
      </w:pPr>
      <w:r w:rsidRPr="00402F64">
        <w:rPr>
          <w:b/>
        </w:rPr>
        <w:t>C'est ici qu'il faut nous</w:t>
      </w:r>
      <w:r>
        <w:rPr>
          <w:b/>
        </w:rPr>
        <w:t xml:space="preserve"> rappeler la définition plus dé</w:t>
      </w:r>
      <w:r w:rsidRPr="00402F64">
        <w:rPr>
          <w:b/>
        </w:rPr>
        <w:t>cisive que nous avons donnée du cor</w:t>
      </w:r>
      <w:r>
        <w:rPr>
          <w:b/>
        </w:rPr>
        <w:t>ps : le lieu et la médiation es</w:t>
      </w:r>
      <w:r w:rsidRPr="00402F64">
        <w:rPr>
          <w:b/>
        </w:rPr>
        <w:t>sentiels à l'homme pour son expression en vue de la relation et de la communication avec toutes choses, lui-même, les autres, Dieu. L'homme ressuscité entre donc dans un nouveau mode d'exister avec toute sa puissance de relation et d</w:t>
      </w:r>
      <w:r>
        <w:rPr>
          <w:b/>
        </w:rPr>
        <w:t>e communication. Bien plus, res</w:t>
      </w:r>
      <w:r w:rsidRPr="00402F64">
        <w:rPr>
          <w:b/>
        </w:rPr>
        <w:t>suscitée en Jésus-Christ, cette pu</w:t>
      </w:r>
      <w:r>
        <w:rPr>
          <w:b/>
        </w:rPr>
        <w:t>issance de relation et de commu</w:t>
      </w:r>
      <w:r w:rsidRPr="00402F64">
        <w:rPr>
          <w:b/>
        </w:rPr>
        <w:t>nication, soumise ici-bas à tant d'imper</w:t>
      </w:r>
      <w:r w:rsidR="00044438">
        <w:rPr>
          <w:b/>
        </w:rPr>
        <w:t>fections et d'aléas, se trouve « libérée », « démultipliée »</w:t>
      </w:r>
      <w:r w:rsidRPr="00402F64">
        <w:rPr>
          <w:b/>
        </w:rPr>
        <w:t xml:space="preserve"> pa</w:t>
      </w:r>
      <w:r>
        <w:rPr>
          <w:b/>
        </w:rPr>
        <w:t>r l'amour, portée à sa plus hau</w:t>
      </w:r>
      <w:r w:rsidRPr="00402F64">
        <w:rPr>
          <w:b/>
        </w:rPr>
        <w:t>te intensité et à sa plus vaste ext</w:t>
      </w:r>
      <w:r>
        <w:rPr>
          <w:b/>
        </w:rPr>
        <w:t>ension. C'est déjà, et de maniè</w:t>
      </w:r>
      <w:r w:rsidRPr="00402F64">
        <w:rPr>
          <w:b/>
        </w:rPr>
        <w:t xml:space="preserve">re incomparable, le cas de Jésus de Nazareth (cf. Cahier 6, page 6 ; Cahier 7, page 2D). Dès que l'homme a franchi le passage de la mort, c'est bien cette métamorphose de </w:t>
      </w:r>
      <w:r>
        <w:rPr>
          <w:b/>
        </w:rPr>
        <w:t>la médiation expressive et rela</w:t>
      </w:r>
      <w:r w:rsidRPr="00402F64">
        <w:rPr>
          <w:b/>
        </w:rPr>
        <w:t xml:space="preserve">tionnelle de l'homme qui est effectuée, et de manière décisive. Evidemment, ce qu'est ce nouveau mode d'exister de l'homme nous échappe totalement. </w:t>
      </w:r>
    </w:p>
    <w:p w:rsidR="00402F64" w:rsidRDefault="00402F64" w:rsidP="00F4283E">
      <w:pPr>
        <w:spacing w:after="0" w:line="240" w:lineRule="auto"/>
        <w:jc w:val="both"/>
        <w:rPr>
          <w:b/>
        </w:rPr>
      </w:pPr>
    </w:p>
    <w:p w:rsidR="00402F64" w:rsidRDefault="00402F64" w:rsidP="00402F64">
      <w:pPr>
        <w:spacing w:after="0" w:line="240" w:lineRule="auto"/>
        <w:jc w:val="both"/>
        <w:rPr>
          <w:b/>
        </w:rPr>
      </w:pPr>
      <w:r w:rsidRPr="00402F64">
        <w:rPr>
          <w:b/>
        </w:rPr>
        <w:t>Cependant, cette libération comporte une déficience, une incomplétude. La puissance de la relation libérée, qui porte en elle le vœu d'une communication un</w:t>
      </w:r>
      <w:r>
        <w:rPr>
          <w:b/>
        </w:rPr>
        <w:t>iverselle, - car l'homme est re</w:t>
      </w:r>
      <w:r w:rsidRPr="00402F64">
        <w:rPr>
          <w:b/>
        </w:rPr>
        <w:t>lié, par création et par destin d'a</w:t>
      </w:r>
      <w:r>
        <w:rPr>
          <w:b/>
        </w:rPr>
        <w:t>mour, à la totalité de l'humani</w:t>
      </w:r>
      <w:r w:rsidRPr="00402F64">
        <w:rPr>
          <w:b/>
        </w:rPr>
        <w:t>té et au cosmos tout entier -, ne peut pas passer totalement à</w:t>
      </w:r>
      <w:r>
        <w:rPr>
          <w:b/>
        </w:rPr>
        <w:t xml:space="preserve"> </w:t>
      </w:r>
      <w:r w:rsidRPr="00402F64">
        <w:rPr>
          <w:b/>
        </w:rPr>
        <w:t>l'acte. En effet, alors même que je suis mort, le monde continue sa course terrestre et l'histoire de l'humanité se poursuit. Il s'ensuit que d'une part, ressuscité, je reste séparé de ces autres qui vivent encore ici-bas ou qui n</w:t>
      </w:r>
      <w:r>
        <w:rPr>
          <w:b/>
        </w:rPr>
        <w:t>e sont pas encore nés : ma puis</w:t>
      </w:r>
      <w:r w:rsidRPr="00402F64">
        <w:rPr>
          <w:b/>
        </w:rPr>
        <w:t>sance renouvelée de communication, ne pouvant s'exercer à leur égard, est en quelque sorte, dan</w:t>
      </w:r>
      <w:r>
        <w:rPr>
          <w:b/>
        </w:rPr>
        <w:t>s son exercice, en état de frus</w:t>
      </w:r>
      <w:r w:rsidRPr="00402F64">
        <w:rPr>
          <w:b/>
        </w:rPr>
        <w:t>tration. D'autre part, la relation au monde qui est constitutive de l'existence humaine ne peut être mise en œuvre</w:t>
      </w:r>
      <w:r>
        <w:rPr>
          <w:b/>
        </w:rPr>
        <w:t xml:space="preserve"> par le ressus</w:t>
      </w:r>
      <w:r w:rsidRPr="00402F64">
        <w:rPr>
          <w:b/>
        </w:rPr>
        <w:t xml:space="preserve">cité, tant que ce monde n'aura pas été, à la fin du temps, </w:t>
      </w:r>
      <w:r>
        <w:rPr>
          <w:b/>
          <w:i/>
        </w:rPr>
        <w:t>libéré de la corruption,</w:t>
      </w:r>
      <w:r>
        <w:rPr>
          <w:b/>
        </w:rPr>
        <w:t xml:space="preserve"> comme dit Paul (</w:t>
      </w:r>
      <w:proofErr w:type="spellStart"/>
      <w:r>
        <w:rPr>
          <w:b/>
        </w:rPr>
        <w:t>Ro</w:t>
      </w:r>
      <w:proofErr w:type="spellEnd"/>
      <w:r w:rsidRPr="00402F64">
        <w:rPr>
          <w:b/>
        </w:rPr>
        <w:t xml:space="preserve"> 8). A cet égard, le ressuscité</w:t>
      </w:r>
      <w:r>
        <w:rPr>
          <w:b/>
        </w:rPr>
        <w:t xml:space="preserve"> est donc dans un même état d’in</w:t>
      </w:r>
      <w:r w:rsidRPr="00402F64">
        <w:rPr>
          <w:b/>
        </w:rPr>
        <w:t>complétude. C'est bien ce que la théologie courante soulignait pour sa part, malheureusement à l'aide d'une anthropologie inexacte, lorsqu'elle évoquait l'âme, déjà dans la vision béatifique, et cependant encore dans l'attente de la résurrection finale,</w:t>
      </w:r>
      <w:r>
        <w:rPr>
          <w:b/>
        </w:rPr>
        <w:t xml:space="preserve"> âme bienheureuse et cependant « en peine »</w:t>
      </w:r>
      <w:r w:rsidRPr="00402F64">
        <w:rPr>
          <w:b/>
        </w:rPr>
        <w:t xml:space="preserve"> de quelque manière... </w:t>
      </w:r>
    </w:p>
    <w:p w:rsidR="00402F64" w:rsidRDefault="00402F64" w:rsidP="00402F64">
      <w:pPr>
        <w:spacing w:after="0" w:line="240" w:lineRule="auto"/>
        <w:jc w:val="both"/>
        <w:rPr>
          <w:b/>
        </w:rPr>
      </w:pPr>
    </w:p>
    <w:p w:rsidR="00402F64" w:rsidRDefault="00402F64" w:rsidP="00402F64">
      <w:pPr>
        <w:spacing w:after="0" w:line="240" w:lineRule="auto"/>
        <w:jc w:val="both"/>
        <w:rPr>
          <w:b/>
        </w:rPr>
      </w:pPr>
      <w:r w:rsidRPr="00402F64">
        <w:rPr>
          <w:b/>
        </w:rPr>
        <w:t>On voit donc en quel sen</w:t>
      </w:r>
      <w:r>
        <w:rPr>
          <w:b/>
        </w:rPr>
        <w:t>s la résurrection doit être con</w:t>
      </w:r>
      <w:r w:rsidRPr="00402F64">
        <w:rPr>
          <w:b/>
        </w:rPr>
        <w:t>sidérée sous un double aspect. C'e</w:t>
      </w:r>
      <w:r>
        <w:rPr>
          <w:b/>
        </w:rPr>
        <w:t>st bien tout l'homme qui ressus</w:t>
      </w:r>
      <w:r w:rsidRPr="00402F64">
        <w:rPr>
          <w:b/>
        </w:rPr>
        <w:t>cite dès le seuil de la mort franc</w:t>
      </w:r>
      <w:r>
        <w:rPr>
          <w:b/>
        </w:rPr>
        <w:t>hi (résurrection en tant qu'évé</w:t>
      </w:r>
      <w:r w:rsidRPr="00402F64">
        <w:rPr>
          <w:b/>
        </w:rPr>
        <w:t>nement personnel). Mais puisque nul n'est une île et puisque l'homme, par la résurrection, voit libérée en lui une puissance de communication destinée à rejoindre l'intégralité de la communauté humaine et la totalité du cosmos, - tant que la métamorphose de toute la création n'e</w:t>
      </w:r>
      <w:r>
        <w:rPr>
          <w:b/>
        </w:rPr>
        <w:t>st pas accomplie (résurrection « </w:t>
      </w:r>
      <w:r w:rsidRPr="00402F64">
        <w:rPr>
          <w:b/>
        </w:rPr>
        <w:t>géné</w:t>
      </w:r>
      <w:r>
        <w:rPr>
          <w:b/>
        </w:rPr>
        <w:t>rale » ou « finale »), il reste dans une sorte d' « attente », dont il est impos</w:t>
      </w:r>
      <w:r w:rsidRPr="00402F64">
        <w:rPr>
          <w:b/>
        </w:rPr>
        <w:t>sible de préciser plus avant le contenu, et d'autant moins que, répétons-le, nous ignorons absolument ce qu'est le mode ressuscité d'exister et quel type de durée (différente de cel</w:t>
      </w:r>
      <w:r w:rsidR="00FC03C1">
        <w:rPr>
          <w:b/>
        </w:rPr>
        <w:t>le qui est mesu</w:t>
      </w:r>
      <w:r w:rsidRPr="00402F64">
        <w:rPr>
          <w:b/>
        </w:rPr>
        <w:t xml:space="preserve">rée par le temps de nos horloges) il implique... </w:t>
      </w:r>
    </w:p>
    <w:p w:rsidR="00402F64" w:rsidRDefault="00402F64" w:rsidP="00402F64">
      <w:pPr>
        <w:spacing w:after="0" w:line="240" w:lineRule="auto"/>
        <w:jc w:val="both"/>
        <w:rPr>
          <w:b/>
        </w:rPr>
      </w:pPr>
    </w:p>
    <w:p w:rsidR="00402F64" w:rsidRDefault="00402F64" w:rsidP="00402F64">
      <w:pPr>
        <w:spacing w:after="0" w:line="240" w:lineRule="auto"/>
        <w:jc w:val="both"/>
        <w:rPr>
          <w:b/>
        </w:rPr>
      </w:pPr>
      <w:r w:rsidRPr="00402F64">
        <w:rPr>
          <w:b/>
        </w:rPr>
        <w:t>Il convient maintenant d</w:t>
      </w:r>
      <w:r w:rsidR="00FC03C1">
        <w:rPr>
          <w:b/>
        </w:rPr>
        <w:t>e nous fixer à nouveau, exclusi</w:t>
      </w:r>
      <w:r w:rsidRPr="00402F64">
        <w:rPr>
          <w:b/>
        </w:rPr>
        <w:t>vement, sur la résurrection</w:t>
      </w:r>
      <w:r w:rsidR="00FC03C1">
        <w:rPr>
          <w:b/>
        </w:rPr>
        <w:t xml:space="preserve"> </w:t>
      </w:r>
      <w:r w:rsidR="00FC03C1">
        <w:rPr>
          <w:b/>
          <w:i/>
        </w:rPr>
        <w:t>personnelle</w:t>
      </w:r>
      <w:r w:rsidRPr="00402F64">
        <w:rPr>
          <w:b/>
        </w:rPr>
        <w:t>, celle qui concerne chaque personne au moment de sa mort, et, plus précisément, d'essayer de discerner la dualité de situation du ressuscité. Rappelons-nous cet</w:t>
      </w:r>
      <w:r w:rsidR="00FC03C1">
        <w:rPr>
          <w:b/>
        </w:rPr>
        <w:t xml:space="preserve">te déclaration des Actes : </w:t>
      </w:r>
      <w:r w:rsidR="00FC03C1" w:rsidRPr="00FC03C1">
        <w:rPr>
          <w:b/>
          <w:i/>
        </w:rPr>
        <w:t>Il y</w:t>
      </w:r>
      <w:r w:rsidR="00FC03C1">
        <w:rPr>
          <w:b/>
          <w:i/>
        </w:rPr>
        <w:t xml:space="preserve"> aura une résurrection des justes et des pécheurs</w:t>
      </w:r>
      <w:r w:rsidRPr="00402F64">
        <w:rPr>
          <w:b/>
        </w:rPr>
        <w:t>. Ainsi tout homme ressu</w:t>
      </w:r>
      <w:r w:rsidR="00FC03C1">
        <w:rPr>
          <w:b/>
        </w:rPr>
        <w:t>scite. Mais le sort de tout res</w:t>
      </w:r>
      <w:r w:rsidRPr="00402F64">
        <w:rPr>
          <w:b/>
        </w:rPr>
        <w:t>s</w:t>
      </w:r>
      <w:r w:rsidR="00FC03C1">
        <w:rPr>
          <w:b/>
        </w:rPr>
        <w:t>uscité n'est pas identique. Un « jugement »</w:t>
      </w:r>
      <w:r w:rsidRPr="00402F64">
        <w:rPr>
          <w:b/>
        </w:rPr>
        <w:t xml:space="preserve"> (celui </w:t>
      </w:r>
      <w:r w:rsidR="00FC03C1">
        <w:rPr>
          <w:b/>
        </w:rPr>
        <w:t>que l'on nomme habituellement « jugement particulier »</w:t>
      </w:r>
      <w:r w:rsidRPr="00402F64">
        <w:rPr>
          <w:b/>
        </w:rPr>
        <w:t xml:space="preserve">), donc un tri, est opéré. Les brebis sont </w:t>
      </w:r>
      <w:r w:rsidR="00FC03C1">
        <w:rPr>
          <w:b/>
        </w:rPr>
        <w:t>séparées des chèvres (cf. Mt</w:t>
      </w:r>
      <w:r w:rsidRPr="00402F64">
        <w:rPr>
          <w:b/>
        </w:rPr>
        <w:t xml:space="preserve"> 25,</w:t>
      </w:r>
      <w:r w:rsidR="00FC03C1">
        <w:rPr>
          <w:b/>
        </w:rPr>
        <w:t xml:space="preserve"> </w:t>
      </w:r>
      <w:r w:rsidRPr="00402F64">
        <w:rPr>
          <w:b/>
        </w:rPr>
        <w:t xml:space="preserve">32). Les uns, disons-nous, vont au ciel, en passant éventuellement par l'épreuve du purgatoire ; les autres vont en enfer. Qu'est-ce que cela veut dire ? </w:t>
      </w:r>
    </w:p>
    <w:p w:rsidR="00FC03C1" w:rsidRPr="00402F64" w:rsidRDefault="00FC03C1" w:rsidP="00402F64">
      <w:pPr>
        <w:spacing w:after="0" w:line="240" w:lineRule="auto"/>
        <w:jc w:val="both"/>
        <w:rPr>
          <w:b/>
        </w:rPr>
      </w:pPr>
    </w:p>
    <w:p w:rsidR="00402F64" w:rsidRDefault="00FC03C1" w:rsidP="00402F64">
      <w:pPr>
        <w:spacing w:after="0" w:line="240" w:lineRule="auto"/>
        <w:jc w:val="both"/>
        <w:rPr>
          <w:b/>
        </w:rPr>
      </w:pPr>
      <w:r>
        <w:rPr>
          <w:b/>
        </w:rPr>
        <w:t xml:space="preserve">2.4  </w:t>
      </w:r>
      <w:r w:rsidR="00402F64" w:rsidRPr="00402F64">
        <w:rPr>
          <w:b/>
        </w:rPr>
        <w:t xml:space="preserve">Le ciel et l'enfer : situations existentielles possibles  du ressuscité </w:t>
      </w:r>
    </w:p>
    <w:p w:rsidR="00FC03C1" w:rsidRPr="00402F64" w:rsidRDefault="00FC03C1" w:rsidP="00402F64">
      <w:pPr>
        <w:spacing w:after="0" w:line="240" w:lineRule="auto"/>
        <w:jc w:val="both"/>
        <w:rPr>
          <w:b/>
        </w:rPr>
      </w:pPr>
    </w:p>
    <w:p w:rsidR="00FC03C1" w:rsidRDefault="00402F64" w:rsidP="00FC03C1">
      <w:pPr>
        <w:spacing w:after="0" w:line="240" w:lineRule="auto"/>
        <w:jc w:val="both"/>
        <w:rPr>
          <w:b/>
        </w:rPr>
      </w:pPr>
      <w:r w:rsidRPr="00402F64">
        <w:rPr>
          <w:b/>
        </w:rPr>
        <w:t>Dès que l'on évoque le ciel et l'enfer, on est environné d'images et on ne peut s'empêc</w:t>
      </w:r>
      <w:r w:rsidR="00044438">
        <w:rPr>
          <w:b/>
        </w:rPr>
        <w:t>her de « faire du cinéma »</w:t>
      </w:r>
      <w:r w:rsidRPr="00402F64">
        <w:rPr>
          <w:b/>
        </w:rPr>
        <w:t>, c'est-à-dire de visualiser de quelque manière ces situations, pleinement heureuse ou radicalement malheureuse, de l'homme ressuscité. C'est d'ailleurs à travers ce genre d'images que le Nouveau Testament, et l'Eglise dans son sill</w:t>
      </w:r>
      <w:r w:rsidR="00044438">
        <w:rPr>
          <w:b/>
        </w:rPr>
        <w:t>age, nous « dépeignent » souvent ce que sont le p</w:t>
      </w:r>
      <w:r w:rsidRPr="00402F64">
        <w:rPr>
          <w:b/>
        </w:rPr>
        <w:t>aradis et son contraire. On en fait alors, dans on ne sait quel espace, des lieux : le ciel, lieu de délices ; l'enfer, lieu des flammes et des tourments. Ce que nous avons dit plus haut</w:t>
      </w:r>
      <w:r w:rsidR="00FC03C1">
        <w:rPr>
          <w:b/>
        </w:rPr>
        <w:t xml:space="preserve"> (ch. 1, § 1</w:t>
      </w:r>
      <w:r w:rsidR="00FC03C1" w:rsidRPr="00FC03C1">
        <w:rPr>
          <w:b/>
        </w:rPr>
        <w:t>) suffit à nous mettre en g</w:t>
      </w:r>
      <w:r w:rsidR="00FC03C1">
        <w:rPr>
          <w:b/>
        </w:rPr>
        <w:t>arde contre une interprétation « réaliste »</w:t>
      </w:r>
      <w:r w:rsidR="00FC03C1" w:rsidRPr="00FC03C1">
        <w:rPr>
          <w:b/>
        </w:rPr>
        <w:t xml:space="preserve"> de ces images et à nous inviter à en approcher le sens dans un langage existentiel. C'est pourquoi nous évoquons le ciel et l'enfer comme des situations existentielles du ressuscité ; nous le pouvons d'autant mieux qu'il nous est possible d'en avoir, de notre vivant ici-bas, des expériences partielles. </w:t>
      </w:r>
    </w:p>
    <w:p w:rsidR="00FC03C1" w:rsidRDefault="00FC03C1" w:rsidP="00FC03C1">
      <w:pPr>
        <w:spacing w:after="0" w:line="240" w:lineRule="auto"/>
        <w:jc w:val="both"/>
        <w:rPr>
          <w:b/>
        </w:rPr>
      </w:pPr>
    </w:p>
    <w:p w:rsidR="00FC03C1" w:rsidRDefault="00FC03C1" w:rsidP="00FC03C1">
      <w:pPr>
        <w:spacing w:after="0" w:line="240" w:lineRule="auto"/>
        <w:jc w:val="both"/>
        <w:rPr>
          <w:b/>
        </w:rPr>
      </w:pPr>
      <w:r w:rsidRPr="00FC03C1">
        <w:rPr>
          <w:b/>
        </w:rPr>
        <w:t>Mais d'où vient cette mise en situation différente ? Comment s'opère le choix ? C'est c</w:t>
      </w:r>
      <w:r>
        <w:rPr>
          <w:b/>
        </w:rPr>
        <w:t>e que nous allons indiquer main</w:t>
      </w:r>
      <w:r w:rsidRPr="00FC03C1">
        <w:rPr>
          <w:b/>
        </w:rPr>
        <w:t xml:space="preserve">tenant. </w:t>
      </w:r>
    </w:p>
    <w:p w:rsidR="00FC03C1" w:rsidRPr="00FC03C1" w:rsidRDefault="00FC03C1" w:rsidP="00FC03C1">
      <w:pPr>
        <w:spacing w:after="0" w:line="240" w:lineRule="auto"/>
        <w:jc w:val="both"/>
        <w:rPr>
          <w:b/>
        </w:rPr>
      </w:pPr>
    </w:p>
    <w:p w:rsidR="00FC03C1" w:rsidRDefault="00FC03C1" w:rsidP="00FC03C1">
      <w:pPr>
        <w:spacing w:after="0" w:line="240" w:lineRule="auto"/>
        <w:jc w:val="both"/>
        <w:rPr>
          <w:b/>
        </w:rPr>
      </w:pPr>
      <w:r>
        <w:rPr>
          <w:b/>
        </w:rPr>
        <w:t xml:space="preserve">2.4.1  </w:t>
      </w:r>
      <w:r w:rsidRPr="00FC03C1">
        <w:rPr>
          <w:b/>
        </w:rPr>
        <w:t>La rencon</w:t>
      </w:r>
      <w:r>
        <w:rPr>
          <w:b/>
        </w:rPr>
        <w:t>tre de l'Amour absolu et le jugement « particulier »</w:t>
      </w:r>
    </w:p>
    <w:p w:rsidR="00FC03C1" w:rsidRPr="00FC03C1" w:rsidRDefault="00FC03C1" w:rsidP="00FC03C1">
      <w:pPr>
        <w:spacing w:after="0" w:line="240" w:lineRule="auto"/>
        <w:jc w:val="both"/>
        <w:rPr>
          <w:b/>
        </w:rPr>
      </w:pPr>
      <w:r w:rsidRPr="00FC03C1">
        <w:rPr>
          <w:b/>
        </w:rPr>
        <w:t xml:space="preserve"> </w:t>
      </w:r>
    </w:p>
    <w:p w:rsidR="00FC03C1" w:rsidRDefault="00FC03C1" w:rsidP="00FC03C1">
      <w:pPr>
        <w:spacing w:after="0" w:line="240" w:lineRule="auto"/>
        <w:jc w:val="both"/>
        <w:rPr>
          <w:b/>
        </w:rPr>
      </w:pPr>
      <w:r w:rsidRPr="00FC03C1">
        <w:rPr>
          <w:b/>
        </w:rPr>
        <w:t xml:space="preserve">Si l'on suit les indications du Nouveau Testament et de la tradition chrétienne, la mort, la résurrection personnelle et le jugement personnel sont les faces du même événement, du même franchissement du seuil par l'homme. </w:t>
      </w:r>
      <w:r>
        <w:rPr>
          <w:b/>
          <w:i/>
        </w:rPr>
        <w:t>Le sort des hommes est de mourir une seule fois, après quoi vient le jugement</w:t>
      </w:r>
      <w:r w:rsidR="00044438">
        <w:rPr>
          <w:b/>
        </w:rPr>
        <w:t xml:space="preserve"> (He</w:t>
      </w:r>
      <w:r w:rsidRPr="00FC03C1">
        <w:rPr>
          <w:b/>
        </w:rPr>
        <w:t xml:space="preserve"> 9,</w:t>
      </w:r>
      <w:r>
        <w:rPr>
          <w:b/>
        </w:rPr>
        <w:t xml:space="preserve"> 27). C'est cette no</w:t>
      </w:r>
      <w:r w:rsidRPr="00FC03C1">
        <w:rPr>
          <w:b/>
        </w:rPr>
        <w:t>tion de jugement qui sert à désigne</w:t>
      </w:r>
      <w:r>
        <w:rPr>
          <w:b/>
        </w:rPr>
        <w:t>r la séparation possible entre « sauvés » et « damnés »</w:t>
      </w:r>
      <w:r w:rsidRPr="00FC03C1">
        <w:rPr>
          <w:b/>
        </w:rPr>
        <w:t>. Elle suppose une décision d'approbation ou de condamnation (noter que de très nombreux textes du Nouveau Te</w:t>
      </w:r>
      <w:r>
        <w:rPr>
          <w:b/>
        </w:rPr>
        <w:t>stament emploient le terme « </w:t>
      </w:r>
      <w:r w:rsidRPr="00FC03C1">
        <w:rPr>
          <w:b/>
        </w:rPr>
        <w:t>jugeme</w:t>
      </w:r>
      <w:r>
        <w:rPr>
          <w:b/>
        </w:rPr>
        <w:t xml:space="preserve">nt » comme synonyme de « condamnation ». </w:t>
      </w:r>
      <w:r w:rsidRPr="00FC03C1">
        <w:rPr>
          <w:b/>
        </w:rPr>
        <w:t xml:space="preserve">Mais qui juge ? </w:t>
      </w:r>
    </w:p>
    <w:p w:rsidR="00FC03C1" w:rsidRDefault="00FC03C1" w:rsidP="00FC03C1">
      <w:pPr>
        <w:spacing w:after="0" w:line="240" w:lineRule="auto"/>
        <w:jc w:val="both"/>
        <w:rPr>
          <w:b/>
        </w:rPr>
      </w:pPr>
    </w:p>
    <w:p w:rsidR="00412AB6" w:rsidRDefault="00FC03C1" w:rsidP="00FC03C1">
      <w:pPr>
        <w:spacing w:after="0" w:line="240" w:lineRule="auto"/>
        <w:jc w:val="both"/>
        <w:rPr>
          <w:b/>
        </w:rPr>
      </w:pPr>
      <w:r w:rsidRPr="00FC03C1">
        <w:rPr>
          <w:b/>
        </w:rPr>
        <w:t xml:space="preserve">Il serait grotesque de </w:t>
      </w:r>
      <w:r>
        <w:rPr>
          <w:b/>
        </w:rPr>
        <w:t>s'en tenir à l'image d'un tribu</w:t>
      </w:r>
      <w:r w:rsidR="00412AB6">
        <w:rPr>
          <w:b/>
        </w:rPr>
        <w:t xml:space="preserve">nal (cf. </w:t>
      </w:r>
      <w:proofErr w:type="spellStart"/>
      <w:r w:rsidR="00412AB6">
        <w:rPr>
          <w:b/>
        </w:rPr>
        <w:t>Rm</w:t>
      </w:r>
      <w:proofErr w:type="spellEnd"/>
      <w:r w:rsidRPr="00FC03C1">
        <w:rPr>
          <w:b/>
        </w:rPr>
        <w:t xml:space="preserve"> 14,</w:t>
      </w:r>
      <w:r>
        <w:rPr>
          <w:b/>
        </w:rPr>
        <w:t xml:space="preserve"> 10 ; 2 Co</w:t>
      </w:r>
      <w:r w:rsidRPr="00FC03C1">
        <w:rPr>
          <w:b/>
        </w:rPr>
        <w:t xml:space="preserve"> 5,</w:t>
      </w:r>
      <w:r>
        <w:rPr>
          <w:b/>
        </w:rPr>
        <w:t xml:space="preserve"> </w:t>
      </w:r>
      <w:r w:rsidRPr="00FC03C1">
        <w:rPr>
          <w:b/>
        </w:rPr>
        <w:t>10) où le Christ, sous le regard terrible du Père qui lui a remis le pouvoir j</w:t>
      </w:r>
      <w:r>
        <w:rPr>
          <w:b/>
        </w:rPr>
        <w:t>udiciaire (</w:t>
      </w:r>
      <w:proofErr w:type="spellStart"/>
      <w:r>
        <w:rPr>
          <w:b/>
        </w:rPr>
        <w:t>J</w:t>
      </w:r>
      <w:r w:rsidRPr="00FC03C1">
        <w:rPr>
          <w:b/>
        </w:rPr>
        <w:t>n</w:t>
      </w:r>
      <w:proofErr w:type="spellEnd"/>
      <w:r w:rsidRPr="00FC03C1">
        <w:rPr>
          <w:b/>
        </w:rPr>
        <w:t xml:space="preserve"> 5,</w:t>
      </w:r>
      <w:r>
        <w:rPr>
          <w:b/>
        </w:rPr>
        <w:t xml:space="preserve"> </w:t>
      </w:r>
      <w:r w:rsidRPr="00FC03C1">
        <w:rPr>
          <w:b/>
        </w:rPr>
        <w:t>22), distribuerait le salut ou la damnatio</w:t>
      </w:r>
      <w:r>
        <w:rPr>
          <w:b/>
        </w:rPr>
        <w:t xml:space="preserve">n, </w:t>
      </w:r>
      <w:r>
        <w:rPr>
          <w:b/>
          <w:i/>
        </w:rPr>
        <w:t>au jour de la colère</w:t>
      </w:r>
      <w:r>
        <w:rPr>
          <w:b/>
        </w:rPr>
        <w:t xml:space="preserve"> (</w:t>
      </w:r>
      <w:proofErr w:type="spellStart"/>
      <w:r>
        <w:rPr>
          <w:b/>
        </w:rPr>
        <w:t>Rm</w:t>
      </w:r>
      <w:proofErr w:type="spellEnd"/>
      <w:r>
        <w:rPr>
          <w:b/>
        </w:rPr>
        <w:t xml:space="preserve"> 2, 5 ; </w:t>
      </w:r>
      <w:r w:rsidRPr="00412AB6">
        <w:rPr>
          <w:b/>
        </w:rPr>
        <w:t>le</w:t>
      </w:r>
      <w:r>
        <w:rPr>
          <w:b/>
          <w:i/>
        </w:rPr>
        <w:t xml:space="preserve"> dies irae, dies </w:t>
      </w:r>
      <w:proofErr w:type="spellStart"/>
      <w:r>
        <w:rPr>
          <w:b/>
          <w:i/>
        </w:rPr>
        <w:t>illa</w:t>
      </w:r>
      <w:proofErr w:type="spellEnd"/>
      <w:r w:rsidRPr="00FC03C1">
        <w:rPr>
          <w:b/>
        </w:rPr>
        <w:t xml:space="preserve"> de la liturgie latine). Cette imagerie ne doit pas nous leurrer. C'est ce que nous sommes, ce que nous avons fait durant notre vie terrestre qui sont notre propre juge et qui déterminent notre situation, dans l'instant même du passage de la mort à la résurrection. Le jugeme</w:t>
      </w:r>
      <w:r w:rsidR="00412AB6">
        <w:rPr>
          <w:b/>
        </w:rPr>
        <w:t>nt s'élabore tout au long de no</w:t>
      </w:r>
      <w:r w:rsidRPr="00FC03C1">
        <w:rPr>
          <w:b/>
        </w:rPr>
        <w:t>tre existence</w:t>
      </w:r>
      <w:r w:rsidR="00412AB6">
        <w:rPr>
          <w:b/>
        </w:rPr>
        <w:t xml:space="preserve"> ici-bas. </w:t>
      </w:r>
      <w:r w:rsidR="00412AB6">
        <w:rPr>
          <w:b/>
          <w:i/>
        </w:rPr>
        <w:t xml:space="preserve">C’est maintenant </w:t>
      </w:r>
      <w:r w:rsidR="00412AB6">
        <w:rPr>
          <w:b/>
        </w:rPr>
        <w:t xml:space="preserve"> (un « maintenant » contempo</w:t>
      </w:r>
      <w:r w:rsidRPr="00FC03C1">
        <w:rPr>
          <w:b/>
        </w:rPr>
        <w:t>rain de chacun de nos instant</w:t>
      </w:r>
      <w:r w:rsidR="00412AB6">
        <w:rPr>
          <w:b/>
        </w:rPr>
        <w:t xml:space="preserve">s) </w:t>
      </w:r>
      <w:r w:rsidR="00044438">
        <w:rPr>
          <w:b/>
          <w:i/>
        </w:rPr>
        <w:t>l</w:t>
      </w:r>
      <w:r w:rsidR="00412AB6">
        <w:rPr>
          <w:b/>
          <w:i/>
        </w:rPr>
        <w:t>e jugement  de ce monde</w:t>
      </w:r>
      <w:r w:rsidR="00412AB6">
        <w:rPr>
          <w:b/>
        </w:rPr>
        <w:t xml:space="preserve"> (</w:t>
      </w:r>
      <w:proofErr w:type="spellStart"/>
      <w:r w:rsidR="00412AB6">
        <w:rPr>
          <w:b/>
        </w:rPr>
        <w:t>J</w:t>
      </w:r>
      <w:r w:rsidRPr="00FC03C1">
        <w:rPr>
          <w:b/>
        </w:rPr>
        <w:t>n</w:t>
      </w:r>
      <w:proofErr w:type="spellEnd"/>
      <w:r w:rsidRPr="00FC03C1">
        <w:rPr>
          <w:b/>
        </w:rPr>
        <w:t xml:space="preserve"> 12,</w:t>
      </w:r>
      <w:r w:rsidR="00412AB6">
        <w:rPr>
          <w:b/>
        </w:rPr>
        <w:t xml:space="preserve"> </w:t>
      </w:r>
      <w:r w:rsidRPr="00FC03C1">
        <w:rPr>
          <w:b/>
        </w:rPr>
        <w:t>31). Ce n'est pas Dieu qui nous juge, mais nous qui, devant Dieu révélé dans la parole et l'agir libérateurs de Jésus en c</w:t>
      </w:r>
      <w:r w:rsidR="00412AB6">
        <w:rPr>
          <w:b/>
        </w:rPr>
        <w:t>e monde, sommes  nos propres jug</w:t>
      </w:r>
      <w:r w:rsidRPr="00FC03C1">
        <w:rPr>
          <w:b/>
        </w:rPr>
        <w:t xml:space="preserve">es. </w:t>
      </w:r>
      <w:r w:rsidR="00412AB6">
        <w:rPr>
          <w:b/>
          <w:i/>
        </w:rPr>
        <w:t xml:space="preserve">Si quelqu’un entend </w:t>
      </w:r>
      <w:r w:rsidR="00412AB6">
        <w:rPr>
          <w:b/>
          <w:i/>
        </w:rPr>
        <w:lastRenderedPageBreak/>
        <w:t>mes paroles et ne les garde pas, ce n’est pas moi qui le juge</w:t>
      </w:r>
      <w:r w:rsidRPr="00FC03C1">
        <w:rPr>
          <w:b/>
        </w:rPr>
        <w:t xml:space="preserve">, dit Jésus en Jean ; </w:t>
      </w:r>
      <w:r w:rsidR="00412AB6">
        <w:rPr>
          <w:b/>
          <w:i/>
        </w:rPr>
        <w:t>car je ne suis pas venu juger le monde, je suis venu sauver le monde</w:t>
      </w:r>
      <w:r w:rsidR="00412AB6">
        <w:rPr>
          <w:b/>
        </w:rPr>
        <w:t xml:space="preserve"> (</w:t>
      </w:r>
      <w:proofErr w:type="spellStart"/>
      <w:r w:rsidR="00412AB6">
        <w:rPr>
          <w:b/>
        </w:rPr>
        <w:t>Jn</w:t>
      </w:r>
      <w:proofErr w:type="spellEnd"/>
      <w:r w:rsidR="00412AB6">
        <w:rPr>
          <w:b/>
        </w:rPr>
        <w:t xml:space="preserve"> 12, 47). L'instant de no</w:t>
      </w:r>
      <w:r w:rsidRPr="00FC03C1">
        <w:rPr>
          <w:b/>
        </w:rPr>
        <w:t>tre mort n'est que la récapitulat</w:t>
      </w:r>
      <w:r w:rsidR="00412AB6">
        <w:rPr>
          <w:b/>
        </w:rPr>
        <w:t>ion et la cristallisation de no</w:t>
      </w:r>
      <w:r w:rsidRPr="00FC03C1">
        <w:rPr>
          <w:b/>
        </w:rPr>
        <w:t>tre vie. Nous mourons comme nous sommes, et ce que nous sommes, c'est à longueur de vie que nous l'avons forgé, - avec cependant cette possibilité que, à chaque m</w:t>
      </w:r>
      <w:r w:rsidR="00412AB6">
        <w:rPr>
          <w:b/>
        </w:rPr>
        <w:t>oment et jusqu'au dernier, habi</w:t>
      </w:r>
      <w:r w:rsidRPr="00FC03C1">
        <w:rPr>
          <w:b/>
        </w:rPr>
        <w:t>tés par la grâce de Dieu mais auss</w:t>
      </w:r>
      <w:r w:rsidR="00412AB6">
        <w:rPr>
          <w:b/>
        </w:rPr>
        <w:t>i peu à peu lestés par l'englue</w:t>
      </w:r>
      <w:r w:rsidRPr="00FC03C1">
        <w:rPr>
          <w:b/>
        </w:rPr>
        <w:t xml:space="preserve">ment dans les habitudes, nous pouvons </w:t>
      </w:r>
      <w:proofErr w:type="spellStart"/>
      <w:r w:rsidRPr="00FC03C1">
        <w:rPr>
          <w:b/>
        </w:rPr>
        <w:t>redécider</w:t>
      </w:r>
      <w:proofErr w:type="spellEnd"/>
      <w:r w:rsidRPr="00FC03C1">
        <w:rPr>
          <w:b/>
        </w:rPr>
        <w:t xml:space="preserve"> du sens de notre existence, nous fussions-nous aupa</w:t>
      </w:r>
      <w:r w:rsidR="00412AB6">
        <w:rPr>
          <w:b/>
        </w:rPr>
        <w:t>ravant fourvoyés. Ce sens de no</w:t>
      </w:r>
      <w:r w:rsidRPr="00FC03C1">
        <w:rPr>
          <w:b/>
        </w:rPr>
        <w:t>tre existence, nous le connaissons en Jésus-Christ : nous savons en lui qu'il est une décision d'</w:t>
      </w:r>
      <w:r w:rsidR="00412AB6">
        <w:rPr>
          <w:b/>
        </w:rPr>
        <w:t>entrer dans le mouvement libéra</w:t>
      </w:r>
      <w:r w:rsidRPr="00FC03C1">
        <w:rPr>
          <w:b/>
        </w:rPr>
        <w:t xml:space="preserve">teur de l'amour </w:t>
      </w:r>
      <w:r w:rsidR="00412AB6">
        <w:rPr>
          <w:b/>
        </w:rPr>
        <w:t>(cf. Cahiers 7 et 8)</w:t>
      </w:r>
      <w:r w:rsidRPr="00FC03C1">
        <w:rPr>
          <w:b/>
        </w:rPr>
        <w:t>. Notre insertion effective, ici et maintenant, dans ce projet,</w:t>
      </w:r>
      <w:r w:rsidR="00412AB6">
        <w:rPr>
          <w:b/>
        </w:rPr>
        <w:t xml:space="preserve"> ou son refus : telle est la ma</w:t>
      </w:r>
      <w:r w:rsidRPr="00FC03C1">
        <w:rPr>
          <w:b/>
        </w:rPr>
        <w:t xml:space="preserve">tière de notre jugement. </w:t>
      </w:r>
    </w:p>
    <w:p w:rsidR="00412AB6" w:rsidRDefault="00412AB6" w:rsidP="00FC03C1">
      <w:pPr>
        <w:spacing w:after="0" w:line="240" w:lineRule="auto"/>
        <w:jc w:val="both"/>
        <w:rPr>
          <w:b/>
        </w:rPr>
      </w:pPr>
    </w:p>
    <w:p w:rsidR="00412AB6" w:rsidRDefault="00FC03C1" w:rsidP="00412AB6">
      <w:pPr>
        <w:spacing w:after="0" w:line="240" w:lineRule="auto"/>
        <w:jc w:val="both"/>
        <w:rPr>
          <w:b/>
        </w:rPr>
      </w:pPr>
      <w:r w:rsidRPr="00FC03C1">
        <w:rPr>
          <w:b/>
        </w:rPr>
        <w:t>Au moment même où nous franchissons, corps -et-âme, le seuil de la mort, nou</w:t>
      </w:r>
      <w:r w:rsidR="00412AB6">
        <w:rPr>
          <w:b/>
        </w:rPr>
        <w:t xml:space="preserve">s sommes donc </w:t>
      </w:r>
      <w:r w:rsidR="00412AB6">
        <w:rPr>
          <w:b/>
          <w:i/>
        </w:rPr>
        <w:t>mis à découvert</w:t>
      </w:r>
      <w:r w:rsidR="00412AB6">
        <w:rPr>
          <w:b/>
        </w:rPr>
        <w:t xml:space="preserve"> (2 Co</w:t>
      </w:r>
      <w:r w:rsidRPr="00FC03C1">
        <w:rPr>
          <w:b/>
        </w:rPr>
        <w:t xml:space="preserve"> 5,</w:t>
      </w:r>
      <w:r w:rsidR="00412AB6">
        <w:rPr>
          <w:b/>
        </w:rPr>
        <w:t xml:space="preserve"> </w:t>
      </w:r>
      <w:r w:rsidRPr="00FC03C1">
        <w:rPr>
          <w:b/>
        </w:rPr>
        <w:t xml:space="preserve">10), en présence du Seigneur ressuscité. </w:t>
      </w:r>
      <w:r w:rsidR="00412AB6">
        <w:rPr>
          <w:b/>
        </w:rPr>
        <w:t>C'est pour nous comme la révéla</w:t>
      </w:r>
      <w:r w:rsidRPr="00FC03C1">
        <w:rPr>
          <w:b/>
        </w:rPr>
        <w:t>tion directe du Christ glorieux ; d</w:t>
      </w:r>
      <w:r w:rsidR="00412AB6">
        <w:rPr>
          <w:b/>
        </w:rPr>
        <w:t>u même coup, nous sommes soudainement placés devant s</w:t>
      </w:r>
      <w:r w:rsidR="00412AB6" w:rsidRPr="00412AB6">
        <w:rPr>
          <w:b/>
        </w:rPr>
        <w:t>a vérité, devant ce pourquoi il est mort et qui l'a constitué Seigneur des vivants, devant l'éblouissement de l'Amour absolu, devant Dieu. Tou</w:t>
      </w:r>
      <w:r w:rsidR="00412AB6">
        <w:rPr>
          <w:b/>
        </w:rPr>
        <w:t>t s'éclaire d'une lumière insou</w:t>
      </w:r>
      <w:r w:rsidR="00412AB6" w:rsidRPr="00412AB6">
        <w:rPr>
          <w:b/>
        </w:rPr>
        <w:t>tenable et, à cette lumière, no</w:t>
      </w:r>
      <w:r w:rsidR="00412AB6">
        <w:rPr>
          <w:b/>
        </w:rPr>
        <w:t>us nous voyons nous-mêmes, dénu</w:t>
      </w:r>
      <w:r w:rsidR="00412AB6" w:rsidRPr="00412AB6">
        <w:rPr>
          <w:b/>
        </w:rPr>
        <w:t>dés ; nous nous jugeons nous-mêmes, avec la part d'amour qui a été inscrite jour après jour dans le quotidien de nos existences et qui est maintenant, - nous le découvrons -, notre seul trésor, mais aussi avec nos racines de ha</w:t>
      </w:r>
      <w:r w:rsidR="00412AB6">
        <w:rPr>
          <w:b/>
        </w:rPr>
        <w:t>ine, nos pesanteurs et nos erre</w:t>
      </w:r>
      <w:r w:rsidR="00412AB6" w:rsidRPr="00412AB6">
        <w:rPr>
          <w:b/>
        </w:rPr>
        <w:t>ments hors de l'amour. Il y a quelque chose de dramatique dans cet instant de vérité, où il n'y a plus d'échappat</w:t>
      </w:r>
      <w:r w:rsidR="00412AB6">
        <w:rPr>
          <w:b/>
        </w:rPr>
        <w:t>oire ni de mas</w:t>
      </w:r>
      <w:r w:rsidR="00F474D5">
        <w:rPr>
          <w:b/>
        </w:rPr>
        <w:t xml:space="preserve">que possibles, et c'est pour </w:t>
      </w:r>
      <w:r w:rsidR="00412AB6" w:rsidRPr="00412AB6">
        <w:rPr>
          <w:b/>
        </w:rPr>
        <w:t>sig</w:t>
      </w:r>
      <w:r w:rsidR="00412AB6">
        <w:rPr>
          <w:b/>
        </w:rPr>
        <w:t>nifier cela que l'imagerie a ac</w:t>
      </w:r>
      <w:r w:rsidR="00412AB6" w:rsidRPr="00412AB6">
        <w:rPr>
          <w:b/>
        </w:rPr>
        <w:t xml:space="preserve">centué le caractère tragique de ces descriptions. En effet, ce n'est que dans le laps de temps </w:t>
      </w:r>
      <w:r w:rsidR="00F474D5">
        <w:rPr>
          <w:b/>
        </w:rPr>
        <w:t>terrestre que se joue notre des</w:t>
      </w:r>
      <w:r w:rsidR="00412AB6" w:rsidRPr="00412AB6">
        <w:rPr>
          <w:b/>
        </w:rPr>
        <w:t xml:space="preserve">tin. Maintenant tout est joué, tout est clair et, dans le miroir de l'amour absolu, que nous contemplons émerveillés, nous nous regardons tels que nous sommes. </w:t>
      </w:r>
    </w:p>
    <w:p w:rsidR="00412AB6" w:rsidRDefault="00412AB6" w:rsidP="00412AB6">
      <w:pPr>
        <w:spacing w:after="0" w:line="240" w:lineRule="auto"/>
        <w:jc w:val="both"/>
        <w:rPr>
          <w:b/>
        </w:rPr>
      </w:pPr>
    </w:p>
    <w:p w:rsidR="00044438" w:rsidRDefault="00412AB6" w:rsidP="00412AB6">
      <w:pPr>
        <w:spacing w:after="0" w:line="240" w:lineRule="auto"/>
        <w:jc w:val="both"/>
        <w:rPr>
          <w:b/>
        </w:rPr>
      </w:pPr>
      <w:r w:rsidRPr="00412AB6">
        <w:rPr>
          <w:b/>
        </w:rPr>
        <w:t>Et tels que nous sommes, à cet instant même, avec le poids</w:t>
      </w:r>
      <w:r w:rsidR="00F474D5">
        <w:rPr>
          <w:b/>
        </w:rPr>
        <w:t xml:space="preserve"> de notre amour vécu (cf. Mt</w:t>
      </w:r>
      <w:r w:rsidRPr="00412AB6">
        <w:rPr>
          <w:b/>
        </w:rPr>
        <w:t xml:space="preserve"> 25) - ne fût-il qu'infime -</w:t>
      </w:r>
      <w:r w:rsidR="00F474D5">
        <w:rPr>
          <w:b/>
        </w:rPr>
        <w:t xml:space="preserve"> </w:t>
      </w:r>
      <w:r w:rsidRPr="00412AB6">
        <w:rPr>
          <w:b/>
        </w:rPr>
        <w:t>nous convergeons de tout notre être vers l'Amour absolu ; nous entrons dans le monde glorieux et la joie infinie de Dieu ; le ciel. Mais nous savons qu'il es</w:t>
      </w:r>
      <w:r w:rsidR="00F474D5">
        <w:rPr>
          <w:b/>
        </w:rPr>
        <w:t>t une autre hypothèse, quasi im</w:t>
      </w:r>
      <w:r w:rsidRPr="00412AB6">
        <w:rPr>
          <w:b/>
        </w:rPr>
        <w:t xml:space="preserve">pensable : à supposer qu'un être soit toute haine, qu'il se soit radicalement et constamment fermé à l'amour sous quelque forme que ce soit, la révélation face </w:t>
      </w:r>
      <w:r w:rsidR="00F474D5">
        <w:rPr>
          <w:b/>
        </w:rPr>
        <w:t>à face de l'Amour lui serait in</w:t>
      </w:r>
      <w:r w:rsidRPr="00412AB6">
        <w:rPr>
          <w:b/>
        </w:rPr>
        <w:t>supportable et il divergerait à jamais, fixé dans sa solitude glaciale et dans un irrémédiable malheur. Nous réflé</w:t>
      </w:r>
      <w:r w:rsidR="00F474D5">
        <w:rPr>
          <w:b/>
        </w:rPr>
        <w:t>chirons tout à l'heure à cette « hypothèse »</w:t>
      </w:r>
      <w:r w:rsidRPr="00412AB6">
        <w:rPr>
          <w:b/>
        </w:rPr>
        <w:t xml:space="preserve"> de l'enfer. </w:t>
      </w:r>
    </w:p>
    <w:p w:rsidR="00044438" w:rsidRDefault="00044438" w:rsidP="00412AB6">
      <w:pPr>
        <w:spacing w:after="0" w:line="240" w:lineRule="auto"/>
        <w:jc w:val="both"/>
        <w:rPr>
          <w:b/>
        </w:rPr>
      </w:pPr>
    </w:p>
    <w:p w:rsidR="00412AB6" w:rsidRDefault="00412AB6" w:rsidP="00412AB6">
      <w:pPr>
        <w:spacing w:after="0" w:line="240" w:lineRule="auto"/>
        <w:jc w:val="both"/>
        <w:rPr>
          <w:b/>
        </w:rPr>
      </w:pPr>
      <w:r w:rsidRPr="00412AB6">
        <w:rPr>
          <w:b/>
        </w:rPr>
        <w:t>Mais revenons au mouvement de convergence de tout notre être vers l'Amour absolu. Il ne va pas, dans la majorité des cas, sans une crise existentielle : c</w:t>
      </w:r>
      <w:r w:rsidR="00F474D5">
        <w:rPr>
          <w:b/>
        </w:rPr>
        <w:t>'est celle-ci que la notion de « purgatoire »</w:t>
      </w:r>
      <w:r w:rsidRPr="00412AB6">
        <w:rPr>
          <w:b/>
        </w:rPr>
        <w:t xml:space="preserve"> </w:t>
      </w:r>
      <w:r w:rsidR="00F474D5">
        <w:rPr>
          <w:b/>
        </w:rPr>
        <w:t xml:space="preserve">  </w:t>
      </w:r>
      <w:r w:rsidRPr="00412AB6">
        <w:rPr>
          <w:b/>
        </w:rPr>
        <w:t xml:space="preserve">entend signifier. </w:t>
      </w:r>
    </w:p>
    <w:p w:rsidR="00F474D5" w:rsidRPr="00412AB6" w:rsidRDefault="00F474D5" w:rsidP="00412AB6">
      <w:pPr>
        <w:spacing w:after="0" w:line="240" w:lineRule="auto"/>
        <w:jc w:val="both"/>
        <w:rPr>
          <w:b/>
        </w:rPr>
      </w:pPr>
    </w:p>
    <w:p w:rsidR="00412AB6" w:rsidRDefault="00F474D5" w:rsidP="00412AB6">
      <w:pPr>
        <w:spacing w:after="0" w:line="240" w:lineRule="auto"/>
        <w:jc w:val="both"/>
        <w:rPr>
          <w:b/>
        </w:rPr>
      </w:pPr>
      <w:r>
        <w:rPr>
          <w:b/>
        </w:rPr>
        <w:t xml:space="preserve">2.4.2  </w:t>
      </w:r>
      <w:r w:rsidR="00412AB6" w:rsidRPr="00412AB6">
        <w:rPr>
          <w:b/>
        </w:rPr>
        <w:t xml:space="preserve">Une crise existentielle de purification : le purgatoire </w:t>
      </w:r>
    </w:p>
    <w:p w:rsidR="00F474D5" w:rsidRPr="00412AB6" w:rsidRDefault="00F474D5" w:rsidP="00412AB6">
      <w:pPr>
        <w:spacing w:after="0" w:line="240" w:lineRule="auto"/>
        <w:jc w:val="both"/>
        <w:rPr>
          <w:b/>
        </w:rPr>
      </w:pPr>
    </w:p>
    <w:p w:rsidR="00F474D5" w:rsidRDefault="00412AB6" w:rsidP="00412AB6">
      <w:pPr>
        <w:spacing w:after="0" w:line="240" w:lineRule="auto"/>
        <w:jc w:val="both"/>
        <w:rPr>
          <w:b/>
        </w:rPr>
      </w:pPr>
      <w:r w:rsidRPr="00412AB6">
        <w:rPr>
          <w:b/>
        </w:rPr>
        <w:t>On aura remarqué que no</w:t>
      </w:r>
      <w:r w:rsidR="00F474D5">
        <w:rPr>
          <w:b/>
        </w:rPr>
        <w:t>us n'avons pas désigné le purga</w:t>
      </w:r>
      <w:r w:rsidRPr="00412AB6">
        <w:rPr>
          <w:b/>
        </w:rPr>
        <w:t>toire comme une situation existentielle, c'est-à-dire comme un état stable. Il s'agit en effet d'autre chose : d'une épreuve  provoquée par la rencontre même de l'Amour en p</w:t>
      </w:r>
      <w:r w:rsidR="00F474D5">
        <w:rPr>
          <w:b/>
        </w:rPr>
        <w:t>ersonne. La lumiè</w:t>
      </w:r>
      <w:r w:rsidRPr="00412AB6">
        <w:rPr>
          <w:b/>
        </w:rPr>
        <w:t>re, disions-nous, est insoutenable et nous sommes mis à nu avec notre pauvreté d'a</w:t>
      </w:r>
      <w:r w:rsidR="00F474D5">
        <w:rPr>
          <w:b/>
        </w:rPr>
        <w:t>mour, c'est-à-dire d'être. D'où</w:t>
      </w:r>
      <w:r w:rsidRPr="00412AB6">
        <w:rPr>
          <w:b/>
        </w:rPr>
        <w:t xml:space="preserve"> l'expérience brutale d'une contradiction qui nous met en crise aiguë. C'est ce que le Père Martelet décrit fort bien : </w:t>
      </w:r>
    </w:p>
    <w:p w:rsidR="00044438" w:rsidRDefault="00044438" w:rsidP="00412AB6">
      <w:pPr>
        <w:spacing w:after="0" w:line="240" w:lineRule="auto"/>
        <w:jc w:val="both"/>
        <w:rPr>
          <w:b/>
        </w:rPr>
      </w:pPr>
    </w:p>
    <w:p w:rsidR="00F474D5" w:rsidRPr="00F474D5" w:rsidRDefault="00044438" w:rsidP="00412AB6">
      <w:pPr>
        <w:spacing w:after="0" w:line="240" w:lineRule="auto"/>
        <w:jc w:val="both"/>
        <w:rPr>
          <w:b/>
          <w:i/>
        </w:rPr>
      </w:pPr>
      <w:r>
        <w:rPr>
          <w:b/>
          <w:i/>
        </w:rPr>
        <w:tab/>
      </w:r>
      <w:r w:rsidR="00F474D5">
        <w:rPr>
          <w:b/>
          <w:i/>
        </w:rPr>
        <w:t xml:space="preserve">Arrachés par le Christ à la mort qui paraissait s’ouvrir sur le seul néant, nous voici de </w:t>
      </w:r>
      <w:r w:rsidR="00F474D5">
        <w:rPr>
          <w:b/>
          <w:i/>
        </w:rPr>
        <w:tab/>
        <w:t xml:space="preserve">nouveau livrés </w:t>
      </w:r>
      <w:proofErr w:type="gramStart"/>
      <w:r w:rsidR="00F474D5">
        <w:rPr>
          <w:b/>
          <w:i/>
        </w:rPr>
        <w:t>tout</w:t>
      </w:r>
      <w:proofErr w:type="gramEnd"/>
      <w:r w:rsidR="00F474D5">
        <w:rPr>
          <w:b/>
          <w:i/>
        </w:rPr>
        <w:t xml:space="preserve"> vivants, à un nouvel abîme, celui de la douleur et des repentirs absolus. </w:t>
      </w:r>
      <w:r w:rsidR="00F474D5">
        <w:rPr>
          <w:b/>
          <w:i/>
        </w:rPr>
        <w:tab/>
        <w:t xml:space="preserve">Confrontés avec ce que nous fûmes, à la lumière de ce qui est vraiment, voyant ce que nous </w:t>
      </w:r>
      <w:r w:rsidR="00F474D5">
        <w:rPr>
          <w:b/>
          <w:i/>
        </w:rPr>
        <w:tab/>
        <w:t xml:space="preserve">sommes en fonction de ce que nous aurions dû être, incapables au surplus de rien faire </w:t>
      </w:r>
      <w:r w:rsidR="00F474D5">
        <w:rPr>
          <w:b/>
          <w:i/>
        </w:rPr>
        <w:tab/>
        <w:t xml:space="preserve">désormais qui puisse réellement nous changer, puisque notre rapport historique à ce </w:t>
      </w:r>
      <w:r w:rsidR="00F474D5">
        <w:rPr>
          <w:b/>
          <w:i/>
        </w:rPr>
        <w:tab/>
        <w:t>monde est, d’ores et déjà, révolu, il nous reste à défaut d’un impossible « agir</w:t>
      </w:r>
      <w:r>
        <w:rPr>
          <w:b/>
          <w:i/>
        </w:rPr>
        <w:t xml:space="preserve"> », le pouvoir </w:t>
      </w:r>
      <w:r>
        <w:rPr>
          <w:b/>
          <w:i/>
        </w:rPr>
        <w:tab/>
        <w:t>de « pâtir »… (I</w:t>
      </w:r>
      <w:r w:rsidR="00F474D5">
        <w:rPr>
          <w:b/>
          <w:i/>
        </w:rPr>
        <w:t>l faut) supporter l’évidence d’avoir ainsi vécu.</w:t>
      </w:r>
    </w:p>
    <w:p w:rsidR="00F474D5" w:rsidRDefault="00F474D5" w:rsidP="00412AB6">
      <w:pPr>
        <w:spacing w:after="0" w:line="240" w:lineRule="auto"/>
        <w:jc w:val="both"/>
        <w:rPr>
          <w:b/>
        </w:rPr>
      </w:pPr>
    </w:p>
    <w:p w:rsidR="00F50D5E" w:rsidRDefault="00412AB6" w:rsidP="00F50D5E">
      <w:pPr>
        <w:spacing w:after="0" w:line="240" w:lineRule="auto"/>
        <w:jc w:val="both"/>
        <w:rPr>
          <w:b/>
        </w:rPr>
      </w:pPr>
      <w:r w:rsidRPr="00412AB6">
        <w:rPr>
          <w:b/>
        </w:rPr>
        <w:t>Il s'agit là d'un déchirement, d'un arrachement, d'</w:t>
      </w:r>
      <w:r w:rsidR="00F474D5">
        <w:rPr>
          <w:b/>
        </w:rPr>
        <w:t>une sorte d'agonie purifiante (« purgatoire » = « purification »</w:t>
      </w:r>
      <w:r w:rsidRPr="00412AB6">
        <w:rPr>
          <w:b/>
        </w:rPr>
        <w:t>). Ne nous est-il pas donné parfois ici-bas de vivre quelque peu cet</w:t>
      </w:r>
      <w:r w:rsidR="00F50D5E">
        <w:rPr>
          <w:b/>
        </w:rPr>
        <w:t xml:space="preserve"> </w:t>
      </w:r>
      <w:r w:rsidR="00F50D5E" w:rsidRPr="00F50D5E">
        <w:rPr>
          <w:b/>
        </w:rPr>
        <w:t xml:space="preserve">état </w:t>
      </w:r>
      <w:r w:rsidR="00F50D5E" w:rsidRPr="00F50D5E">
        <w:rPr>
          <w:b/>
        </w:rPr>
        <w:lastRenderedPageBreak/>
        <w:t>contradictoire ? N'est-ce pas quelque chose de ce genre que Maurice Clavel, en narrant l'expérience de Dieu qui bouleversa son exis</w:t>
      </w:r>
      <w:r w:rsidR="00F50D5E">
        <w:rPr>
          <w:b/>
        </w:rPr>
        <w:t xml:space="preserve">tence, nous suggère : </w:t>
      </w:r>
      <w:r w:rsidR="00F50D5E" w:rsidRPr="00F50D5E">
        <w:rPr>
          <w:b/>
          <w:i/>
        </w:rPr>
        <w:t>Deux états se mêlaient, sans se détruire, sans même se nuire, que je reconnus être la béatitude et l’épouvante</w:t>
      </w:r>
      <w:r w:rsidR="00F50D5E">
        <w:rPr>
          <w:b/>
        </w:rPr>
        <w:t xml:space="preserve"> </w:t>
      </w:r>
      <w:r w:rsidR="00F50D5E" w:rsidRPr="00F50D5E">
        <w:rPr>
          <w:b/>
        </w:rPr>
        <w:t xml:space="preserve">(Ce que je  crois, 1975). </w:t>
      </w:r>
    </w:p>
    <w:p w:rsidR="00F50D5E" w:rsidRDefault="00F50D5E" w:rsidP="00F50D5E">
      <w:pPr>
        <w:spacing w:after="0" w:line="240" w:lineRule="auto"/>
        <w:jc w:val="both"/>
        <w:rPr>
          <w:b/>
        </w:rPr>
      </w:pPr>
    </w:p>
    <w:p w:rsidR="00F50D5E" w:rsidRPr="00E3022A" w:rsidRDefault="00E3022A" w:rsidP="00F50D5E">
      <w:pPr>
        <w:spacing w:after="0" w:line="240" w:lineRule="auto"/>
        <w:jc w:val="both"/>
        <w:rPr>
          <w:b/>
          <w:i/>
        </w:rPr>
      </w:pPr>
      <w:r>
        <w:rPr>
          <w:b/>
        </w:rPr>
        <w:tab/>
      </w:r>
      <w:r w:rsidR="00F50D5E" w:rsidRPr="00E3022A">
        <w:rPr>
          <w:b/>
          <w:i/>
        </w:rPr>
        <w:t xml:space="preserve">Tout homme devient alors un nouveau saint François, brûlé de contrition, dévoré de regret, </w:t>
      </w:r>
      <w:r w:rsidRPr="00E3022A">
        <w:rPr>
          <w:b/>
          <w:i/>
        </w:rPr>
        <w:tab/>
      </w:r>
      <w:r w:rsidR="00F50D5E" w:rsidRPr="00E3022A">
        <w:rPr>
          <w:b/>
          <w:i/>
        </w:rPr>
        <w:t xml:space="preserve">brisé par la folie qui fait e plus souvent de chacun d'entre nous, dans l’histoire, l'opposant </w:t>
      </w:r>
      <w:r w:rsidRPr="00E3022A">
        <w:rPr>
          <w:b/>
          <w:i/>
        </w:rPr>
        <w:tab/>
      </w:r>
      <w:r w:rsidR="00F50D5E" w:rsidRPr="00E3022A">
        <w:rPr>
          <w:b/>
          <w:i/>
        </w:rPr>
        <w:t xml:space="preserve">ridicule de l’Amour infini.  Cette illumination tardive est un feu purifiant qui détruit en </w:t>
      </w:r>
      <w:r w:rsidRPr="00E3022A">
        <w:rPr>
          <w:b/>
          <w:i/>
        </w:rPr>
        <w:tab/>
      </w:r>
      <w:r w:rsidR="00F50D5E" w:rsidRPr="00E3022A">
        <w:rPr>
          <w:b/>
          <w:i/>
        </w:rPr>
        <w:t xml:space="preserve">nous-mêmes, comme le suggère saint Paul (1 Co 3, </w:t>
      </w:r>
      <w:r w:rsidRPr="00E3022A">
        <w:rPr>
          <w:b/>
          <w:i/>
        </w:rPr>
        <w:t xml:space="preserve">11-15), tous les montages et toutes les </w:t>
      </w:r>
      <w:r w:rsidRPr="00E3022A">
        <w:rPr>
          <w:b/>
          <w:i/>
        </w:rPr>
        <w:tab/>
        <w:t>superstructures</w:t>
      </w:r>
      <w:r w:rsidR="00F50D5E" w:rsidRPr="00E3022A">
        <w:rPr>
          <w:b/>
          <w:i/>
        </w:rPr>
        <w:t xml:space="preserve"> de boi</w:t>
      </w:r>
      <w:r w:rsidRPr="00E3022A">
        <w:rPr>
          <w:b/>
          <w:i/>
        </w:rPr>
        <w:t xml:space="preserve">s, de pierraille ou de chaume, toute la pacotille historique que nous </w:t>
      </w:r>
      <w:r w:rsidRPr="00E3022A">
        <w:rPr>
          <w:b/>
          <w:i/>
        </w:rPr>
        <w:tab/>
        <w:t>avons constr</w:t>
      </w:r>
      <w:r w:rsidR="00F50D5E" w:rsidRPr="00E3022A">
        <w:rPr>
          <w:b/>
          <w:i/>
        </w:rPr>
        <w:t>ui</w:t>
      </w:r>
      <w:r w:rsidRPr="00E3022A">
        <w:rPr>
          <w:b/>
          <w:i/>
        </w:rPr>
        <w:t>te au lieu et place du Fondement, ignoré ou omis, qu'est l</w:t>
      </w:r>
      <w:r w:rsidR="00F50D5E" w:rsidRPr="00E3022A">
        <w:rPr>
          <w:b/>
          <w:i/>
        </w:rPr>
        <w:t>e Ch</w:t>
      </w:r>
      <w:r w:rsidRPr="00E3022A">
        <w:rPr>
          <w:b/>
          <w:i/>
        </w:rPr>
        <w:t xml:space="preserve">rist lui-même, </w:t>
      </w:r>
      <w:r w:rsidRPr="00E3022A">
        <w:rPr>
          <w:b/>
          <w:i/>
        </w:rPr>
        <w:tab/>
        <w:t>son Amour et sa v</w:t>
      </w:r>
      <w:r w:rsidR="00F50D5E" w:rsidRPr="00E3022A">
        <w:rPr>
          <w:b/>
          <w:i/>
        </w:rPr>
        <w:t>ie. (</w:t>
      </w:r>
      <w:r w:rsidRPr="00E3022A">
        <w:rPr>
          <w:b/>
          <w:i/>
        </w:rPr>
        <w:t>G. Mar</w:t>
      </w:r>
      <w:r w:rsidR="00F50D5E" w:rsidRPr="00E3022A">
        <w:rPr>
          <w:b/>
          <w:i/>
        </w:rPr>
        <w:t xml:space="preserve">telet) </w:t>
      </w:r>
    </w:p>
    <w:p w:rsidR="00F50D5E" w:rsidRDefault="00F50D5E" w:rsidP="00F50D5E">
      <w:pPr>
        <w:spacing w:after="0" w:line="240" w:lineRule="auto"/>
        <w:jc w:val="both"/>
        <w:rPr>
          <w:b/>
        </w:rPr>
      </w:pPr>
    </w:p>
    <w:p w:rsidR="00F50D5E" w:rsidRDefault="00F50D5E" w:rsidP="00F50D5E">
      <w:pPr>
        <w:spacing w:after="0" w:line="240" w:lineRule="auto"/>
        <w:jc w:val="both"/>
        <w:rPr>
          <w:b/>
        </w:rPr>
      </w:pPr>
      <w:r w:rsidRPr="00F50D5E">
        <w:rPr>
          <w:b/>
        </w:rPr>
        <w:t>Telle est la signification du purgatoire. On comprend que l'image du feu ait été associée à cette crise purificatrice. C'est passés par le creuset de ce déchirement libérateur que, -</w:t>
      </w:r>
      <w:r w:rsidR="00E3022A">
        <w:rPr>
          <w:b/>
        </w:rPr>
        <w:t xml:space="preserve"> </w:t>
      </w:r>
      <w:r w:rsidRPr="00F50D5E">
        <w:rPr>
          <w:b/>
        </w:rPr>
        <w:t xml:space="preserve">l'or seul demeurant -, nous entrons, debout, tout entiers dans la gloire de Dieu. </w:t>
      </w:r>
    </w:p>
    <w:p w:rsidR="00F50D5E" w:rsidRPr="00F50D5E" w:rsidRDefault="00F50D5E" w:rsidP="00F50D5E">
      <w:pPr>
        <w:spacing w:after="0" w:line="240" w:lineRule="auto"/>
        <w:jc w:val="both"/>
        <w:rPr>
          <w:b/>
        </w:rPr>
      </w:pPr>
    </w:p>
    <w:p w:rsidR="00E3022A" w:rsidRDefault="00E3022A" w:rsidP="00F50D5E">
      <w:pPr>
        <w:spacing w:after="0" w:line="240" w:lineRule="auto"/>
        <w:jc w:val="both"/>
        <w:rPr>
          <w:b/>
        </w:rPr>
      </w:pPr>
      <w:r>
        <w:rPr>
          <w:b/>
        </w:rPr>
        <w:t xml:space="preserve">2.4.3  </w:t>
      </w:r>
      <w:r w:rsidR="00F50D5E" w:rsidRPr="00F50D5E">
        <w:rPr>
          <w:b/>
        </w:rPr>
        <w:t>Le ciel</w:t>
      </w:r>
    </w:p>
    <w:p w:rsidR="00F50D5E" w:rsidRPr="00F50D5E" w:rsidRDefault="00F50D5E" w:rsidP="00F50D5E">
      <w:pPr>
        <w:spacing w:after="0" w:line="240" w:lineRule="auto"/>
        <w:jc w:val="both"/>
        <w:rPr>
          <w:b/>
        </w:rPr>
      </w:pPr>
      <w:r w:rsidRPr="00F50D5E">
        <w:rPr>
          <w:b/>
        </w:rPr>
        <w:t xml:space="preserve"> </w:t>
      </w:r>
    </w:p>
    <w:p w:rsidR="00E3022A" w:rsidRDefault="00F50D5E" w:rsidP="00F50D5E">
      <w:pPr>
        <w:spacing w:after="0" w:line="240" w:lineRule="auto"/>
        <w:jc w:val="both"/>
        <w:rPr>
          <w:b/>
        </w:rPr>
      </w:pPr>
      <w:r w:rsidRPr="00F50D5E">
        <w:rPr>
          <w:b/>
        </w:rPr>
        <w:t>Comment définir l'état</w:t>
      </w:r>
      <w:r w:rsidR="00E3022A">
        <w:rPr>
          <w:b/>
        </w:rPr>
        <w:t xml:space="preserve"> du ressuscité entré définitive</w:t>
      </w:r>
      <w:r w:rsidRPr="00F50D5E">
        <w:rPr>
          <w:b/>
        </w:rPr>
        <w:t>ment d</w:t>
      </w:r>
      <w:r w:rsidR="00E3022A">
        <w:rPr>
          <w:b/>
        </w:rPr>
        <w:t>ans son accomplissement total, « glorieux » ? Il est indéfi</w:t>
      </w:r>
      <w:r w:rsidRPr="00F50D5E">
        <w:rPr>
          <w:b/>
        </w:rPr>
        <w:t xml:space="preserve">nissable, non par défaut, </w:t>
      </w:r>
      <w:r w:rsidR="00E3022A">
        <w:rPr>
          <w:b/>
        </w:rPr>
        <w:t>mais par excès. L'idée même de « gloire »</w:t>
      </w:r>
      <w:r w:rsidRPr="00F50D5E">
        <w:rPr>
          <w:b/>
        </w:rPr>
        <w:t xml:space="preserve"> est une catégorie esthétique. Nous ne pouvons ici qu'imaginer, qu'extrapoler à partir de nos expériences humaines de la joie, de la fête, de la beauté, de l'amou</w:t>
      </w:r>
      <w:r w:rsidR="00E3022A">
        <w:rPr>
          <w:b/>
        </w:rPr>
        <w:t>r comblé, etc. Nous n'aurons ja</w:t>
      </w:r>
      <w:r w:rsidRPr="00F50D5E">
        <w:rPr>
          <w:b/>
        </w:rPr>
        <w:t xml:space="preserve">mais fini d'imaginer à ce sujet, et les images symboliques avec lesquelles le Nouveau Testament nous dépeint le bonheur céleste, parce </w:t>
      </w:r>
      <w:r w:rsidR="00E3022A">
        <w:rPr>
          <w:b/>
        </w:rPr>
        <w:t>q</w:t>
      </w:r>
      <w:r w:rsidRPr="00F50D5E">
        <w:rPr>
          <w:b/>
        </w:rPr>
        <w:t xml:space="preserve">u'elles sont liées pour une part à une culture passée, ne sont qu'indicatrices. </w:t>
      </w:r>
    </w:p>
    <w:p w:rsidR="00E3022A" w:rsidRDefault="00E3022A" w:rsidP="00F50D5E">
      <w:pPr>
        <w:spacing w:after="0" w:line="240" w:lineRule="auto"/>
        <w:jc w:val="both"/>
        <w:rPr>
          <w:b/>
        </w:rPr>
      </w:pPr>
    </w:p>
    <w:p w:rsidR="00E3022A" w:rsidRDefault="00F50D5E" w:rsidP="00F50D5E">
      <w:pPr>
        <w:spacing w:after="0" w:line="240" w:lineRule="auto"/>
        <w:jc w:val="both"/>
        <w:rPr>
          <w:b/>
        </w:rPr>
      </w:pPr>
      <w:r w:rsidRPr="00F50D5E">
        <w:rPr>
          <w:b/>
        </w:rPr>
        <w:t xml:space="preserve">Si l'expression </w:t>
      </w:r>
      <w:r w:rsidR="00E3022A">
        <w:rPr>
          <w:b/>
          <w:i/>
        </w:rPr>
        <w:t>voir Dieu face à face</w:t>
      </w:r>
      <w:r w:rsidRPr="00F50D5E">
        <w:rPr>
          <w:b/>
        </w:rPr>
        <w:t xml:space="preserve"> n'évoque pour nous qu'une stabilité dans l'ennui, alors mieux vau</w:t>
      </w:r>
      <w:r w:rsidR="00E3022A">
        <w:rPr>
          <w:b/>
        </w:rPr>
        <w:t>t y renoncer. Car la situation « céleste »</w:t>
      </w:r>
      <w:r w:rsidRPr="00F50D5E">
        <w:rPr>
          <w:b/>
        </w:rPr>
        <w:t xml:space="preserve"> n'est synonyme ni de stabilité ni d'ennui, mais au contraire de la vie la p</w:t>
      </w:r>
      <w:r w:rsidR="00E3022A">
        <w:rPr>
          <w:b/>
        </w:rPr>
        <w:t xml:space="preserve">lus activement intense. Si l'expression </w:t>
      </w:r>
      <w:r w:rsidR="00E3022A" w:rsidRPr="00E3022A">
        <w:rPr>
          <w:b/>
          <w:i/>
        </w:rPr>
        <w:t xml:space="preserve">être </w:t>
      </w:r>
      <w:r w:rsidRPr="00E3022A">
        <w:rPr>
          <w:b/>
          <w:i/>
        </w:rPr>
        <w:t>en Dieu</w:t>
      </w:r>
      <w:r w:rsidRPr="00F50D5E">
        <w:rPr>
          <w:b/>
        </w:rPr>
        <w:t xml:space="preserve"> n'évoque pour nous qu'une sorte d'absorption indifférenciée dans un vaste Tout où s'effacerait notre contour personnel, mieux vaut y renoncer. Car la situ</w:t>
      </w:r>
      <w:r w:rsidR="00E3022A">
        <w:rPr>
          <w:b/>
        </w:rPr>
        <w:t>ation « céleste »</w:t>
      </w:r>
      <w:r w:rsidRPr="00F50D5E">
        <w:rPr>
          <w:b/>
        </w:rPr>
        <w:t xml:space="preserve"> n'est synonyme ni d'absorption ni de </w:t>
      </w:r>
      <w:r w:rsidR="00E3022A">
        <w:rPr>
          <w:b/>
        </w:rPr>
        <w:t>dépersonnalisation, mais au con</w:t>
      </w:r>
      <w:r w:rsidRPr="00F50D5E">
        <w:rPr>
          <w:b/>
        </w:rPr>
        <w:t>traire de l'épanouissement le pl</w:t>
      </w:r>
      <w:r w:rsidR="00E3022A">
        <w:rPr>
          <w:b/>
        </w:rPr>
        <w:t>us fou de notre personne en tou</w:t>
      </w:r>
      <w:r w:rsidRPr="00F50D5E">
        <w:rPr>
          <w:b/>
        </w:rPr>
        <w:t xml:space="preserve">tes ses dimensions. Mieux vaut dire avec saint Augustin : </w:t>
      </w:r>
      <w:r w:rsidR="00E3022A" w:rsidRPr="00E3022A">
        <w:rPr>
          <w:b/>
          <w:i/>
        </w:rPr>
        <w:t>Nous serons en vacances et nous verrons</w:t>
      </w:r>
      <w:r w:rsidR="00E3022A">
        <w:rPr>
          <w:b/>
          <w:i/>
        </w:rPr>
        <w:t>, nous verrons et nous chanterons</w:t>
      </w:r>
      <w:r w:rsidRPr="00F50D5E">
        <w:rPr>
          <w:b/>
        </w:rPr>
        <w:t xml:space="preserve">, </w:t>
      </w:r>
      <w:r w:rsidR="00E3022A" w:rsidRPr="00E3022A">
        <w:rPr>
          <w:b/>
          <w:i/>
        </w:rPr>
        <w:t>nous chanterons et nous aimerons</w:t>
      </w:r>
      <w:r w:rsidRPr="00F50D5E">
        <w:rPr>
          <w:b/>
        </w:rPr>
        <w:t xml:space="preserve">. Nous aimerons et serons aimés dans la plus grande transparence. </w:t>
      </w:r>
      <w:r w:rsidR="00E3022A">
        <w:rPr>
          <w:b/>
          <w:i/>
        </w:rPr>
        <w:t xml:space="preserve">Je connaîtrai </w:t>
      </w:r>
      <w:r w:rsidRPr="00F50D5E">
        <w:rPr>
          <w:b/>
        </w:rPr>
        <w:t xml:space="preserve"> (au sens intégral qu'a ce terme dans la Bible) </w:t>
      </w:r>
      <w:r w:rsidR="00E3022A">
        <w:rPr>
          <w:b/>
          <w:i/>
        </w:rPr>
        <w:t>comme je suis connu</w:t>
      </w:r>
      <w:r w:rsidR="00E3022A">
        <w:rPr>
          <w:b/>
        </w:rPr>
        <w:t xml:space="preserve"> (1 Co</w:t>
      </w:r>
      <w:r w:rsidRPr="00F50D5E">
        <w:rPr>
          <w:b/>
        </w:rPr>
        <w:t xml:space="preserve"> 13,</w:t>
      </w:r>
      <w:r w:rsidR="00E3022A">
        <w:rPr>
          <w:b/>
        </w:rPr>
        <w:t xml:space="preserve"> </w:t>
      </w:r>
      <w:r w:rsidRPr="00F50D5E">
        <w:rPr>
          <w:b/>
        </w:rPr>
        <w:t xml:space="preserve">12). </w:t>
      </w:r>
    </w:p>
    <w:p w:rsidR="00E3022A" w:rsidRDefault="00E3022A" w:rsidP="00F50D5E">
      <w:pPr>
        <w:spacing w:after="0" w:line="240" w:lineRule="auto"/>
        <w:jc w:val="both"/>
        <w:rPr>
          <w:b/>
        </w:rPr>
      </w:pPr>
    </w:p>
    <w:p w:rsidR="002E28FB" w:rsidRDefault="00F50D5E" w:rsidP="002E28FB">
      <w:pPr>
        <w:spacing w:after="0" w:line="240" w:lineRule="auto"/>
        <w:jc w:val="both"/>
        <w:rPr>
          <w:b/>
        </w:rPr>
      </w:pPr>
      <w:r w:rsidRPr="00F50D5E">
        <w:rPr>
          <w:b/>
        </w:rPr>
        <w:t>C'est donc la réalité de la communion totale qui est l'axe de tout ce que nous pouvons</w:t>
      </w:r>
      <w:r w:rsidR="00E3022A">
        <w:rPr>
          <w:b/>
        </w:rPr>
        <w:t xml:space="preserve"> imaginer de la condition céles</w:t>
      </w:r>
      <w:r w:rsidRPr="00F50D5E">
        <w:rPr>
          <w:b/>
        </w:rPr>
        <w:t>te : totale en in</w:t>
      </w:r>
      <w:r w:rsidR="00E3022A">
        <w:rPr>
          <w:b/>
        </w:rPr>
        <w:t>tensité, parce que, étant avec le Seigneur pour toujours (1 Th</w:t>
      </w:r>
      <w:r w:rsidRPr="00F50D5E">
        <w:rPr>
          <w:b/>
        </w:rPr>
        <w:t xml:space="preserve"> 4,</w:t>
      </w:r>
      <w:r w:rsidR="00E3022A">
        <w:rPr>
          <w:b/>
        </w:rPr>
        <w:t xml:space="preserve"> </w:t>
      </w:r>
      <w:r w:rsidRPr="00F50D5E">
        <w:rPr>
          <w:b/>
        </w:rPr>
        <w:t>17) et le Dieu d'Am</w:t>
      </w:r>
      <w:r w:rsidR="00E3022A">
        <w:rPr>
          <w:b/>
        </w:rPr>
        <w:t xml:space="preserve">our étant à jamais </w:t>
      </w:r>
      <w:r w:rsidR="00E3022A" w:rsidRPr="00E3022A">
        <w:rPr>
          <w:b/>
          <w:i/>
        </w:rPr>
        <w:t>Dieu avec nous</w:t>
      </w:r>
      <w:r w:rsidR="00E3022A">
        <w:rPr>
          <w:b/>
        </w:rPr>
        <w:t xml:space="preserve"> (</w:t>
      </w:r>
      <w:proofErr w:type="spellStart"/>
      <w:r w:rsidR="00E3022A">
        <w:rPr>
          <w:b/>
        </w:rPr>
        <w:t>Ap</w:t>
      </w:r>
      <w:proofErr w:type="spellEnd"/>
      <w:r w:rsidRPr="00F50D5E">
        <w:rPr>
          <w:b/>
        </w:rPr>
        <w:t xml:space="preserve"> 21,</w:t>
      </w:r>
      <w:r w:rsidR="00E3022A">
        <w:rPr>
          <w:b/>
        </w:rPr>
        <w:t xml:space="preserve"> </w:t>
      </w:r>
      <w:r w:rsidRPr="00F50D5E">
        <w:rPr>
          <w:b/>
        </w:rPr>
        <w:t>4) dans une intério</w:t>
      </w:r>
      <w:r w:rsidR="002E28FB">
        <w:rPr>
          <w:b/>
        </w:rPr>
        <w:t xml:space="preserve">rité réciproque (cf. </w:t>
      </w:r>
      <w:proofErr w:type="spellStart"/>
      <w:r w:rsidR="002E28FB">
        <w:rPr>
          <w:b/>
        </w:rPr>
        <w:t>J</w:t>
      </w:r>
      <w:r w:rsidRPr="00F50D5E">
        <w:rPr>
          <w:b/>
        </w:rPr>
        <w:t>n</w:t>
      </w:r>
      <w:proofErr w:type="spellEnd"/>
      <w:r w:rsidRPr="00F50D5E">
        <w:rPr>
          <w:b/>
        </w:rPr>
        <w:t xml:space="preserve"> 15,</w:t>
      </w:r>
      <w:r w:rsidR="002E28FB">
        <w:rPr>
          <w:b/>
        </w:rPr>
        <w:t xml:space="preserve"> </w:t>
      </w:r>
      <w:r w:rsidRPr="00F50D5E">
        <w:rPr>
          <w:b/>
        </w:rPr>
        <w:t>3), à tel point qu</w:t>
      </w:r>
      <w:r w:rsidR="002E28FB">
        <w:rPr>
          <w:b/>
        </w:rPr>
        <w:t xml:space="preserve">e nous lui serons semblables (1 </w:t>
      </w:r>
      <w:proofErr w:type="spellStart"/>
      <w:r w:rsidR="002E28FB">
        <w:rPr>
          <w:b/>
        </w:rPr>
        <w:t>J</w:t>
      </w:r>
      <w:r w:rsidRPr="00F50D5E">
        <w:rPr>
          <w:b/>
        </w:rPr>
        <w:t>n</w:t>
      </w:r>
      <w:proofErr w:type="spellEnd"/>
      <w:r w:rsidRPr="00F50D5E">
        <w:rPr>
          <w:b/>
        </w:rPr>
        <w:t xml:space="preserve"> 3,</w:t>
      </w:r>
      <w:r w:rsidR="002E28FB">
        <w:rPr>
          <w:b/>
        </w:rPr>
        <w:t xml:space="preserve"> </w:t>
      </w:r>
      <w:r w:rsidRPr="00F50D5E">
        <w:rPr>
          <w:b/>
        </w:rPr>
        <w:t>2), il n'y aura plus en nous que la liberté jubilante de l'amour ; totale en</w:t>
      </w:r>
      <w:r w:rsidR="002E28FB">
        <w:rPr>
          <w:b/>
        </w:rPr>
        <w:t xml:space="preserve"> </w:t>
      </w:r>
      <w:r w:rsidR="002E28FB" w:rsidRPr="002E28FB">
        <w:rPr>
          <w:b/>
        </w:rPr>
        <w:t>extension, car cette communion de l'homme intégral (donc avec sa puissance médiatrice de</w:t>
      </w:r>
      <w:r w:rsidR="002E28FB">
        <w:rPr>
          <w:b/>
        </w:rPr>
        <w:t xml:space="preserve"> relation : son « corps ») sera sans frontiè</w:t>
      </w:r>
      <w:r w:rsidR="002E28FB" w:rsidRPr="002E28FB">
        <w:rPr>
          <w:b/>
        </w:rPr>
        <w:t xml:space="preserve">res, au moins potentiellement tant que la résurrection finale ne sera pas advenue. </w:t>
      </w:r>
    </w:p>
    <w:p w:rsidR="002E28FB" w:rsidRDefault="002E28FB" w:rsidP="002E28FB">
      <w:pPr>
        <w:spacing w:after="0" w:line="240" w:lineRule="auto"/>
        <w:jc w:val="both"/>
        <w:rPr>
          <w:b/>
        </w:rPr>
      </w:pPr>
    </w:p>
    <w:p w:rsidR="002E28FB" w:rsidRDefault="002E28FB" w:rsidP="002E28FB">
      <w:pPr>
        <w:spacing w:after="0" w:line="240" w:lineRule="auto"/>
        <w:jc w:val="both"/>
        <w:rPr>
          <w:b/>
        </w:rPr>
      </w:pPr>
      <w:r w:rsidRPr="002E28FB">
        <w:rPr>
          <w:b/>
        </w:rPr>
        <w:t>Mais il vaut mieux</w:t>
      </w:r>
      <w:r>
        <w:rPr>
          <w:b/>
        </w:rPr>
        <w:t>, pour parler ce langage de la « gloire »</w:t>
      </w:r>
      <w:r w:rsidRPr="002E28FB">
        <w:rPr>
          <w:b/>
        </w:rPr>
        <w:t xml:space="preserve"> du ciel, être poète que théologien. C'est pourquoi nous n'en dirons pas plus, sinon à la manière de l'Apocalypse : </w:t>
      </w:r>
      <w:r w:rsidRPr="002E28FB">
        <w:rPr>
          <w:b/>
          <w:i/>
        </w:rPr>
        <w:t>Dieu essuiera toutes</w:t>
      </w:r>
      <w:r>
        <w:rPr>
          <w:b/>
        </w:rPr>
        <w:t xml:space="preserve"> </w:t>
      </w:r>
      <w:r w:rsidRPr="002E28FB">
        <w:rPr>
          <w:b/>
          <w:i/>
        </w:rPr>
        <w:t>larmes de nos yeux</w:t>
      </w:r>
      <w:r w:rsidRPr="002E28FB">
        <w:rPr>
          <w:b/>
        </w:rPr>
        <w:t xml:space="preserve"> ; </w:t>
      </w:r>
      <w:r>
        <w:rPr>
          <w:b/>
          <w:i/>
        </w:rPr>
        <w:t>la mort ne sera plus et il n’y aura plus ni deuil, ni cri, ni souffrance</w:t>
      </w:r>
      <w:r w:rsidRPr="002E28FB">
        <w:rPr>
          <w:b/>
        </w:rPr>
        <w:t xml:space="preserve"> (21,</w:t>
      </w:r>
      <w:r>
        <w:rPr>
          <w:b/>
        </w:rPr>
        <w:t xml:space="preserve"> 4) ; </w:t>
      </w:r>
      <w:r>
        <w:rPr>
          <w:b/>
          <w:i/>
        </w:rPr>
        <w:t>il n’y aura plus de nuit</w:t>
      </w:r>
      <w:r w:rsidRPr="002E28FB">
        <w:rPr>
          <w:b/>
        </w:rPr>
        <w:t xml:space="preserve"> (22,</w:t>
      </w:r>
      <w:r>
        <w:rPr>
          <w:b/>
        </w:rPr>
        <w:t xml:space="preserve"> 5). Nous boi</w:t>
      </w:r>
      <w:r w:rsidRPr="002E28FB">
        <w:rPr>
          <w:b/>
        </w:rPr>
        <w:t>rons à la source d'eau vive, nous nous baignerons dans le fleuve d'eau vive brillant comme du cristal (cf. 21,</w:t>
      </w:r>
      <w:r>
        <w:rPr>
          <w:b/>
        </w:rPr>
        <w:t xml:space="preserve"> </w:t>
      </w:r>
      <w:r w:rsidRPr="002E28FB">
        <w:rPr>
          <w:b/>
        </w:rPr>
        <w:t>6 ; 22,</w:t>
      </w:r>
      <w:r>
        <w:rPr>
          <w:b/>
        </w:rPr>
        <w:t xml:space="preserve"> </w:t>
      </w:r>
      <w:r w:rsidRPr="002E28FB">
        <w:rPr>
          <w:b/>
        </w:rPr>
        <w:t xml:space="preserve">1)... </w:t>
      </w:r>
    </w:p>
    <w:p w:rsidR="002E28FB" w:rsidRDefault="002E28FB" w:rsidP="002E28FB">
      <w:pPr>
        <w:spacing w:after="0" w:line="240" w:lineRule="auto"/>
        <w:jc w:val="both"/>
        <w:rPr>
          <w:b/>
        </w:rPr>
      </w:pPr>
    </w:p>
    <w:p w:rsidR="002E28FB" w:rsidRDefault="002E28FB" w:rsidP="002E28FB">
      <w:pPr>
        <w:spacing w:after="0" w:line="240" w:lineRule="auto"/>
        <w:jc w:val="both"/>
        <w:rPr>
          <w:b/>
        </w:rPr>
      </w:pPr>
      <w:r>
        <w:rPr>
          <w:b/>
        </w:rPr>
        <w:t>Et les autres ? C</w:t>
      </w:r>
      <w:r w:rsidRPr="002E28FB">
        <w:rPr>
          <w:b/>
        </w:rPr>
        <w:t xml:space="preserve">eux qui, </w:t>
      </w:r>
      <w:r>
        <w:rPr>
          <w:b/>
        </w:rPr>
        <w:t>par hypothèse, auront à jamais « divergé »</w:t>
      </w:r>
      <w:r w:rsidRPr="002E28FB">
        <w:rPr>
          <w:b/>
        </w:rPr>
        <w:t xml:space="preserve"> de l'Amour pour une existence de malheur, de solitude e</w:t>
      </w:r>
      <w:r>
        <w:rPr>
          <w:b/>
        </w:rPr>
        <w:t xml:space="preserve">t de glace, </w:t>
      </w:r>
      <w:r w:rsidRPr="002E28FB">
        <w:rPr>
          <w:b/>
          <w:i/>
        </w:rPr>
        <w:t>confrontation de la soif et du vide</w:t>
      </w:r>
      <w:r w:rsidRPr="002E28FB">
        <w:rPr>
          <w:b/>
        </w:rPr>
        <w:t xml:space="preserve"> (0.</w:t>
      </w:r>
      <w:r>
        <w:rPr>
          <w:b/>
        </w:rPr>
        <w:t xml:space="preserve"> </w:t>
      </w:r>
      <w:r w:rsidRPr="002E28FB">
        <w:rPr>
          <w:b/>
        </w:rPr>
        <w:t>Clément</w:t>
      </w:r>
      <w:r>
        <w:rPr>
          <w:b/>
        </w:rPr>
        <w:t>) : les « damnés »</w:t>
      </w:r>
      <w:r w:rsidRPr="002E28FB">
        <w:rPr>
          <w:b/>
        </w:rPr>
        <w:t xml:space="preserve"> ? </w:t>
      </w:r>
    </w:p>
    <w:p w:rsidR="002E28FB" w:rsidRPr="002E28FB" w:rsidRDefault="002E28FB" w:rsidP="002E28FB">
      <w:pPr>
        <w:spacing w:after="0" w:line="240" w:lineRule="auto"/>
        <w:jc w:val="both"/>
        <w:rPr>
          <w:b/>
        </w:rPr>
      </w:pPr>
    </w:p>
    <w:p w:rsidR="002E28FB" w:rsidRDefault="002E28FB" w:rsidP="002E28FB">
      <w:pPr>
        <w:spacing w:after="0" w:line="240" w:lineRule="auto"/>
        <w:jc w:val="both"/>
        <w:rPr>
          <w:b/>
        </w:rPr>
      </w:pPr>
      <w:r>
        <w:rPr>
          <w:b/>
        </w:rPr>
        <w:t>2 4.4</w:t>
      </w:r>
      <w:r w:rsidRPr="002E28FB">
        <w:rPr>
          <w:b/>
        </w:rPr>
        <w:t xml:space="preserve"> L'hypothèse de l'enfer </w:t>
      </w:r>
    </w:p>
    <w:p w:rsidR="002E28FB" w:rsidRDefault="002E28FB" w:rsidP="002E28FB">
      <w:pPr>
        <w:spacing w:after="0" w:line="240" w:lineRule="auto"/>
        <w:jc w:val="both"/>
        <w:rPr>
          <w:b/>
        </w:rPr>
      </w:pPr>
    </w:p>
    <w:p w:rsidR="00D4334E" w:rsidRDefault="002E28FB" w:rsidP="002E28FB">
      <w:pPr>
        <w:spacing w:after="0" w:line="240" w:lineRule="auto"/>
        <w:jc w:val="both"/>
        <w:rPr>
          <w:b/>
        </w:rPr>
      </w:pPr>
      <w:r w:rsidRPr="002E28FB">
        <w:rPr>
          <w:b/>
        </w:rPr>
        <w:t>Nul ne peut rester serein devant l'hypothèse de l'enfer (c'est à dessein que nous n'en faisons pa</w:t>
      </w:r>
      <w:r>
        <w:rPr>
          <w:b/>
        </w:rPr>
        <w:t>s une thèse, on verra pourquoi)</w:t>
      </w:r>
      <w:r w:rsidRPr="002E28FB">
        <w:rPr>
          <w:b/>
        </w:rPr>
        <w:t xml:space="preserve">. </w:t>
      </w:r>
      <w:r w:rsidRPr="002E28FB">
        <w:rPr>
          <w:b/>
          <w:i/>
        </w:rPr>
        <w:t>Peut-être est-ce à propos de l’enfer</w:t>
      </w:r>
      <w:r w:rsidRPr="002E28FB">
        <w:rPr>
          <w:b/>
        </w:rPr>
        <w:t>, note P.</w:t>
      </w:r>
      <w:r w:rsidR="00044438">
        <w:rPr>
          <w:b/>
        </w:rPr>
        <w:t xml:space="preserve"> </w:t>
      </w:r>
      <w:r w:rsidRPr="002E28FB">
        <w:rPr>
          <w:b/>
        </w:rPr>
        <w:t xml:space="preserve">Grelot, </w:t>
      </w:r>
      <w:r>
        <w:rPr>
          <w:b/>
          <w:i/>
        </w:rPr>
        <w:t>que notre raison se heurte au mystère le plus opaque et le plus impénétrable : celui du mal à son point abyssal</w:t>
      </w:r>
      <w:r w:rsidRPr="002E28FB">
        <w:rPr>
          <w:b/>
        </w:rPr>
        <w:t>. Nous ne pouvons faire comme si l'hypothèse n'existait pas. Trop de textes de</w:t>
      </w:r>
      <w:r>
        <w:rPr>
          <w:b/>
        </w:rPr>
        <w:t xml:space="preserve"> l'Ecriture nous la présentent, </w:t>
      </w:r>
      <w:r w:rsidRPr="002E28FB">
        <w:rPr>
          <w:b/>
        </w:rPr>
        <w:t xml:space="preserve">aussi mythiques que soient les représentations qu'ils mettent en œuvre : </w:t>
      </w:r>
      <w:r w:rsidR="00D4334E">
        <w:rPr>
          <w:b/>
        </w:rPr>
        <w:t xml:space="preserve">l’étang de feu et de souffre de l’Apocalypse </w:t>
      </w:r>
      <w:r w:rsidRPr="002E28FB">
        <w:rPr>
          <w:b/>
        </w:rPr>
        <w:t>(21,</w:t>
      </w:r>
      <w:r w:rsidR="00044438">
        <w:rPr>
          <w:b/>
        </w:rPr>
        <w:t xml:space="preserve"> </w:t>
      </w:r>
      <w:r w:rsidR="00D4334E">
        <w:rPr>
          <w:b/>
        </w:rPr>
        <w:t>8), le Tar</w:t>
      </w:r>
      <w:r w:rsidRPr="002E28FB">
        <w:rPr>
          <w:b/>
        </w:rPr>
        <w:t>tare et les abîmes de ténèbres de la 2</w:t>
      </w:r>
      <w:r w:rsidRPr="00D4334E">
        <w:rPr>
          <w:b/>
          <w:vertAlign w:val="superscript"/>
        </w:rPr>
        <w:t>ème</w:t>
      </w:r>
      <w:r w:rsidRPr="002E28FB">
        <w:rPr>
          <w:b/>
        </w:rPr>
        <w:t xml:space="preserve"> épître de Pierre (2,</w:t>
      </w:r>
      <w:r w:rsidR="00D4334E">
        <w:rPr>
          <w:b/>
        </w:rPr>
        <w:t xml:space="preserve"> </w:t>
      </w:r>
      <w:r w:rsidRPr="002E28FB">
        <w:rPr>
          <w:b/>
        </w:rPr>
        <w:t>4), le feu éternel des maudits ou les ténèbres extérieures de Matthieu (22,</w:t>
      </w:r>
      <w:r w:rsidR="00D4334E">
        <w:rPr>
          <w:b/>
        </w:rPr>
        <w:t xml:space="preserve"> </w:t>
      </w:r>
      <w:r w:rsidR="00044438">
        <w:rPr>
          <w:b/>
        </w:rPr>
        <w:t xml:space="preserve">13 ; </w:t>
      </w:r>
      <w:r w:rsidRPr="002E28FB">
        <w:rPr>
          <w:b/>
        </w:rPr>
        <w:t>25,</w:t>
      </w:r>
      <w:r w:rsidR="00D4334E">
        <w:rPr>
          <w:b/>
        </w:rPr>
        <w:t xml:space="preserve"> </w:t>
      </w:r>
      <w:r w:rsidR="00B46DE3">
        <w:rPr>
          <w:b/>
        </w:rPr>
        <w:t>30-</w:t>
      </w:r>
      <w:r w:rsidRPr="002E28FB">
        <w:rPr>
          <w:b/>
        </w:rPr>
        <w:t xml:space="preserve">41), ou encore le </w:t>
      </w:r>
      <w:r w:rsidR="00D4334E">
        <w:rPr>
          <w:b/>
          <w:i/>
        </w:rPr>
        <w:t>vers qui ronge</w:t>
      </w:r>
      <w:r w:rsidRPr="002E28FB">
        <w:rPr>
          <w:b/>
        </w:rPr>
        <w:t xml:space="preserve"> (Mc 9,</w:t>
      </w:r>
      <w:r w:rsidR="00D4334E">
        <w:rPr>
          <w:b/>
        </w:rPr>
        <w:t xml:space="preserve"> </w:t>
      </w:r>
      <w:r w:rsidRPr="002E28FB">
        <w:rPr>
          <w:b/>
        </w:rPr>
        <w:t xml:space="preserve">48) , symbole de l'autodestruction qui est la </w:t>
      </w:r>
      <w:r w:rsidR="00D4334E">
        <w:rPr>
          <w:b/>
          <w:i/>
        </w:rPr>
        <w:t>seconde mort</w:t>
      </w:r>
      <w:r w:rsidR="00D4334E">
        <w:rPr>
          <w:b/>
        </w:rPr>
        <w:t xml:space="preserve"> (</w:t>
      </w:r>
      <w:proofErr w:type="spellStart"/>
      <w:r w:rsidR="00D4334E">
        <w:rPr>
          <w:b/>
        </w:rPr>
        <w:t>Ap</w:t>
      </w:r>
      <w:proofErr w:type="spellEnd"/>
      <w:r w:rsidRPr="002E28FB">
        <w:rPr>
          <w:b/>
        </w:rPr>
        <w:t xml:space="preserve"> 2,</w:t>
      </w:r>
      <w:r w:rsidR="00D4334E">
        <w:rPr>
          <w:b/>
        </w:rPr>
        <w:t xml:space="preserve"> </w:t>
      </w:r>
      <w:r w:rsidRPr="002E28FB">
        <w:rPr>
          <w:b/>
        </w:rPr>
        <w:t>11 ; 21,</w:t>
      </w:r>
      <w:r w:rsidR="00D4334E">
        <w:rPr>
          <w:b/>
        </w:rPr>
        <w:t xml:space="preserve"> </w:t>
      </w:r>
      <w:r w:rsidRPr="002E28FB">
        <w:rPr>
          <w:b/>
        </w:rPr>
        <w:t>14 ; 22,</w:t>
      </w:r>
      <w:r w:rsidR="00D4334E">
        <w:rPr>
          <w:b/>
        </w:rPr>
        <w:t xml:space="preserve"> </w:t>
      </w:r>
      <w:r w:rsidRPr="002E28FB">
        <w:rPr>
          <w:b/>
        </w:rPr>
        <w:t xml:space="preserve">8). </w:t>
      </w:r>
    </w:p>
    <w:p w:rsidR="00D4334E" w:rsidRDefault="00D4334E" w:rsidP="002E28FB">
      <w:pPr>
        <w:spacing w:after="0" w:line="240" w:lineRule="auto"/>
        <w:jc w:val="both"/>
        <w:rPr>
          <w:b/>
        </w:rPr>
      </w:pPr>
    </w:p>
    <w:p w:rsidR="00D4334E" w:rsidRDefault="002E28FB" w:rsidP="002E28FB">
      <w:pPr>
        <w:spacing w:after="0" w:line="240" w:lineRule="auto"/>
        <w:jc w:val="both"/>
        <w:rPr>
          <w:b/>
        </w:rPr>
      </w:pPr>
      <w:r w:rsidRPr="002E28FB">
        <w:rPr>
          <w:b/>
        </w:rPr>
        <w:t>Cette perspective effr</w:t>
      </w:r>
      <w:r w:rsidR="00D4334E">
        <w:rPr>
          <w:b/>
        </w:rPr>
        <w:t>oyable, certains (assurés proba</w:t>
      </w:r>
      <w:r w:rsidRPr="002E28FB">
        <w:rPr>
          <w:b/>
        </w:rPr>
        <w:t xml:space="preserve">blement qu'elle ne les concerne pas directement) seraient enclins à penser qu'elle est parfaitement logique. Logique claire, mais d'un </w:t>
      </w:r>
      <w:proofErr w:type="spellStart"/>
      <w:r w:rsidRPr="002E28FB">
        <w:rPr>
          <w:b/>
        </w:rPr>
        <w:t>primarisme</w:t>
      </w:r>
      <w:proofErr w:type="spellEnd"/>
      <w:r w:rsidRPr="002E28FB">
        <w:rPr>
          <w:b/>
        </w:rPr>
        <w:t xml:space="preserve"> désolant : à chacu</w:t>
      </w:r>
      <w:r w:rsidR="00D4334E">
        <w:rPr>
          <w:b/>
        </w:rPr>
        <w:t>n son dû ; à chaque faute sa pu</w:t>
      </w:r>
      <w:r w:rsidRPr="002E28FB">
        <w:rPr>
          <w:b/>
        </w:rPr>
        <w:t>nition proportionnée ; au refus r</w:t>
      </w:r>
      <w:r w:rsidR="00D4334E">
        <w:rPr>
          <w:b/>
        </w:rPr>
        <w:t>adical du salut proposé, le châ</w:t>
      </w:r>
      <w:r w:rsidRPr="002E28FB">
        <w:rPr>
          <w:b/>
        </w:rPr>
        <w:t>timent par son absence radicale. Au</w:t>
      </w:r>
      <w:r w:rsidR="00D4334E">
        <w:rPr>
          <w:b/>
        </w:rPr>
        <w:t xml:space="preserve"> fond il s'agit, dans cette réa</w:t>
      </w:r>
      <w:r w:rsidRPr="002E28FB">
        <w:rPr>
          <w:b/>
        </w:rPr>
        <w:t xml:space="preserve">ction, d'une application de cette vue primaire de la justice qui se reflète dans l'axiome </w:t>
      </w:r>
      <w:r w:rsidR="00D4334E">
        <w:rPr>
          <w:b/>
          <w:i/>
        </w:rPr>
        <w:t>œil pour œil, dent pour dent</w:t>
      </w:r>
      <w:r w:rsidR="00D4334E">
        <w:rPr>
          <w:b/>
        </w:rPr>
        <w:t xml:space="preserve"> </w:t>
      </w:r>
      <w:r w:rsidRPr="002E28FB">
        <w:rPr>
          <w:b/>
        </w:rPr>
        <w:t>et qui voit dans l'équilibre rigoureux de l'offense et de la punition le</w:t>
      </w:r>
      <w:r w:rsidR="00D4334E">
        <w:rPr>
          <w:b/>
        </w:rPr>
        <w:t xml:space="preserve"> fin mot de la justice...Nulle </w:t>
      </w:r>
      <w:r w:rsidRPr="002E28FB">
        <w:rPr>
          <w:b/>
        </w:rPr>
        <w:t xml:space="preserve">trace, dans cette opinion, d'amour et de grâce. Mais qu'est donc Dieu ? </w:t>
      </w:r>
    </w:p>
    <w:p w:rsidR="00D4334E" w:rsidRDefault="00D4334E" w:rsidP="002E28FB">
      <w:pPr>
        <w:spacing w:after="0" w:line="240" w:lineRule="auto"/>
        <w:jc w:val="both"/>
        <w:rPr>
          <w:b/>
        </w:rPr>
      </w:pPr>
    </w:p>
    <w:p w:rsidR="00D4334E" w:rsidRDefault="002E28FB" w:rsidP="002E28FB">
      <w:pPr>
        <w:spacing w:after="0" w:line="240" w:lineRule="auto"/>
        <w:jc w:val="both"/>
        <w:rPr>
          <w:b/>
        </w:rPr>
      </w:pPr>
      <w:r w:rsidRPr="002E28FB">
        <w:rPr>
          <w:b/>
        </w:rPr>
        <w:t xml:space="preserve">Or précisément, Dieu est Amour. Mais s'il l'est, comment encore ne pas voir dans l'enfer le comble de l'impensable ? Nous touchons là à l'absurde. Que peut bien signifier, dans le Royaume de ce </w:t>
      </w:r>
      <w:proofErr w:type="spellStart"/>
      <w:r w:rsidRPr="002E28FB">
        <w:rPr>
          <w:b/>
        </w:rPr>
        <w:t>Dieu-là</w:t>
      </w:r>
      <w:proofErr w:type="spellEnd"/>
      <w:r w:rsidRPr="002E28FB">
        <w:rPr>
          <w:b/>
        </w:rPr>
        <w:t>, la permanence éternelle, dans le malheur absolu, d'hommes ressuscités, même si nous savons que ce n'est point Dieu qui les châtie mais eux-mêmes qui se condamnent à cette existence perdue ? N'</w:t>
      </w:r>
      <w:proofErr w:type="spellStart"/>
      <w:r w:rsidRPr="002E28FB">
        <w:rPr>
          <w:b/>
        </w:rPr>
        <w:t>a-t-il</w:t>
      </w:r>
      <w:proofErr w:type="spellEnd"/>
      <w:r w:rsidRPr="002E28FB">
        <w:rPr>
          <w:b/>
        </w:rPr>
        <w:t xml:space="preserve"> pas raison cet agnostique qui déclarait, un jour à la radio : </w:t>
      </w:r>
      <w:r w:rsidR="00D4334E">
        <w:rPr>
          <w:b/>
          <w:i/>
        </w:rPr>
        <w:t xml:space="preserve">Si j’étais Dieu, le seul crime que je ne pourrais pas pardonner à un homme, c’est qu’il ait pu penser que j’avais été </w:t>
      </w:r>
      <w:r w:rsidR="00D4334E" w:rsidRPr="00B46DE3">
        <w:rPr>
          <w:b/>
          <w:i/>
        </w:rPr>
        <w:t>capable de créer un enfer</w:t>
      </w:r>
      <w:r w:rsidRPr="00D4334E">
        <w:rPr>
          <w:b/>
        </w:rPr>
        <w:t xml:space="preserve"> ?</w:t>
      </w:r>
      <w:r w:rsidRPr="002E28FB">
        <w:rPr>
          <w:b/>
        </w:rPr>
        <w:t xml:space="preserve"> Quiconque a connu un tant soit peu le Dieu vivant ne peut pas ne pas ressentir la c</w:t>
      </w:r>
      <w:r w:rsidR="00D4334E">
        <w:rPr>
          <w:b/>
        </w:rPr>
        <w:t>ontradiction entre cet Amour ab</w:t>
      </w:r>
      <w:r w:rsidRPr="002E28FB">
        <w:rPr>
          <w:b/>
        </w:rPr>
        <w:t>solu et l'hypothèse de l'enfer. C'est sans doute pour cette raison</w:t>
      </w:r>
      <w:r w:rsidR="00D4334E">
        <w:rPr>
          <w:b/>
        </w:rPr>
        <w:t xml:space="preserve"> </w:t>
      </w:r>
      <w:r w:rsidR="00D4334E" w:rsidRPr="00D4334E">
        <w:rPr>
          <w:b/>
        </w:rPr>
        <w:t>qu'Origène (célèbre Père grec de l'Eglise du III</w:t>
      </w:r>
      <w:r w:rsidR="00D4334E" w:rsidRPr="00D4334E">
        <w:rPr>
          <w:b/>
          <w:vertAlign w:val="superscript"/>
        </w:rPr>
        <w:t>ème</w:t>
      </w:r>
      <w:r w:rsidR="00D4334E" w:rsidRPr="00D4334E">
        <w:rPr>
          <w:b/>
        </w:rPr>
        <w:t xml:space="preserve"> siècle) avait af</w:t>
      </w:r>
      <w:r w:rsidR="00D4334E">
        <w:rPr>
          <w:b/>
        </w:rPr>
        <w:t>firmé qu'à la fin du monde les « damnés » seraient sûrement réin</w:t>
      </w:r>
      <w:r w:rsidR="00D4334E" w:rsidRPr="00D4334E">
        <w:rPr>
          <w:b/>
        </w:rPr>
        <w:t>tégrés par Dieu au grand corps des sauvés ; mais l'Eglise, en 543, condamna cette opinion, connue sous le</w:t>
      </w:r>
      <w:r w:rsidR="00D4334E">
        <w:rPr>
          <w:b/>
        </w:rPr>
        <w:t xml:space="preserve"> nom de théorie de l'apoca</w:t>
      </w:r>
      <w:r w:rsidR="00D4334E" w:rsidRPr="00D4334E">
        <w:rPr>
          <w:b/>
        </w:rPr>
        <w:t>tastase (= réintégration et restauration). Origène avait tort... dans la manière de formuler son e</w:t>
      </w:r>
      <w:r w:rsidR="00D4334E">
        <w:rPr>
          <w:b/>
        </w:rPr>
        <w:t>spérance. Cette espérance cepen</w:t>
      </w:r>
      <w:r w:rsidR="00D4334E" w:rsidRPr="00D4334E">
        <w:rPr>
          <w:b/>
        </w:rPr>
        <w:t xml:space="preserve">dant n'est-elle pas la seule position cohérente avec ce que nous savons de Dieu ? Essayons d'y voir un peu plus clair. </w:t>
      </w:r>
    </w:p>
    <w:p w:rsidR="00D4334E" w:rsidRDefault="00D4334E" w:rsidP="002E28FB">
      <w:pPr>
        <w:spacing w:after="0" w:line="240" w:lineRule="auto"/>
        <w:jc w:val="both"/>
        <w:rPr>
          <w:b/>
        </w:rPr>
      </w:pPr>
    </w:p>
    <w:p w:rsidR="00D4334E" w:rsidRDefault="00D4334E" w:rsidP="002E28FB">
      <w:pPr>
        <w:spacing w:after="0" w:line="240" w:lineRule="auto"/>
        <w:jc w:val="both"/>
        <w:rPr>
          <w:b/>
        </w:rPr>
      </w:pPr>
      <w:r w:rsidRPr="00D4334E">
        <w:rPr>
          <w:b/>
        </w:rPr>
        <w:t>Nous avons tout à fait raison de prendre comme clé de la réponse à la question de l'enfer la définition de Dieu comme Amour. C'est là la certitude la plus centrale et la plus inébranlable de la foi. Nous ne pouvons donc pas penser l'hypothèse de l'enfer en dehors de cette lumière. Tous les textes du Nouveau Testament, -</w:t>
      </w:r>
      <w:r>
        <w:rPr>
          <w:b/>
        </w:rPr>
        <w:t xml:space="preserve"> </w:t>
      </w:r>
      <w:r w:rsidRPr="00D4334E">
        <w:rPr>
          <w:b/>
        </w:rPr>
        <w:t>fussent-ils les plus apparemment c</w:t>
      </w:r>
      <w:r>
        <w:rPr>
          <w:b/>
        </w:rPr>
        <w:t>ontraires -, doivent être inter</w:t>
      </w:r>
      <w:r w:rsidRPr="00D4334E">
        <w:rPr>
          <w:b/>
        </w:rPr>
        <w:t>prétés selon ce principe normatif,</w:t>
      </w:r>
      <w:r>
        <w:rPr>
          <w:b/>
        </w:rPr>
        <w:t xml:space="preserve"> à savoir qu'ils ne peuvent con</w:t>
      </w:r>
      <w:r w:rsidRPr="00D4334E">
        <w:rPr>
          <w:b/>
        </w:rPr>
        <w:t>tredire l'affirmation de l'amour absolu et universel de Dieu. C'est dire d'emblée que Dieu ne v</w:t>
      </w:r>
      <w:r>
        <w:rPr>
          <w:b/>
        </w:rPr>
        <w:t>eut pas l'enfer, ce refus tragi</w:t>
      </w:r>
      <w:r w:rsidRPr="00D4334E">
        <w:rPr>
          <w:b/>
        </w:rPr>
        <w:t xml:space="preserve">que et définitif de l'amour. </w:t>
      </w:r>
    </w:p>
    <w:p w:rsidR="00D4334E" w:rsidRDefault="00D4334E" w:rsidP="002E28FB">
      <w:pPr>
        <w:spacing w:after="0" w:line="240" w:lineRule="auto"/>
        <w:jc w:val="both"/>
        <w:rPr>
          <w:b/>
        </w:rPr>
      </w:pPr>
    </w:p>
    <w:p w:rsidR="00D4334E" w:rsidRDefault="00D4334E" w:rsidP="002E28FB">
      <w:pPr>
        <w:spacing w:after="0" w:line="240" w:lineRule="auto"/>
        <w:jc w:val="both"/>
        <w:rPr>
          <w:b/>
        </w:rPr>
      </w:pPr>
      <w:r w:rsidRPr="00D4334E">
        <w:rPr>
          <w:b/>
        </w:rPr>
        <w:t>Mais l'homme peut voulo</w:t>
      </w:r>
      <w:r>
        <w:rPr>
          <w:b/>
        </w:rPr>
        <w:t>ir ne pas aimer : c'est très ex</w:t>
      </w:r>
      <w:r w:rsidRPr="00D4334E">
        <w:rPr>
          <w:b/>
        </w:rPr>
        <w:t xml:space="preserve">actement cette possibilité qu'énonce l'idée de l'enfer. L'amour, par définition, ne s'impose pas à une liberté ; il se propose pour être reconnu et accueilli. L'amour ne contraint pas celui qui en est l'objet : il sollicite sa libre réponse. Nous l'avons souligné dans le Cahier 10, la relation entre Dieu et l'homme est celle de deux libertés. </w:t>
      </w:r>
      <w:r w:rsidRPr="000A31EF">
        <w:rPr>
          <w:b/>
          <w:i/>
        </w:rPr>
        <w:t>Un</w:t>
      </w:r>
      <w:r w:rsidRPr="00D4334E">
        <w:rPr>
          <w:b/>
        </w:rPr>
        <w:t xml:space="preserve"> </w:t>
      </w:r>
      <w:r w:rsidR="000A31EF">
        <w:rPr>
          <w:b/>
          <w:i/>
        </w:rPr>
        <w:t>amour donné impliquera toujours d’avoir à devenir un amour reçu</w:t>
      </w:r>
      <w:r w:rsidRPr="00D4334E">
        <w:rPr>
          <w:b/>
        </w:rPr>
        <w:t>. Qu'il puisse librement ne pas être reçu, mais au contraire totalement et définitivement refu</w:t>
      </w:r>
      <w:r w:rsidR="000A31EF">
        <w:rPr>
          <w:b/>
        </w:rPr>
        <w:t>sé, voilà ce qui fonde la possi</w:t>
      </w:r>
      <w:r w:rsidRPr="00D4334E">
        <w:rPr>
          <w:b/>
        </w:rPr>
        <w:t xml:space="preserve">bilité de l'enfer. Que cette possibilité soit réelle ne peut faire aucun doute, et c'est parce que </w:t>
      </w:r>
      <w:r w:rsidR="000A31EF">
        <w:rPr>
          <w:b/>
        </w:rPr>
        <w:t>la formulation d'Origène en fai</w:t>
      </w:r>
      <w:r w:rsidRPr="00D4334E">
        <w:rPr>
          <w:b/>
        </w:rPr>
        <w:t xml:space="preserve">sait bon marché qu'elle fut répudiée. </w:t>
      </w:r>
    </w:p>
    <w:p w:rsidR="00D4334E" w:rsidRDefault="00D4334E" w:rsidP="002E28FB">
      <w:pPr>
        <w:spacing w:after="0" w:line="240" w:lineRule="auto"/>
        <w:jc w:val="both"/>
        <w:rPr>
          <w:b/>
        </w:rPr>
      </w:pPr>
    </w:p>
    <w:p w:rsidR="000A31EF" w:rsidRDefault="00D4334E" w:rsidP="002E28FB">
      <w:pPr>
        <w:spacing w:after="0" w:line="240" w:lineRule="auto"/>
        <w:jc w:val="both"/>
        <w:rPr>
          <w:b/>
          <w:i/>
        </w:rPr>
      </w:pPr>
      <w:r w:rsidRPr="00D4334E">
        <w:rPr>
          <w:b/>
        </w:rPr>
        <w:t xml:space="preserve">Mais si l'Evangile veut souligner cette possibilité, c'est afin de nous mettre en garde contre elle et pour souligner combien l'existence de l'homme, qui se joue librement dans le choix ou le refus </w:t>
      </w:r>
      <w:r w:rsidRPr="00D4334E">
        <w:rPr>
          <w:b/>
        </w:rPr>
        <w:lastRenderedPageBreak/>
        <w:t xml:space="preserve">d'aimer, est terriblement sérieuse, et jusqu'au moment suprême : quand l'Amour se dévoile en personne. </w:t>
      </w:r>
      <w:r w:rsidR="000A31EF">
        <w:rPr>
          <w:b/>
          <w:i/>
        </w:rPr>
        <w:t>Jamais</w:t>
      </w:r>
      <w:r w:rsidR="000A31EF">
        <w:rPr>
          <w:b/>
        </w:rPr>
        <w:t xml:space="preserve">, note le Père Martelet, </w:t>
      </w:r>
      <w:r w:rsidR="000A31EF" w:rsidRPr="000A31EF">
        <w:rPr>
          <w:b/>
          <w:i/>
        </w:rPr>
        <w:t xml:space="preserve">l’Evangile ne </w:t>
      </w:r>
      <w:r w:rsidR="000A31EF">
        <w:rPr>
          <w:b/>
          <w:i/>
        </w:rPr>
        <w:t xml:space="preserve">nous </w:t>
      </w:r>
      <w:r w:rsidR="000A31EF" w:rsidRPr="000A31EF">
        <w:rPr>
          <w:b/>
          <w:i/>
        </w:rPr>
        <w:t>présente un pareil refus</w:t>
      </w:r>
      <w:r w:rsidR="000A31EF">
        <w:rPr>
          <w:b/>
        </w:rPr>
        <w:t xml:space="preserve"> </w:t>
      </w:r>
      <w:r w:rsidR="000A31EF">
        <w:rPr>
          <w:b/>
          <w:i/>
        </w:rPr>
        <w:t xml:space="preserve">comme une virtualité plausible et dont Jésus pourrait se montrer satisfait. Jamais pourtant Jésus ne dit que l’homme ne serait de soi à l’abri de cette aberration. </w:t>
      </w:r>
      <w:r w:rsidR="000A31EF" w:rsidRPr="000A31EF">
        <w:rPr>
          <w:b/>
          <w:i/>
        </w:rPr>
        <w:t>Autrement dit,</w:t>
      </w:r>
      <w:r w:rsidR="000A31EF">
        <w:rPr>
          <w:b/>
        </w:rPr>
        <w:t xml:space="preserve"> </w:t>
      </w:r>
      <w:r w:rsidR="000A31EF">
        <w:rPr>
          <w:b/>
          <w:i/>
        </w:rPr>
        <w:t xml:space="preserve">sans revêtir jamais la forme d’une solution véritable, l’enfer, cet impensable et </w:t>
      </w:r>
      <w:proofErr w:type="spellStart"/>
      <w:r w:rsidR="000A31EF">
        <w:rPr>
          <w:b/>
          <w:i/>
        </w:rPr>
        <w:t>cet</w:t>
      </w:r>
      <w:proofErr w:type="spellEnd"/>
      <w:r w:rsidR="000A31EF">
        <w:rPr>
          <w:b/>
          <w:i/>
        </w:rPr>
        <w:t xml:space="preserve"> absurde, garde pourtant dans l’Evangile les allures d’un possible qu’on peut dire exécrable mais non pas du tout, point conjuré.</w:t>
      </w:r>
    </w:p>
    <w:p w:rsidR="000A31EF" w:rsidRDefault="000A31EF" w:rsidP="002E28FB">
      <w:pPr>
        <w:spacing w:after="0" w:line="240" w:lineRule="auto"/>
        <w:jc w:val="both"/>
        <w:rPr>
          <w:b/>
          <w:i/>
        </w:rPr>
      </w:pPr>
    </w:p>
    <w:p w:rsidR="000A31EF" w:rsidRDefault="00D4334E" w:rsidP="002E28FB">
      <w:pPr>
        <w:spacing w:after="0" w:line="240" w:lineRule="auto"/>
        <w:jc w:val="both"/>
        <w:rPr>
          <w:b/>
        </w:rPr>
      </w:pPr>
      <w:r w:rsidRPr="00D4334E">
        <w:rPr>
          <w:b/>
        </w:rPr>
        <w:t>La foi chrétienne ne peu</w:t>
      </w:r>
      <w:r w:rsidR="000A31EF">
        <w:rPr>
          <w:b/>
        </w:rPr>
        <w:t>t donc pas échapper à l'affirma</w:t>
      </w:r>
      <w:r w:rsidRPr="00D4334E">
        <w:rPr>
          <w:b/>
        </w:rPr>
        <w:t xml:space="preserve">tion d'un enfer possible, non à cause de Dieu, mais à cause de l'homme et de la liberté qui est essentielle à leur relation. Mais </w:t>
      </w:r>
      <w:r w:rsidR="00B46DE3">
        <w:rPr>
          <w:b/>
        </w:rPr>
        <w:t>est-ce là le dernier mot de la r</w:t>
      </w:r>
      <w:r w:rsidRPr="00D4334E">
        <w:rPr>
          <w:b/>
        </w:rPr>
        <w:t xml:space="preserve">évélation sur l'enfer ? Certes pas. </w:t>
      </w:r>
    </w:p>
    <w:p w:rsidR="000A31EF" w:rsidRDefault="000A31EF" w:rsidP="002E28FB">
      <w:pPr>
        <w:spacing w:after="0" w:line="240" w:lineRule="auto"/>
        <w:jc w:val="both"/>
        <w:rPr>
          <w:b/>
        </w:rPr>
      </w:pPr>
    </w:p>
    <w:p w:rsidR="000A31EF" w:rsidRDefault="00D4334E" w:rsidP="000A31EF">
      <w:pPr>
        <w:spacing w:after="0" w:line="240" w:lineRule="auto"/>
        <w:jc w:val="both"/>
        <w:rPr>
          <w:b/>
        </w:rPr>
      </w:pPr>
      <w:r w:rsidRPr="00D4334E">
        <w:rPr>
          <w:b/>
        </w:rPr>
        <w:t>Autre chose est de dire que l'enfer est possible, autre chose d'affirmer qu'il se réalisera en fait. Le scandale que nous ressentons devant la perspective d</w:t>
      </w:r>
      <w:r w:rsidR="000A31EF">
        <w:rPr>
          <w:b/>
        </w:rPr>
        <w:t>'un enfer effectif qui cohabite</w:t>
      </w:r>
      <w:r w:rsidRPr="00D4334E">
        <w:rPr>
          <w:b/>
        </w:rPr>
        <w:t>rait dans le Royaume accompli avec la situation paradisiaque des sauvés n'est pas un faux scandale, ou un scandale purement humain</w:t>
      </w:r>
      <w:r w:rsidR="00B46DE3">
        <w:rPr>
          <w:b/>
        </w:rPr>
        <w:t xml:space="preserve"> </w:t>
      </w:r>
      <w:r w:rsidRPr="00D4334E">
        <w:rPr>
          <w:b/>
        </w:rPr>
        <w:t>: c'est le scandale même de Dieu, si l'on ose dire, pour lui ins</w:t>
      </w:r>
      <w:r w:rsidR="000A31EF">
        <w:rPr>
          <w:b/>
        </w:rPr>
        <w:t>up</w:t>
      </w:r>
      <w:r w:rsidRPr="00D4334E">
        <w:rPr>
          <w:b/>
        </w:rPr>
        <w:t>portable. C'est bien pourquoi, de toute la puissance de son amour, il ne cesse d'agir pour faire en sorte qu'il ne soit pas. Entre</w:t>
      </w:r>
      <w:r w:rsidR="000A31EF">
        <w:rPr>
          <w:b/>
        </w:rPr>
        <w:t xml:space="preserve"> </w:t>
      </w:r>
      <w:r w:rsidR="000A31EF" w:rsidRPr="000A31EF">
        <w:rPr>
          <w:b/>
        </w:rPr>
        <w:t xml:space="preserve">l'enfer possible et l'enfer effectif, il y a l'amour inlassable et libérateur de Dieu à l'œuvre pour que la catastrophe </w:t>
      </w:r>
      <w:r w:rsidR="000A31EF">
        <w:rPr>
          <w:b/>
        </w:rPr>
        <w:t xml:space="preserve">qui peut </w:t>
      </w:r>
      <w:proofErr w:type="gramStart"/>
      <w:r w:rsidR="000A31EF">
        <w:rPr>
          <w:b/>
        </w:rPr>
        <w:t>ar</w:t>
      </w:r>
      <w:r w:rsidR="000A31EF" w:rsidRPr="000A31EF">
        <w:rPr>
          <w:b/>
        </w:rPr>
        <w:t>river</w:t>
      </w:r>
      <w:proofErr w:type="gramEnd"/>
      <w:r w:rsidR="000A31EF" w:rsidRPr="000A31EF">
        <w:rPr>
          <w:b/>
        </w:rPr>
        <w:t xml:space="preserve"> n'arrive jamais. Il y a là pour le chrétien une certitude fondée sur la foi au Dieu-Amour et inscrite au cœur</w:t>
      </w:r>
      <w:r w:rsidR="000A31EF">
        <w:rPr>
          <w:b/>
        </w:rPr>
        <w:t xml:space="preserve"> de son espé</w:t>
      </w:r>
      <w:r w:rsidR="000A31EF" w:rsidRPr="000A31EF">
        <w:rPr>
          <w:b/>
        </w:rPr>
        <w:t xml:space="preserve">rance : l'amour en définitive aura le dernier mot. (3) </w:t>
      </w:r>
    </w:p>
    <w:p w:rsidR="000A31EF" w:rsidRDefault="000A31EF" w:rsidP="000A31EF">
      <w:pPr>
        <w:spacing w:after="0" w:line="240" w:lineRule="auto"/>
        <w:jc w:val="both"/>
        <w:rPr>
          <w:b/>
        </w:rPr>
      </w:pPr>
    </w:p>
    <w:p w:rsidR="000A31EF" w:rsidRDefault="000A31EF" w:rsidP="000A31EF">
      <w:pPr>
        <w:spacing w:after="0" w:line="240" w:lineRule="auto"/>
        <w:jc w:val="both"/>
        <w:rPr>
          <w:b/>
        </w:rPr>
      </w:pPr>
      <w:r w:rsidRPr="000A31EF">
        <w:rPr>
          <w:b/>
        </w:rPr>
        <w:t>Il en trouve la promesse dans le Nouveau Testament lui-même, lors</w:t>
      </w:r>
      <w:r w:rsidR="00EF660C">
        <w:rPr>
          <w:b/>
        </w:rPr>
        <w:t xml:space="preserve">qu'il prend au sérieux tous ces textes </w:t>
      </w:r>
      <w:r w:rsidRPr="000A31EF">
        <w:rPr>
          <w:b/>
        </w:rPr>
        <w:t xml:space="preserve">où s'affirme avec force la volonté totalement et universellement libératrice de Dieu. Relevons-en quelques-uns. </w:t>
      </w:r>
      <w:r w:rsidR="003F1F29">
        <w:rPr>
          <w:b/>
          <w:i/>
        </w:rPr>
        <w:t>Dieu n’a pas envoyé son fils dans le monde pour juger</w:t>
      </w:r>
      <w:r w:rsidR="00B46DE3">
        <w:rPr>
          <w:b/>
        </w:rPr>
        <w:t xml:space="preserve"> (</w:t>
      </w:r>
      <w:r w:rsidRPr="000A31EF">
        <w:rPr>
          <w:b/>
        </w:rPr>
        <w:t xml:space="preserve">= condamner) </w:t>
      </w:r>
      <w:r w:rsidR="003F1F29">
        <w:rPr>
          <w:b/>
          <w:i/>
        </w:rPr>
        <w:t>le monde, mais pour que le monde soit sauvé par lui (</w:t>
      </w:r>
      <w:proofErr w:type="spellStart"/>
      <w:r w:rsidR="003F1F29">
        <w:rPr>
          <w:b/>
        </w:rPr>
        <w:t>J</w:t>
      </w:r>
      <w:r w:rsidRPr="000A31EF">
        <w:rPr>
          <w:b/>
        </w:rPr>
        <w:t>n</w:t>
      </w:r>
      <w:proofErr w:type="spellEnd"/>
      <w:r w:rsidRPr="000A31EF">
        <w:rPr>
          <w:b/>
        </w:rPr>
        <w:t xml:space="preserve"> 3,</w:t>
      </w:r>
      <w:r w:rsidR="003F1F29">
        <w:rPr>
          <w:b/>
        </w:rPr>
        <w:t xml:space="preserve"> </w:t>
      </w:r>
      <w:r w:rsidRPr="000A31EF">
        <w:rPr>
          <w:b/>
        </w:rPr>
        <w:t>17 ; cf. 12,</w:t>
      </w:r>
      <w:r w:rsidR="003F1F29">
        <w:rPr>
          <w:b/>
        </w:rPr>
        <w:t xml:space="preserve"> </w:t>
      </w:r>
      <w:r w:rsidRPr="000A31EF">
        <w:rPr>
          <w:b/>
        </w:rPr>
        <w:t xml:space="preserve">47). </w:t>
      </w:r>
      <w:r w:rsidR="003F1F29">
        <w:rPr>
          <w:b/>
          <w:i/>
        </w:rPr>
        <w:t xml:space="preserve">Ce ne sont pas </w:t>
      </w:r>
      <w:proofErr w:type="gramStart"/>
      <w:r w:rsidR="003F1F29">
        <w:rPr>
          <w:b/>
          <w:i/>
        </w:rPr>
        <w:t>les bien portants</w:t>
      </w:r>
      <w:proofErr w:type="gramEnd"/>
      <w:r w:rsidR="003F1F29">
        <w:rPr>
          <w:b/>
          <w:i/>
        </w:rPr>
        <w:t xml:space="preserve"> qui ont besoin de médecin mais les malades. Allez donc apprendre ce que signifie : c’est la miséricorde que je veux…car je suis venu appeler non pas les justes mais les pécheurs</w:t>
      </w:r>
      <w:r w:rsidR="003F1F29">
        <w:rPr>
          <w:b/>
        </w:rPr>
        <w:t xml:space="preserve"> (Mt</w:t>
      </w:r>
      <w:r w:rsidRPr="000A31EF">
        <w:rPr>
          <w:b/>
        </w:rPr>
        <w:t>. 9,</w:t>
      </w:r>
      <w:r w:rsidR="003F1F29">
        <w:rPr>
          <w:b/>
        </w:rPr>
        <w:t xml:space="preserve"> 12-13)</w:t>
      </w:r>
      <w:r w:rsidRPr="000A31EF">
        <w:rPr>
          <w:b/>
        </w:rPr>
        <w:t>. Le pardon de Dieu est sans mesure, comme le nôtre doit l'être : soixante-dix fois sept fois, c'est</w:t>
      </w:r>
      <w:r w:rsidR="003F1F29">
        <w:rPr>
          <w:b/>
        </w:rPr>
        <w:t>-à-dire indéfiniment (cf. Mt</w:t>
      </w:r>
      <w:r w:rsidRPr="000A31EF">
        <w:rPr>
          <w:b/>
        </w:rPr>
        <w:t xml:space="preserve"> 18,</w:t>
      </w:r>
      <w:r w:rsidR="003F1F29">
        <w:rPr>
          <w:b/>
        </w:rPr>
        <w:t xml:space="preserve"> </w:t>
      </w:r>
      <w:r w:rsidRPr="000A31EF">
        <w:rPr>
          <w:b/>
        </w:rPr>
        <w:t xml:space="preserve">22). </w:t>
      </w:r>
      <w:r w:rsidR="003F1F29">
        <w:rPr>
          <w:b/>
          <w:i/>
        </w:rPr>
        <w:t>C’est maintenant le jugement de ce monde…Pour moi, quand j’aurai été élevé de terre, j’attirerai à moi tous les hommes</w:t>
      </w:r>
      <w:r w:rsidR="003F1F29">
        <w:rPr>
          <w:b/>
        </w:rPr>
        <w:t xml:space="preserve"> (</w:t>
      </w:r>
      <w:proofErr w:type="spellStart"/>
      <w:r w:rsidR="003F1F29">
        <w:rPr>
          <w:b/>
        </w:rPr>
        <w:t>J</w:t>
      </w:r>
      <w:r w:rsidRPr="000A31EF">
        <w:rPr>
          <w:b/>
        </w:rPr>
        <w:t>n</w:t>
      </w:r>
      <w:proofErr w:type="spellEnd"/>
      <w:r w:rsidRPr="000A31EF">
        <w:rPr>
          <w:b/>
        </w:rPr>
        <w:t xml:space="preserve"> 12,</w:t>
      </w:r>
      <w:r w:rsidR="003F1F29">
        <w:rPr>
          <w:b/>
        </w:rPr>
        <w:t xml:space="preserve"> 31-32)</w:t>
      </w:r>
      <w:r w:rsidRPr="000A31EF">
        <w:rPr>
          <w:b/>
        </w:rPr>
        <w:t xml:space="preserve">. </w:t>
      </w:r>
      <w:r w:rsidR="003F1F29">
        <w:rPr>
          <w:b/>
          <w:i/>
        </w:rPr>
        <w:t>Dieu notre sauveur veut que tous les hommes soient sauvés et parviennent à la connaissance de  la vérité</w:t>
      </w:r>
      <w:r w:rsidRPr="000A31EF">
        <w:rPr>
          <w:b/>
        </w:rPr>
        <w:t xml:space="preserve"> </w:t>
      </w:r>
      <w:r w:rsidR="003F1F29">
        <w:rPr>
          <w:b/>
        </w:rPr>
        <w:t>(1 Tm 2, 4)</w:t>
      </w:r>
      <w:r w:rsidRPr="000A31EF">
        <w:rPr>
          <w:b/>
        </w:rPr>
        <w:t xml:space="preserve">. </w:t>
      </w:r>
      <w:r w:rsidR="003F1F29" w:rsidRPr="003F1F29">
        <w:rPr>
          <w:b/>
          <w:i/>
        </w:rPr>
        <w:t>Quand nous étions sans force, le Christ</w:t>
      </w:r>
      <w:r w:rsidR="003F1F29">
        <w:rPr>
          <w:b/>
          <w:i/>
        </w:rPr>
        <w:t>, au temps marqué, est mort pour des impies</w:t>
      </w:r>
      <w:r w:rsidRPr="000A31EF">
        <w:rPr>
          <w:b/>
        </w:rPr>
        <w:t>...</w:t>
      </w:r>
      <w:r w:rsidR="003F1F29">
        <w:rPr>
          <w:b/>
          <w:i/>
        </w:rPr>
        <w:t>mais en ceci Dieu prouve son amour envers nous : le Christ est mort pour nous alors que nous étions encore pécheurs</w:t>
      </w:r>
      <w:r w:rsidR="00EF660C">
        <w:rPr>
          <w:b/>
          <w:i/>
        </w:rPr>
        <w:t>. Et puisque maintenant nous sommes justifiés par son sang, à plus forte raison serons-nous sauvés par lui de la colère</w:t>
      </w:r>
      <w:r w:rsidR="00EF660C">
        <w:rPr>
          <w:b/>
        </w:rPr>
        <w:t xml:space="preserve"> (</w:t>
      </w:r>
      <w:proofErr w:type="spellStart"/>
      <w:r w:rsidR="00EF660C">
        <w:rPr>
          <w:b/>
        </w:rPr>
        <w:t>Rm</w:t>
      </w:r>
      <w:proofErr w:type="spellEnd"/>
      <w:r w:rsidRPr="000A31EF">
        <w:rPr>
          <w:b/>
        </w:rPr>
        <w:t xml:space="preserve"> 5,</w:t>
      </w:r>
      <w:r w:rsidR="00EF660C">
        <w:rPr>
          <w:b/>
        </w:rPr>
        <w:t xml:space="preserve"> </w:t>
      </w:r>
      <w:r w:rsidRPr="000A31EF">
        <w:rPr>
          <w:b/>
        </w:rPr>
        <w:t>6-9). Et nous savons que l'Esprit Saint, soufflant où il veut, avec l'énergie des vents de tempêtes ou la persuasion des brises légères, est à l'</w:t>
      </w:r>
      <w:r w:rsidR="00EF660C" w:rsidRPr="000A31EF">
        <w:rPr>
          <w:b/>
        </w:rPr>
        <w:t>œuvre</w:t>
      </w:r>
      <w:r w:rsidRPr="000A31EF">
        <w:rPr>
          <w:b/>
        </w:rPr>
        <w:t xml:space="preserve"> pour que l'amour, en tout et en tous, soit triomphant. </w:t>
      </w:r>
    </w:p>
    <w:p w:rsidR="000A31EF" w:rsidRDefault="000A31EF" w:rsidP="000A31EF">
      <w:pPr>
        <w:spacing w:after="0" w:line="240" w:lineRule="auto"/>
        <w:jc w:val="both"/>
        <w:rPr>
          <w:b/>
        </w:rPr>
      </w:pPr>
    </w:p>
    <w:p w:rsidR="000A31EF" w:rsidRDefault="000A31EF" w:rsidP="000A31EF">
      <w:pPr>
        <w:spacing w:after="0" w:line="240" w:lineRule="auto"/>
        <w:jc w:val="both"/>
        <w:rPr>
          <w:b/>
        </w:rPr>
      </w:pPr>
      <w:r w:rsidRPr="000A31EF">
        <w:rPr>
          <w:b/>
        </w:rPr>
        <w:t>Alors que conclure ? Que</w:t>
      </w:r>
      <w:r w:rsidR="00EF660C">
        <w:rPr>
          <w:b/>
        </w:rPr>
        <w:t xml:space="preserve"> l'enfer soit une situation pos</w:t>
      </w:r>
      <w:r w:rsidRPr="000A31EF">
        <w:rPr>
          <w:b/>
        </w:rPr>
        <w:t xml:space="preserve">sible de l'homme ressuscité, c'est sûr. Mais que cette situation devienne effective, ne fût-ce que pour un seul homme, nous n'en  savons rien et l'Evangile ne nous </w:t>
      </w:r>
      <w:r w:rsidR="00EF660C">
        <w:rPr>
          <w:b/>
        </w:rPr>
        <w:t>en dit rien. Car lorsque le Nou</w:t>
      </w:r>
      <w:r w:rsidRPr="000A31EF">
        <w:rPr>
          <w:b/>
        </w:rPr>
        <w:t>veau Testament p</w:t>
      </w:r>
      <w:r w:rsidR="00EF660C">
        <w:rPr>
          <w:b/>
        </w:rPr>
        <w:t>arle de l'enfer, il ne dit pas « </w:t>
      </w:r>
      <w:r w:rsidRPr="000A31EF">
        <w:rPr>
          <w:b/>
        </w:rPr>
        <w:t>voilà ce qui vou</w:t>
      </w:r>
      <w:r w:rsidR="00EF660C">
        <w:rPr>
          <w:b/>
        </w:rPr>
        <w:t>s adviendra », mais bien « </w:t>
      </w:r>
      <w:r w:rsidRPr="000A31EF">
        <w:rPr>
          <w:b/>
        </w:rPr>
        <w:t>voici ce q</w:t>
      </w:r>
      <w:r w:rsidR="00EF660C">
        <w:rPr>
          <w:b/>
        </w:rPr>
        <w:t>ui à aucun prix ne doit vous arriver »</w:t>
      </w:r>
      <w:r w:rsidRPr="000A31EF">
        <w:rPr>
          <w:b/>
        </w:rPr>
        <w:t xml:space="preserve">. </w:t>
      </w:r>
    </w:p>
    <w:p w:rsidR="00EF660C" w:rsidRPr="000A31EF" w:rsidRDefault="00EF660C" w:rsidP="000A31EF">
      <w:pPr>
        <w:spacing w:after="0" w:line="240" w:lineRule="auto"/>
        <w:jc w:val="both"/>
        <w:rPr>
          <w:b/>
        </w:rPr>
      </w:pPr>
    </w:p>
    <w:p w:rsidR="000A31EF" w:rsidRPr="000A31EF" w:rsidRDefault="000A31EF" w:rsidP="000A31EF">
      <w:pPr>
        <w:spacing w:after="0" w:line="240" w:lineRule="auto"/>
        <w:jc w:val="both"/>
        <w:rPr>
          <w:b/>
        </w:rPr>
      </w:pPr>
      <w:r w:rsidRPr="000A31EF">
        <w:rPr>
          <w:b/>
        </w:rPr>
        <w:t>Nous ne savons pas, mais nous avons l'espérance. Tout en effet, ce qu'est Dieu et son projet libéra</w:t>
      </w:r>
      <w:r w:rsidR="00B46DE3">
        <w:rPr>
          <w:b/>
        </w:rPr>
        <w:t>teur, le message central de la r</w:t>
      </w:r>
      <w:r w:rsidRPr="000A31EF">
        <w:rPr>
          <w:b/>
        </w:rPr>
        <w:t>évélation, l'attirance universelle du Christ et l'action incessante de l'Esprit, la caractère impensable par ailleurs d'une éternité de malheur compte tenu de</w:t>
      </w:r>
      <w:r w:rsidR="00EF660C">
        <w:rPr>
          <w:b/>
        </w:rPr>
        <w:t xml:space="preserve"> la promesse que le Seigneur réc</w:t>
      </w:r>
      <w:r w:rsidRPr="000A31EF">
        <w:rPr>
          <w:b/>
        </w:rPr>
        <w:t>apitulera toutes choses en lu</w:t>
      </w:r>
      <w:r w:rsidR="00EF660C">
        <w:rPr>
          <w:b/>
        </w:rPr>
        <w:t>i, par lui et pour lui (cf. Co</w:t>
      </w:r>
      <w:r w:rsidRPr="000A31EF">
        <w:rPr>
          <w:b/>
        </w:rPr>
        <w:t xml:space="preserve"> 1, 15-20), fondent une certitude d'espérance qui nous fait dire : nous espérons avec confiance et assurance totales que nul, par la grâce de Dieu, refusera radicalement d'aimer. Comment Dieu s'y prendra-t-il pour que tout homme reconnaisse librement l'amour et en vive, c'est le secret de sa tendresse absolue et de sa volonté non moins absolue de libérer tous les hommes, non contre e</w:t>
      </w:r>
      <w:r w:rsidR="00B46DE3">
        <w:rPr>
          <w:b/>
        </w:rPr>
        <w:t>ux, mais avec eux, pour la joie ?</w:t>
      </w:r>
      <w:r w:rsidRPr="000A31EF">
        <w:rPr>
          <w:b/>
        </w:rPr>
        <w:t xml:space="preserve"> </w:t>
      </w:r>
    </w:p>
    <w:p w:rsidR="00EF660C" w:rsidRDefault="00EF660C" w:rsidP="000A31EF">
      <w:pPr>
        <w:spacing w:after="0" w:line="240" w:lineRule="auto"/>
        <w:jc w:val="both"/>
        <w:rPr>
          <w:b/>
        </w:rPr>
      </w:pPr>
    </w:p>
    <w:p w:rsidR="00EF660C" w:rsidRPr="00EF660C" w:rsidRDefault="000A31EF" w:rsidP="00EF660C">
      <w:pPr>
        <w:spacing w:after="0" w:line="240" w:lineRule="auto"/>
        <w:jc w:val="both"/>
        <w:rPr>
          <w:b/>
        </w:rPr>
      </w:pPr>
      <w:r w:rsidRPr="000A31EF">
        <w:rPr>
          <w:b/>
        </w:rPr>
        <w:t>Cet avenir personnel d</w:t>
      </w:r>
      <w:r w:rsidR="00EF660C">
        <w:rPr>
          <w:b/>
        </w:rPr>
        <w:t>e l'homme que nous venons de dé</w:t>
      </w:r>
      <w:r w:rsidRPr="000A31EF">
        <w:rPr>
          <w:b/>
        </w:rPr>
        <w:t xml:space="preserve">crire a polarisé et polarise encore, de manière quasi exclusive, la pensée de bien des chrétiens. La longueur même de ce chapitre risque </w:t>
      </w:r>
      <w:r w:rsidRPr="000A31EF">
        <w:rPr>
          <w:b/>
        </w:rPr>
        <w:lastRenderedPageBreak/>
        <w:t>d'accentuer cette impressio</w:t>
      </w:r>
      <w:r w:rsidR="00EF660C">
        <w:rPr>
          <w:b/>
        </w:rPr>
        <w:t>n de polarisation : nous ne pou</w:t>
      </w:r>
      <w:r w:rsidR="00EF660C" w:rsidRPr="00EF660C">
        <w:rPr>
          <w:b/>
        </w:rPr>
        <w:t>vions procéder plus brièvement, tant l'eschatologie individuelle rencontre encore, dans nos esprit</w:t>
      </w:r>
      <w:r w:rsidR="00EF660C">
        <w:rPr>
          <w:b/>
        </w:rPr>
        <w:t>s, des problématiques et des re</w:t>
      </w:r>
      <w:r w:rsidR="00EF660C" w:rsidRPr="00EF660C">
        <w:rPr>
          <w:b/>
        </w:rPr>
        <w:t>présentations dont on a perçu sans doute combien elles étaient souvent en porte-à-faux avec la p</w:t>
      </w:r>
      <w:r w:rsidR="00B46DE3">
        <w:rPr>
          <w:b/>
        </w:rPr>
        <w:t>romesse inscrite dans la r</w:t>
      </w:r>
      <w:r w:rsidR="00EF660C">
        <w:rPr>
          <w:b/>
        </w:rPr>
        <w:t>évéla</w:t>
      </w:r>
      <w:r w:rsidR="00EF660C" w:rsidRPr="00EF660C">
        <w:rPr>
          <w:b/>
        </w:rPr>
        <w:t>tion. Mais, nous l'avons déjà so</w:t>
      </w:r>
      <w:r w:rsidR="00EF660C">
        <w:rPr>
          <w:b/>
        </w:rPr>
        <w:t>uligné, l'eschatologie individu</w:t>
      </w:r>
      <w:r w:rsidR="00EF660C" w:rsidRPr="00EF660C">
        <w:rPr>
          <w:b/>
        </w:rPr>
        <w:t>elle n'est qu'un seg</w:t>
      </w:r>
      <w:r w:rsidR="00EF660C">
        <w:rPr>
          <w:b/>
        </w:rPr>
        <w:t>ment de la vision biblique des « fins dernières »</w:t>
      </w:r>
      <w:r w:rsidR="00EF660C" w:rsidRPr="00EF660C">
        <w:rPr>
          <w:b/>
        </w:rPr>
        <w:t xml:space="preserve">. Elle ne doit en aucun cas être isolée d'une eschatologie collective. Ce n'est pas seulement l'homme en tant qu'individu qui a un avenir, c'est aussi l'humanité prise comme corps total, c'est aussi le cosmos. Voilà ce que nous allons maintenant considérer à grands traits. </w:t>
      </w:r>
    </w:p>
    <w:p w:rsidR="00EF660C" w:rsidRDefault="00EF660C" w:rsidP="00EF660C">
      <w:pPr>
        <w:spacing w:after="0" w:line="240" w:lineRule="auto"/>
        <w:jc w:val="both"/>
        <w:rPr>
          <w:b/>
        </w:rPr>
      </w:pPr>
    </w:p>
    <w:p w:rsidR="00EF660C" w:rsidRDefault="00EF660C" w:rsidP="00EF660C">
      <w:pPr>
        <w:spacing w:after="0" w:line="240" w:lineRule="auto"/>
        <w:jc w:val="both"/>
        <w:rPr>
          <w:b/>
        </w:rPr>
      </w:pPr>
    </w:p>
    <w:p w:rsidR="00EF660C" w:rsidRPr="00B46DE3" w:rsidRDefault="00EF660C" w:rsidP="00B46DE3">
      <w:pPr>
        <w:pStyle w:val="Paragraphedeliste"/>
        <w:numPr>
          <w:ilvl w:val="0"/>
          <w:numId w:val="1"/>
        </w:numPr>
        <w:spacing w:after="0" w:line="240" w:lineRule="auto"/>
        <w:jc w:val="both"/>
        <w:rPr>
          <w:b/>
        </w:rPr>
      </w:pPr>
      <w:r w:rsidRPr="00B46DE3">
        <w:rPr>
          <w:b/>
        </w:rPr>
        <w:t xml:space="preserve">L'AVENIR DE L'HUMANITÉ ET DU MONDE </w:t>
      </w:r>
    </w:p>
    <w:p w:rsidR="00B46DE3" w:rsidRPr="00B46DE3" w:rsidRDefault="00B46DE3" w:rsidP="00B46DE3">
      <w:pPr>
        <w:spacing w:after="0" w:line="240" w:lineRule="auto"/>
        <w:jc w:val="both"/>
        <w:rPr>
          <w:b/>
        </w:rPr>
      </w:pPr>
    </w:p>
    <w:p w:rsidR="00EF660C" w:rsidRDefault="00EF660C" w:rsidP="00EF660C">
      <w:pPr>
        <w:spacing w:after="0" w:line="240" w:lineRule="auto"/>
        <w:jc w:val="both"/>
        <w:rPr>
          <w:b/>
        </w:rPr>
      </w:pPr>
      <w:r w:rsidRPr="00EF660C">
        <w:rPr>
          <w:b/>
          <w:i/>
        </w:rPr>
        <w:t>Voici que je fais toutes choses nouvelles</w:t>
      </w:r>
      <w:r>
        <w:rPr>
          <w:b/>
        </w:rPr>
        <w:t xml:space="preserve">. </w:t>
      </w:r>
      <w:r w:rsidRPr="00EF660C">
        <w:rPr>
          <w:b/>
        </w:rPr>
        <w:t xml:space="preserve">Dans l'amplitude de cette promesse universelle s'inscrit l'avenir de la totalité de l'humanité et du monde. C'est cet </w:t>
      </w:r>
      <w:r>
        <w:rPr>
          <w:b/>
        </w:rPr>
        <w:t>horizon global de ce qu'on a ap</w:t>
      </w:r>
      <w:r w:rsidRPr="00EF660C">
        <w:rPr>
          <w:b/>
        </w:rPr>
        <w:t xml:space="preserve">pelé </w:t>
      </w:r>
      <w:r>
        <w:rPr>
          <w:b/>
          <w:i/>
        </w:rPr>
        <w:t xml:space="preserve">l’eschatologie longue </w:t>
      </w:r>
      <w:r w:rsidRPr="00EF660C">
        <w:rPr>
          <w:b/>
        </w:rPr>
        <w:t xml:space="preserve">ou </w:t>
      </w:r>
      <w:r>
        <w:rPr>
          <w:b/>
          <w:i/>
        </w:rPr>
        <w:t xml:space="preserve">le long terme de l’espérance </w:t>
      </w:r>
      <w:r w:rsidRPr="00EF660C">
        <w:rPr>
          <w:b/>
        </w:rPr>
        <w:t>qu'il nous faut maintenant fixer. Les deux chapitres précédents ont permis déjà de dégager, en passant, certains éléments fondamentaux de cet avenir : ce qui nous permettra d'être plus bref à ce dernier stade de notre parcours. Une mise en g</w:t>
      </w:r>
      <w:r>
        <w:rPr>
          <w:b/>
        </w:rPr>
        <w:t>arde doit être d'emblée renouve</w:t>
      </w:r>
      <w:r w:rsidRPr="00EF660C">
        <w:rPr>
          <w:b/>
        </w:rPr>
        <w:t>lée : si le problème des représentations imaginaires est au cœur de l'eschatologie individuelle, il est renforcé dans le cas de l'eschatologie collective qui est</w:t>
      </w:r>
      <w:r>
        <w:rPr>
          <w:b/>
        </w:rPr>
        <w:t xml:space="preserve"> le lieu privilégié des descrip</w:t>
      </w:r>
      <w:r w:rsidRPr="00EF660C">
        <w:rPr>
          <w:b/>
        </w:rPr>
        <w:t>tions mythiques. Il importe donc</w:t>
      </w:r>
      <w:r>
        <w:rPr>
          <w:b/>
        </w:rPr>
        <w:t xml:space="preserve"> d'être à ce sujet particulière</w:t>
      </w:r>
      <w:r w:rsidRPr="00EF660C">
        <w:rPr>
          <w:b/>
        </w:rPr>
        <w:t xml:space="preserve">ment vigilant. Pour dire l'avenir final de l'humanité et du monde, la tradition chrétienne superpose </w:t>
      </w:r>
      <w:r>
        <w:rPr>
          <w:b/>
        </w:rPr>
        <w:t>plusieurs thèmes : Parousie, ju</w:t>
      </w:r>
      <w:r w:rsidRPr="00EF660C">
        <w:rPr>
          <w:b/>
        </w:rPr>
        <w:t>gement général, résurrection générale, cieux nouveaux et terre nouvelle. Nous laisserons de côté</w:t>
      </w:r>
      <w:r>
        <w:rPr>
          <w:b/>
        </w:rPr>
        <w:t xml:space="preserve"> le thème de la résurrection gé</w:t>
      </w:r>
      <w:r w:rsidRPr="00EF660C">
        <w:rPr>
          <w:b/>
        </w:rPr>
        <w:t xml:space="preserve">nérale, nous étant déjà </w:t>
      </w:r>
      <w:proofErr w:type="gramStart"/>
      <w:r w:rsidRPr="00EF660C">
        <w:rPr>
          <w:b/>
        </w:rPr>
        <w:t>expliqué</w:t>
      </w:r>
      <w:proofErr w:type="gramEnd"/>
      <w:r w:rsidRPr="00EF660C">
        <w:rPr>
          <w:b/>
        </w:rPr>
        <w:t xml:space="preserve"> à ce sujet pour l'essentiel dans le précédent chapitre. Nous envisageron</w:t>
      </w:r>
      <w:r w:rsidR="00B46DE3">
        <w:rPr>
          <w:b/>
        </w:rPr>
        <w:t>s d'une part la question de la p</w:t>
      </w:r>
      <w:r w:rsidRPr="00EF660C">
        <w:rPr>
          <w:b/>
        </w:rPr>
        <w:t>arousie ou s</w:t>
      </w:r>
      <w:r w:rsidR="00B46DE3">
        <w:rPr>
          <w:b/>
        </w:rPr>
        <w:t>econd a</w:t>
      </w:r>
      <w:r>
        <w:rPr>
          <w:b/>
        </w:rPr>
        <w:t>vènement du Christ (§ 1)</w:t>
      </w:r>
      <w:r w:rsidRPr="00EF660C">
        <w:rPr>
          <w:b/>
        </w:rPr>
        <w:t>, d'autre part la signification des cieux nouveau</w:t>
      </w:r>
      <w:r>
        <w:rPr>
          <w:b/>
        </w:rPr>
        <w:t>x et de la terre nouvelle (§ 2)</w:t>
      </w:r>
      <w:r w:rsidRPr="00EF660C">
        <w:rPr>
          <w:b/>
        </w:rPr>
        <w:t xml:space="preserve">. </w:t>
      </w:r>
    </w:p>
    <w:p w:rsidR="00EF660C" w:rsidRPr="00EF660C" w:rsidRDefault="00EF660C" w:rsidP="00EF660C">
      <w:pPr>
        <w:spacing w:after="0" w:line="240" w:lineRule="auto"/>
        <w:jc w:val="both"/>
        <w:rPr>
          <w:b/>
        </w:rPr>
      </w:pPr>
    </w:p>
    <w:p w:rsidR="00EF660C" w:rsidRDefault="00EF660C" w:rsidP="00EF660C">
      <w:pPr>
        <w:spacing w:after="0" w:line="240" w:lineRule="auto"/>
        <w:jc w:val="both"/>
        <w:rPr>
          <w:b/>
        </w:rPr>
      </w:pPr>
      <w:r>
        <w:rPr>
          <w:b/>
        </w:rPr>
        <w:t xml:space="preserve">3.1  </w:t>
      </w:r>
      <w:r w:rsidR="00B46DE3">
        <w:rPr>
          <w:b/>
        </w:rPr>
        <w:t>La p</w:t>
      </w:r>
      <w:r w:rsidRPr="00EF660C">
        <w:rPr>
          <w:b/>
        </w:rPr>
        <w:t>ar</w:t>
      </w:r>
      <w:r w:rsidR="00B46DE3">
        <w:rPr>
          <w:b/>
        </w:rPr>
        <w:t>ousie ou le second a</w:t>
      </w:r>
      <w:r w:rsidRPr="00EF660C">
        <w:rPr>
          <w:b/>
        </w:rPr>
        <w:t xml:space="preserve">vènement du Christ </w:t>
      </w:r>
    </w:p>
    <w:p w:rsidR="00EF660C" w:rsidRPr="00EF660C" w:rsidRDefault="00EF660C" w:rsidP="00EF660C">
      <w:pPr>
        <w:spacing w:after="0" w:line="240" w:lineRule="auto"/>
        <w:jc w:val="both"/>
        <w:rPr>
          <w:b/>
        </w:rPr>
      </w:pPr>
    </w:p>
    <w:p w:rsidR="00550601" w:rsidRDefault="00EF660C" w:rsidP="00550601">
      <w:pPr>
        <w:spacing w:after="0" w:line="240" w:lineRule="auto"/>
        <w:jc w:val="both"/>
        <w:rPr>
          <w:b/>
        </w:rPr>
      </w:pPr>
      <w:r w:rsidRPr="00EF660C">
        <w:rPr>
          <w:b/>
        </w:rPr>
        <w:t>Peut-être serait-il bon qu'avant de lire ce qui suit, chaque lec</w:t>
      </w:r>
      <w:r>
        <w:rPr>
          <w:b/>
        </w:rPr>
        <w:t>teur essaie de se formuler les « idées »</w:t>
      </w:r>
      <w:r w:rsidRPr="00EF660C">
        <w:rPr>
          <w:b/>
        </w:rPr>
        <w:t xml:space="preserve"> qui lui viennent spontanément</w:t>
      </w:r>
      <w:r w:rsidR="00550601">
        <w:rPr>
          <w:b/>
        </w:rPr>
        <w:t xml:space="preserve"> </w:t>
      </w:r>
      <w:r w:rsidRPr="00EF660C">
        <w:rPr>
          <w:b/>
        </w:rPr>
        <w:t>lorsqu</w:t>
      </w:r>
      <w:r w:rsidR="00550601">
        <w:rPr>
          <w:b/>
        </w:rPr>
        <w:t>'il entend parler de ce second a</w:t>
      </w:r>
      <w:r w:rsidRPr="00EF660C">
        <w:rPr>
          <w:b/>
        </w:rPr>
        <w:t>vènement du Christ. Car il en entend parler, non seulement durant l'Avent</w:t>
      </w:r>
      <w:r>
        <w:rPr>
          <w:rFonts w:ascii="Arial" w:hAnsi="Arial" w:cs="Arial"/>
          <w:b/>
        </w:rPr>
        <w:t xml:space="preserve">, </w:t>
      </w:r>
      <w:r w:rsidRPr="00EF660C">
        <w:rPr>
          <w:b/>
        </w:rPr>
        <w:t xml:space="preserve">mais encore </w:t>
      </w:r>
      <w:r w:rsidRPr="00EF660C">
        <w:rPr>
          <w:rFonts w:ascii="Calibri" w:hAnsi="Calibri" w:cs="Calibri"/>
          <w:b/>
        </w:rPr>
        <w:t>à</w:t>
      </w:r>
      <w:r w:rsidRPr="00EF660C">
        <w:rPr>
          <w:b/>
        </w:rPr>
        <w:t xml:space="preserve"> chaque Eucharistie : </w:t>
      </w:r>
      <w:r>
        <w:rPr>
          <w:b/>
          <w:i/>
        </w:rPr>
        <w:t>En faisant mémoire de ton Fils, de sa passion qui nous sauve, de sa glorieuse résurrection et de son ascension dans le ciel, alors que nous attendons son dernier avènement</w:t>
      </w:r>
      <w:r w:rsidR="00CD33B3">
        <w:rPr>
          <w:b/>
        </w:rPr>
        <w:t xml:space="preserve"> </w:t>
      </w:r>
      <w:r w:rsidRPr="00EF660C">
        <w:rPr>
          <w:b/>
        </w:rPr>
        <w:t>(3</w:t>
      </w:r>
      <w:r w:rsidRPr="00CD33B3">
        <w:rPr>
          <w:b/>
          <w:vertAlign w:val="superscript"/>
        </w:rPr>
        <w:t>ème</w:t>
      </w:r>
      <w:r w:rsidR="00B46DE3">
        <w:rPr>
          <w:b/>
        </w:rPr>
        <w:t xml:space="preserve"> prière e</w:t>
      </w:r>
      <w:r w:rsidRPr="00EF660C">
        <w:rPr>
          <w:b/>
        </w:rPr>
        <w:t>ucharistique). Dan</w:t>
      </w:r>
      <w:r w:rsidR="00CD33B3">
        <w:rPr>
          <w:b/>
        </w:rPr>
        <w:t>s cette formule liturgique, ce « dernier avènement »</w:t>
      </w:r>
      <w:r w:rsidRPr="00EF660C">
        <w:rPr>
          <w:b/>
        </w:rPr>
        <w:t xml:space="preserve"> semble être une réalité de la foi aussi importante que la</w:t>
      </w:r>
      <w:r w:rsidR="00550601">
        <w:rPr>
          <w:b/>
        </w:rPr>
        <w:t xml:space="preserve"> </w:t>
      </w:r>
      <w:r w:rsidR="00550601" w:rsidRPr="00550601">
        <w:rPr>
          <w:b/>
        </w:rPr>
        <w:t>passion et la résurrection de Jésus de Nazareth. Or il apparaît que beaucoup de chrétiens ne sav</w:t>
      </w:r>
      <w:r w:rsidR="00550601">
        <w:rPr>
          <w:b/>
        </w:rPr>
        <w:t>ent trop quoi faire de cette affirmation : le Christ doit « revenir » à la fin du temps. On se de</w:t>
      </w:r>
      <w:r w:rsidR="00550601" w:rsidRPr="00550601">
        <w:rPr>
          <w:b/>
        </w:rPr>
        <w:t>mande parfois si cette croyan</w:t>
      </w:r>
      <w:r w:rsidR="00550601">
        <w:rPr>
          <w:b/>
        </w:rPr>
        <w:t>ce à la parousie n'est pas, en c</w:t>
      </w:r>
      <w:r w:rsidR="00550601" w:rsidRPr="00550601">
        <w:rPr>
          <w:b/>
        </w:rPr>
        <w:t>hristianisme, une survivance de quelque mythologie</w:t>
      </w:r>
      <w:r w:rsidR="00550601">
        <w:rPr>
          <w:b/>
        </w:rPr>
        <w:t xml:space="preserve"> désuète. (4). Que veut dire : « il reviendra » </w:t>
      </w:r>
      <w:r w:rsidR="00550601" w:rsidRPr="00550601">
        <w:rPr>
          <w:b/>
        </w:rPr>
        <w:t>? Essayons d'y voir un peu plus clair.</w:t>
      </w:r>
    </w:p>
    <w:p w:rsidR="00550601" w:rsidRPr="00550601" w:rsidRDefault="00550601" w:rsidP="00550601">
      <w:pPr>
        <w:spacing w:after="0" w:line="240" w:lineRule="auto"/>
        <w:jc w:val="both"/>
        <w:rPr>
          <w:b/>
        </w:rPr>
      </w:pPr>
      <w:r w:rsidRPr="00550601">
        <w:rPr>
          <w:b/>
        </w:rPr>
        <w:t xml:space="preserve"> </w:t>
      </w:r>
    </w:p>
    <w:p w:rsidR="00550601" w:rsidRDefault="00550601" w:rsidP="00550601">
      <w:pPr>
        <w:spacing w:after="0" w:line="240" w:lineRule="auto"/>
        <w:jc w:val="both"/>
        <w:rPr>
          <w:b/>
        </w:rPr>
      </w:pPr>
      <w:r>
        <w:rPr>
          <w:b/>
        </w:rPr>
        <w:t>3.1.1  Une illusion d'optique de l'Eglise p</w:t>
      </w:r>
      <w:r w:rsidRPr="00550601">
        <w:rPr>
          <w:b/>
        </w:rPr>
        <w:t>rimitive</w:t>
      </w:r>
    </w:p>
    <w:p w:rsidR="00550601" w:rsidRDefault="00550601" w:rsidP="00550601">
      <w:pPr>
        <w:spacing w:after="0" w:line="240" w:lineRule="auto"/>
        <w:jc w:val="both"/>
        <w:rPr>
          <w:b/>
        </w:rPr>
      </w:pPr>
      <w:r w:rsidRPr="00550601">
        <w:rPr>
          <w:b/>
        </w:rPr>
        <w:t xml:space="preserve"> </w:t>
      </w:r>
    </w:p>
    <w:p w:rsidR="00550601" w:rsidRDefault="00550601" w:rsidP="00550601">
      <w:pPr>
        <w:spacing w:after="0" w:line="240" w:lineRule="auto"/>
        <w:jc w:val="both"/>
        <w:rPr>
          <w:b/>
        </w:rPr>
      </w:pPr>
      <w:r w:rsidRPr="00550601">
        <w:rPr>
          <w:b/>
        </w:rPr>
        <w:t>Si l'on veut y voir cl</w:t>
      </w:r>
      <w:r>
        <w:rPr>
          <w:b/>
        </w:rPr>
        <w:t>air et que, pour cela, on se re</w:t>
      </w:r>
      <w:r w:rsidRPr="00550601">
        <w:rPr>
          <w:b/>
        </w:rPr>
        <w:t>porte au Nouveau Testament, d'e</w:t>
      </w:r>
      <w:r>
        <w:rPr>
          <w:b/>
        </w:rPr>
        <w:t>st à vrai dire plutôt le brouil</w:t>
      </w:r>
      <w:r w:rsidRPr="00550601">
        <w:rPr>
          <w:b/>
        </w:rPr>
        <w:t>lard qui se présente. Affirmation</w:t>
      </w:r>
      <w:r>
        <w:rPr>
          <w:b/>
        </w:rPr>
        <w:t xml:space="preserve"> un peu étrange quand on se rappelle au contraire avec qu</w:t>
      </w:r>
      <w:r w:rsidRPr="00550601">
        <w:rPr>
          <w:b/>
        </w:rPr>
        <w:t>el luxe de d</w:t>
      </w:r>
      <w:r>
        <w:rPr>
          <w:b/>
        </w:rPr>
        <w:t>étails se trouvent, ici ou là, « représentées » la fin du monde et la p</w:t>
      </w:r>
      <w:r w:rsidRPr="00550601">
        <w:rPr>
          <w:b/>
        </w:rPr>
        <w:t>a</w:t>
      </w:r>
      <w:r>
        <w:rPr>
          <w:b/>
        </w:rPr>
        <w:t xml:space="preserve">rousie, </w:t>
      </w:r>
      <w:r w:rsidRPr="00471F9C">
        <w:rPr>
          <w:b/>
        </w:rPr>
        <w:t>au</w:t>
      </w:r>
      <w:r w:rsidR="00471F9C">
        <w:rPr>
          <w:b/>
          <w:i/>
        </w:rPr>
        <w:t xml:space="preserve"> Jour du S</w:t>
      </w:r>
      <w:r>
        <w:rPr>
          <w:b/>
          <w:i/>
        </w:rPr>
        <w:t>eigneur</w:t>
      </w:r>
      <w:r>
        <w:rPr>
          <w:b/>
        </w:rPr>
        <w:t xml:space="preserve">. </w:t>
      </w:r>
      <w:r w:rsidRPr="00550601">
        <w:rPr>
          <w:b/>
        </w:rPr>
        <w:t>Il suffit de relire le tableau haut en couleurs de Matthieu 24, où deux perspectives sont imb</w:t>
      </w:r>
      <w:r w:rsidR="00B46DE3">
        <w:rPr>
          <w:b/>
        </w:rPr>
        <w:t>riquées : celle de la ruine du t</w:t>
      </w:r>
      <w:r w:rsidRPr="00550601">
        <w:rPr>
          <w:b/>
        </w:rPr>
        <w:t xml:space="preserve">emple de Jérusalem en </w:t>
      </w:r>
      <w:r>
        <w:rPr>
          <w:b/>
        </w:rPr>
        <w:t>70 de notre ère et celle de la p</w:t>
      </w:r>
      <w:r w:rsidRPr="00550601">
        <w:rPr>
          <w:b/>
        </w:rPr>
        <w:t>arous</w:t>
      </w:r>
      <w:r>
        <w:rPr>
          <w:b/>
        </w:rPr>
        <w:t>ie. Il s'agit là d'un scénario « catastrophique »</w:t>
      </w:r>
      <w:r w:rsidRPr="00550601">
        <w:rPr>
          <w:b/>
        </w:rPr>
        <w:t>. Il y aura des signes précurseurs de la fin : des faux</w:t>
      </w:r>
      <w:r>
        <w:rPr>
          <w:b/>
        </w:rPr>
        <w:t xml:space="preserve"> messies, des guerres, des fami</w:t>
      </w:r>
      <w:r w:rsidRPr="00550601">
        <w:rPr>
          <w:b/>
        </w:rPr>
        <w:t>nes et des tremblements de terre, l'amour se refroidira ; ce sera le commencement des douteurs. Alors il faudra fuir, se méfier de tous les faux prophètes et de l</w:t>
      </w:r>
      <w:r>
        <w:rPr>
          <w:b/>
        </w:rPr>
        <w:t xml:space="preserve">eurs prodiges. </w:t>
      </w:r>
      <w:r w:rsidRPr="00550601">
        <w:rPr>
          <w:b/>
          <w:i/>
        </w:rPr>
        <w:t>Com</w:t>
      </w:r>
      <w:r w:rsidR="0083382C">
        <w:rPr>
          <w:b/>
          <w:i/>
        </w:rPr>
        <w:t xml:space="preserve">me l’éclair part du levant et brille jusqu’au couchant, ainsi en sera-t-il de l’avènement du fils de l’homme...Aussitôt après la détresse de ces jours-là, le soleil s’obscurcira, la lune ne brillera plus, les étoiles tomberont du ciel et les puissances des cieux seront ébranlées. Alors apparaîtra dans le ciel le signe du Fils de l’Homme ; alors toutes les tribus de la terre se frapperont </w:t>
      </w:r>
      <w:r w:rsidR="0083382C">
        <w:rPr>
          <w:b/>
          <w:i/>
        </w:rPr>
        <w:lastRenderedPageBreak/>
        <w:t>la poitrine et elles verront le Fils de l’Homme venir sur les nuées du ciel dans la plénitude de la puissance et de la gloire. Et il enverra ses anges avec la grande trompette et, des quatre vents, d’une extrémité des cieux à l’autre, ils rassembleront les élus</w:t>
      </w:r>
      <w:r w:rsidR="0083382C">
        <w:rPr>
          <w:b/>
        </w:rPr>
        <w:t xml:space="preserve"> (Mt</w:t>
      </w:r>
      <w:r w:rsidRPr="00550601">
        <w:rPr>
          <w:b/>
        </w:rPr>
        <w:t xml:space="preserve"> 24,</w:t>
      </w:r>
      <w:r w:rsidR="0083382C">
        <w:rPr>
          <w:b/>
        </w:rPr>
        <w:t xml:space="preserve"> 27-31 ; cf. 1 Th</w:t>
      </w:r>
      <w:r w:rsidRPr="00550601">
        <w:rPr>
          <w:b/>
        </w:rPr>
        <w:t xml:space="preserve"> 4,</w:t>
      </w:r>
      <w:r w:rsidR="0083382C">
        <w:rPr>
          <w:b/>
        </w:rPr>
        <w:t xml:space="preserve"> 15 -5,3)</w:t>
      </w:r>
      <w:r w:rsidRPr="00550601">
        <w:rPr>
          <w:b/>
        </w:rPr>
        <w:t xml:space="preserve">. </w:t>
      </w:r>
    </w:p>
    <w:p w:rsidR="00550601" w:rsidRDefault="00550601" w:rsidP="00550601">
      <w:pPr>
        <w:spacing w:after="0" w:line="240" w:lineRule="auto"/>
        <w:jc w:val="both"/>
        <w:rPr>
          <w:b/>
        </w:rPr>
      </w:pPr>
    </w:p>
    <w:p w:rsidR="0083382C" w:rsidRDefault="00550601" w:rsidP="00550601">
      <w:pPr>
        <w:spacing w:after="0" w:line="240" w:lineRule="auto"/>
        <w:jc w:val="both"/>
        <w:rPr>
          <w:b/>
          <w:i/>
        </w:rPr>
      </w:pPr>
      <w:r w:rsidRPr="00550601">
        <w:rPr>
          <w:b/>
        </w:rPr>
        <w:t>Après ce que nous avons dit du jeu des images dans les descriptions eschatologiques, nou</w:t>
      </w:r>
      <w:r w:rsidR="0083382C">
        <w:rPr>
          <w:b/>
        </w:rPr>
        <w:t>s pressentons déjà qu'il ne s'agit pas de prendre « au pied de la lettre »</w:t>
      </w:r>
      <w:r w:rsidRPr="00550601">
        <w:rPr>
          <w:b/>
        </w:rPr>
        <w:t xml:space="preserve"> les traits de cette mise en scène. Celle-ci est en effet stéréotypée : elle appartient à un genre littéraire bien précis, déjà mis en </w:t>
      </w:r>
      <w:r w:rsidR="0083382C" w:rsidRPr="00550601">
        <w:rPr>
          <w:b/>
        </w:rPr>
        <w:t>œuvre</w:t>
      </w:r>
      <w:r w:rsidR="0083382C">
        <w:rPr>
          <w:b/>
        </w:rPr>
        <w:t xml:space="preserve"> dans l'Ancien Testament : celui de l'a</w:t>
      </w:r>
      <w:r w:rsidRPr="00550601">
        <w:rPr>
          <w:b/>
        </w:rPr>
        <w:t>poca</w:t>
      </w:r>
      <w:r w:rsidR="0083382C">
        <w:rPr>
          <w:b/>
        </w:rPr>
        <w:t>lyptique. C'est une manière dra</w:t>
      </w:r>
      <w:r w:rsidRPr="00550601">
        <w:rPr>
          <w:b/>
        </w:rPr>
        <w:t xml:space="preserve">matique, catastrophique et fantastique de décrire l'avenir. Notre langage courant a d'ailleurs gardé une référence à ce genre de description. Ainsi quand nous disons : </w:t>
      </w:r>
      <w:r w:rsidR="0083382C">
        <w:rPr>
          <w:b/>
          <w:i/>
        </w:rPr>
        <w:t>après la catastrop</w:t>
      </w:r>
      <w:r w:rsidR="00F33616">
        <w:rPr>
          <w:b/>
          <w:i/>
        </w:rPr>
        <w:t>he, le pays offre une vision d’a</w:t>
      </w:r>
      <w:r w:rsidR="0083382C">
        <w:rPr>
          <w:b/>
          <w:i/>
        </w:rPr>
        <w:t>pocalypse.</w:t>
      </w:r>
    </w:p>
    <w:p w:rsidR="0083382C" w:rsidRDefault="0083382C" w:rsidP="00550601">
      <w:pPr>
        <w:spacing w:after="0" w:line="240" w:lineRule="auto"/>
        <w:jc w:val="both"/>
        <w:rPr>
          <w:b/>
          <w:i/>
        </w:rPr>
      </w:pPr>
    </w:p>
    <w:p w:rsidR="005353B5" w:rsidRDefault="00550601" w:rsidP="005353B5">
      <w:pPr>
        <w:spacing w:after="0" w:line="240" w:lineRule="auto"/>
        <w:jc w:val="both"/>
        <w:rPr>
          <w:b/>
        </w:rPr>
      </w:pPr>
      <w:r w:rsidRPr="00550601">
        <w:rPr>
          <w:b/>
        </w:rPr>
        <w:t xml:space="preserve">Mais quel est le sens </w:t>
      </w:r>
      <w:r w:rsidR="0083382C">
        <w:rPr>
          <w:b/>
        </w:rPr>
        <w:t>de ces images, utilisées par Jé</w:t>
      </w:r>
      <w:r w:rsidRPr="00550601">
        <w:rPr>
          <w:b/>
        </w:rPr>
        <w:t xml:space="preserve">sus et la communauté primitive ? A lire le Nouveau Testament, on se rend compte que les apôtres </w:t>
      </w:r>
      <w:r w:rsidR="0083382C">
        <w:rPr>
          <w:b/>
        </w:rPr>
        <w:t>étaient dans l'embarras pour ré</w:t>
      </w:r>
      <w:r w:rsidRPr="00550601">
        <w:rPr>
          <w:b/>
        </w:rPr>
        <w:t xml:space="preserve">pondre à cette question. Jésus </w:t>
      </w:r>
      <w:r w:rsidR="0083382C">
        <w:rPr>
          <w:b/>
        </w:rPr>
        <w:t>avait coulé son enseignement es</w:t>
      </w:r>
      <w:r w:rsidRPr="00550601">
        <w:rPr>
          <w:b/>
        </w:rPr>
        <w:t>chatologique dans les formules apocalyptiques. Dans un premier temps, il semble bien que les dis</w:t>
      </w:r>
      <w:r w:rsidR="005353B5">
        <w:rPr>
          <w:b/>
        </w:rPr>
        <w:t>ciples n'aient pas fait la dis</w:t>
      </w:r>
      <w:r w:rsidRPr="00550601">
        <w:rPr>
          <w:b/>
        </w:rPr>
        <w:t>tinction entre ces figures et ce qu'elles voulaient signifier, et aient cédé à la</w:t>
      </w:r>
      <w:r w:rsidR="005353B5">
        <w:rPr>
          <w:b/>
        </w:rPr>
        <w:t xml:space="preserve"> tentation de l'interprétation « réaliste »</w:t>
      </w:r>
      <w:r w:rsidRPr="00550601">
        <w:rPr>
          <w:b/>
        </w:rPr>
        <w:t>. Nous observons cette confusion en particu</w:t>
      </w:r>
      <w:r w:rsidR="005353B5">
        <w:rPr>
          <w:b/>
        </w:rPr>
        <w:t>lier à propos de la date de la p</w:t>
      </w:r>
      <w:r w:rsidRPr="00550601">
        <w:rPr>
          <w:b/>
        </w:rPr>
        <w:t>arousie. On attendait cet év</w:t>
      </w:r>
      <w:r w:rsidR="005353B5">
        <w:rPr>
          <w:b/>
        </w:rPr>
        <w:t>énement pour le len</w:t>
      </w:r>
      <w:r w:rsidRPr="00550601">
        <w:rPr>
          <w:b/>
        </w:rPr>
        <w:t>demain : il était aux portes, il était imminent. A Thessalonique, on en profitait pour ne plus trav</w:t>
      </w:r>
      <w:r w:rsidR="005353B5">
        <w:rPr>
          <w:b/>
        </w:rPr>
        <w:t>ailler puisqu'il suffisait d'attendre (cf. 1 Th</w:t>
      </w:r>
      <w:r w:rsidR="005353B5" w:rsidRPr="005353B5">
        <w:rPr>
          <w:b/>
        </w:rPr>
        <w:t xml:space="preserve"> 4,</w:t>
      </w:r>
      <w:r w:rsidR="005353B5">
        <w:rPr>
          <w:b/>
        </w:rPr>
        <w:t xml:space="preserve"> </w:t>
      </w:r>
      <w:r w:rsidR="005353B5" w:rsidRPr="005353B5">
        <w:rPr>
          <w:b/>
        </w:rPr>
        <w:t>11). Paul l</w:t>
      </w:r>
      <w:r w:rsidR="005353B5">
        <w:rPr>
          <w:b/>
        </w:rPr>
        <w:t>ui-même pensa au début qu'il serait vivant lors du « retour »</w:t>
      </w:r>
      <w:r w:rsidR="005353B5" w:rsidRPr="005353B5">
        <w:rPr>
          <w:b/>
        </w:rPr>
        <w:t xml:space="preserve"> du Seigne</w:t>
      </w:r>
      <w:r w:rsidR="005353B5">
        <w:rPr>
          <w:b/>
        </w:rPr>
        <w:t>ur (1 Th</w:t>
      </w:r>
      <w:r w:rsidR="005353B5" w:rsidRPr="005353B5">
        <w:rPr>
          <w:b/>
        </w:rPr>
        <w:t xml:space="preserve"> 4,</w:t>
      </w:r>
      <w:r w:rsidR="005353B5">
        <w:rPr>
          <w:b/>
        </w:rPr>
        <w:t xml:space="preserve"> </w:t>
      </w:r>
      <w:r w:rsidR="005353B5" w:rsidRPr="005353B5">
        <w:rPr>
          <w:b/>
        </w:rPr>
        <w:t>17). Mais en même temps on ignorait quand il viendrait, comm</w:t>
      </w:r>
      <w:r w:rsidR="005353B5">
        <w:rPr>
          <w:b/>
        </w:rPr>
        <w:t>e un voleur dans la nuit (Mt</w:t>
      </w:r>
      <w:r w:rsidR="005353B5" w:rsidRPr="005353B5">
        <w:rPr>
          <w:b/>
        </w:rPr>
        <w:t xml:space="preserve"> 24,</w:t>
      </w:r>
      <w:r w:rsidR="005353B5">
        <w:rPr>
          <w:b/>
        </w:rPr>
        <w:t xml:space="preserve"> </w:t>
      </w:r>
      <w:r w:rsidR="005353B5" w:rsidRPr="005353B5">
        <w:rPr>
          <w:b/>
        </w:rPr>
        <w:t xml:space="preserve">43 </w:t>
      </w:r>
      <w:proofErr w:type="spellStart"/>
      <w:proofErr w:type="gramStart"/>
      <w:r w:rsidR="005353B5" w:rsidRPr="005353B5">
        <w:rPr>
          <w:b/>
        </w:rPr>
        <w:t>ss</w:t>
      </w:r>
      <w:proofErr w:type="spellEnd"/>
      <w:r w:rsidR="005353B5" w:rsidRPr="005353B5">
        <w:rPr>
          <w:b/>
        </w:rPr>
        <w:t>.</w:t>
      </w:r>
      <w:r w:rsidR="005353B5">
        <w:rPr>
          <w:b/>
        </w:rPr>
        <w:t> ;</w:t>
      </w:r>
      <w:proofErr w:type="gramEnd"/>
      <w:r w:rsidR="005353B5">
        <w:rPr>
          <w:b/>
        </w:rPr>
        <w:t xml:space="preserve"> 1 Th</w:t>
      </w:r>
      <w:r w:rsidR="005353B5" w:rsidRPr="005353B5">
        <w:rPr>
          <w:b/>
        </w:rPr>
        <w:t xml:space="preserve"> 5,</w:t>
      </w:r>
      <w:r w:rsidR="005353B5">
        <w:rPr>
          <w:b/>
        </w:rPr>
        <w:t xml:space="preserve"> </w:t>
      </w:r>
      <w:r w:rsidR="005353B5" w:rsidRPr="005353B5">
        <w:rPr>
          <w:b/>
        </w:rPr>
        <w:t>2) ou comme un maitre qui entre sans avoi</w:t>
      </w:r>
      <w:r w:rsidR="005353B5">
        <w:rPr>
          <w:b/>
        </w:rPr>
        <w:t>r prévenu ses serviteurs (Mt</w:t>
      </w:r>
      <w:r w:rsidR="005353B5" w:rsidRPr="005353B5">
        <w:rPr>
          <w:b/>
        </w:rPr>
        <w:t xml:space="preserve"> 24,</w:t>
      </w:r>
      <w:r w:rsidR="005353B5">
        <w:rPr>
          <w:b/>
        </w:rPr>
        <w:t xml:space="preserve"> 50 </w:t>
      </w:r>
      <w:proofErr w:type="spellStart"/>
      <w:r w:rsidR="005353B5">
        <w:rPr>
          <w:b/>
        </w:rPr>
        <w:t>ss</w:t>
      </w:r>
      <w:proofErr w:type="spellEnd"/>
      <w:r w:rsidR="005353B5">
        <w:rPr>
          <w:b/>
        </w:rPr>
        <w:t>.</w:t>
      </w:r>
      <w:r w:rsidR="005353B5" w:rsidRPr="005353B5">
        <w:rPr>
          <w:b/>
        </w:rPr>
        <w:t xml:space="preserve">). </w:t>
      </w:r>
    </w:p>
    <w:p w:rsidR="005353B5" w:rsidRDefault="005353B5" w:rsidP="005353B5">
      <w:pPr>
        <w:spacing w:after="0" w:line="240" w:lineRule="auto"/>
        <w:jc w:val="both"/>
        <w:rPr>
          <w:b/>
        </w:rPr>
      </w:pPr>
    </w:p>
    <w:p w:rsidR="005353B5" w:rsidRDefault="005353B5" w:rsidP="005353B5">
      <w:pPr>
        <w:spacing w:after="0" w:line="240" w:lineRule="auto"/>
        <w:jc w:val="both"/>
        <w:rPr>
          <w:b/>
        </w:rPr>
      </w:pPr>
      <w:r w:rsidRPr="005353B5">
        <w:rPr>
          <w:b/>
        </w:rPr>
        <w:t>Le discours de Marc 13 est très éclairant</w:t>
      </w:r>
      <w:r>
        <w:rPr>
          <w:b/>
        </w:rPr>
        <w:t xml:space="preserve"> sur l'incerti</w:t>
      </w:r>
      <w:r w:rsidRPr="005353B5">
        <w:rPr>
          <w:b/>
        </w:rPr>
        <w:t xml:space="preserve">tude initiale de la pensée apostolique. On y trouve certes une conviction très forte : </w:t>
      </w:r>
      <w:r>
        <w:rPr>
          <w:b/>
          <w:i/>
        </w:rPr>
        <w:t>En vérité, je vous le déclare, cette génération ne passera pas avant que tout cela n’arrive</w:t>
      </w:r>
      <w:r>
        <w:rPr>
          <w:b/>
        </w:rPr>
        <w:t xml:space="preserve"> </w:t>
      </w:r>
      <w:r w:rsidRPr="005353B5">
        <w:rPr>
          <w:b/>
        </w:rPr>
        <w:t>(30). Mais cette conviction de l</w:t>
      </w:r>
      <w:r>
        <w:rPr>
          <w:b/>
        </w:rPr>
        <w:t>'imminence chronologique de la p</w:t>
      </w:r>
      <w:r w:rsidRPr="005353B5">
        <w:rPr>
          <w:b/>
        </w:rPr>
        <w:t xml:space="preserve">arousie (ça va arriver d'ici peu) se heurte pourtant à une parole très claire de Jésus : </w:t>
      </w:r>
      <w:r>
        <w:rPr>
          <w:b/>
          <w:i/>
        </w:rPr>
        <w:t xml:space="preserve">Ce jour et cette heure, nul ne les connaît, ni les nages du ciel, ni le Fils, personne sinon le Père </w:t>
      </w:r>
      <w:r w:rsidRPr="005353B5">
        <w:rPr>
          <w:b/>
        </w:rPr>
        <w:t>(32). Il y a là contrad</w:t>
      </w:r>
      <w:r>
        <w:rPr>
          <w:b/>
        </w:rPr>
        <w:t>iction : comment en effet affir</w:t>
      </w:r>
      <w:r w:rsidRPr="005353B5">
        <w:rPr>
          <w:b/>
        </w:rPr>
        <w:t>mer que la</w:t>
      </w:r>
      <w:r>
        <w:rPr>
          <w:b/>
        </w:rPr>
        <w:t xml:space="preserve"> p</w:t>
      </w:r>
      <w:r w:rsidRPr="005353B5">
        <w:rPr>
          <w:b/>
        </w:rPr>
        <w:t>arousie aura bel et bien lieu dans un délai historique précis (la fin de cette génération), alors que seul le Père (pas Jésus, encore moins les disciples) en connaît la date</w:t>
      </w:r>
      <w:r w:rsidR="00B46DE3">
        <w:rPr>
          <w:b/>
        </w:rPr>
        <w:t xml:space="preserve"> </w:t>
      </w:r>
      <w:r w:rsidRPr="005353B5">
        <w:rPr>
          <w:b/>
        </w:rPr>
        <w:t xml:space="preserve">? De toutes façons, conclut Marc, il s'agit d'attendre avec vigilance : </w:t>
      </w:r>
      <w:r w:rsidRPr="005353B5">
        <w:rPr>
          <w:b/>
          <w:i/>
        </w:rPr>
        <w:t>Prenez garde, restez éveillés</w:t>
      </w:r>
      <w:r>
        <w:rPr>
          <w:b/>
          <w:i/>
        </w:rPr>
        <w:t xml:space="preserve"> car vous ne savez pas quand ce sera le moment</w:t>
      </w:r>
      <w:r>
        <w:rPr>
          <w:b/>
        </w:rPr>
        <w:t xml:space="preserve"> (33)</w:t>
      </w:r>
      <w:r w:rsidRPr="005353B5">
        <w:rPr>
          <w:b/>
        </w:rPr>
        <w:t xml:space="preserve">. Rester éveillé : telle est bien la pointe du message. </w:t>
      </w:r>
    </w:p>
    <w:p w:rsidR="005353B5" w:rsidRDefault="005353B5" w:rsidP="005353B5">
      <w:pPr>
        <w:spacing w:after="0" w:line="240" w:lineRule="auto"/>
        <w:jc w:val="both"/>
        <w:rPr>
          <w:b/>
        </w:rPr>
      </w:pPr>
    </w:p>
    <w:p w:rsidR="005353B5" w:rsidRDefault="005353B5" w:rsidP="005353B5">
      <w:pPr>
        <w:spacing w:after="0" w:line="240" w:lineRule="auto"/>
        <w:jc w:val="both"/>
        <w:rPr>
          <w:b/>
        </w:rPr>
      </w:pPr>
      <w:r w:rsidRPr="005353B5">
        <w:rPr>
          <w:b/>
        </w:rPr>
        <w:t>Cette croyance à l'immi</w:t>
      </w:r>
      <w:r>
        <w:rPr>
          <w:b/>
        </w:rPr>
        <w:t>nence chronologique de la parou</w:t>
      </w:r>
      <w:r w:rsidRPr="005353B5">
        <w:rPr>
          <w:b/>
        </w:rPr>
        <w:t>sie était une erreur, née de l'attachement culturel de la jeune communauté aux images apocalyptiques et d'une incom</w:t>
      </w:r>
      <w:r>
        <w:rPr>
          <w:b/>
        </w:rPr>
        <w:t xml:space="preserve">préhension du message de Jésus. </w:t>
      </w:r>
      <w:r w:rsidRPr="005353B5">
        <w:rPr>
          <w:b/>
        </w:rPr>
        <w:t>Jésus avait bien</w:t>
      </w:r>
      <w:r>
        <w:rPr>
          <w:b/>
        </w:rPr>
        <w:t xml:space="preserve"> parlé de la proximité du Royau</w:t>
      </w:r>
      <w:r w:rsidRPr="005353B5">
        <w:rPr>
          <w:b/>
        </w:rPr>
        <w:t>me, mais celle-ci n'avait pas de signification chronologique : il s'agissait d'une présence contemporaine de chaque instant de la vie d</w:t>
      </w:r>
      <w:r w:rsidR="00B46DE3">
        <w:rPr>
          <w:b/>
        </w:rPr>
        <w:t>e l'Eglise naissante. Comme la p</w:t>
      </w:r>
      <w:r w:rsidRPr="005353B5">
        <w:rPr>
          <w:b/>
        </w:rPr>
        <w:t>arousie ne se produisit pas en fait, la communauté primitive dut reconnaître qu'elle s'était fourvoyée sur ce point et mûrir une interprétation plus profonde du me</w:t>
      </w:r>
      <w:r>
        <w:rPr>
          <w:b/>
        </w:rPr>
        <w:t>ssage. Il fallait expliquer le « retard » de la p</w:t>
      </w:r>
      <w:r w:rsidRPr="005353B5">
        <w:rPr>
          <w:b/>
        </w:rPr>
        <w:t>arousie. La seconde lettre de Pierre, encore e</w:t>
      </w:r>
      <w:r>
        <w:rPr>
          <w:b/>
        </w:rPr>
        <w:t xml:space="preserve">ngluée dans l'attirail apocalyptique </w:t>
      </w:r>
      <w:r w:rsidRPr="005353B5">
        <w:rPr>
          <w:b/>
          <w:i/>
        </w:rPr>
        <w:t>(Les cieux enflammés se dissoudront</w:t>
      </w:r>
      <w:r>
        <w:rPr>
          <w:b/>
        </w:rPr>
        <w:t xml:space="preserve"> </w:t>
      </w:r>
      <w:r w:rsidRPr="005353B5">
        <w:rPr>
          <w:b/>
        </w:rPr>
        <w:t>: 3,</w:t>
      </w:r>
      <w:r>
        <w:rPr>
          <w:b/>
        </w:rPr>
        <w:t xml:space="preserve"> 12)</w:t>
      </w:r>
      <w:r w:rsidRPr="005353B5">
        <w:rPr>
          <w:b/>
        </w:rPr>
        <w:t xml:space="preserve">, montre comment </w:t>
      </w:r>
      <w:r w:rsidR="00B9085E">
        <w:rPr>
          <w:b/>
        </w:rPr>
        <w:t xml:space="preserve">on s’y employa : </w:t>
      </w:r>
      <w:r w:rsidR="00B9085E">
        <w:rPr>
          <w:b/>
          <w:i/>
        </w:rPr>
        <w:t xml:space="preserve">Il y a une chose en tous cas, mes amis, que vous ne devez pas oublier : pour le Seigneur un seul jour est comme mille ans et mille ans comme un jour </w:t>
      </w:r>
      <w:r w:rsidR="00B9085E">
        <w:rPr>
          <w:b/>
        </w:rPr>
        <w:t>(réponse un peu facile ou marquée par l’humour).</w:t>
      </w:r>
      <w:r w:rsidR="00B9085E">
        <w:rPr>
          <w:b/>
          <w:i/>
        </w:rPr>
        <w:t xml:space="preserve"> Le Seigneur ne tarde pas à tenir sa promesse, alors que certains prétendent qu’il a du retard, mais il fait preuve de patience envers vous, ne voulant pas que quelques-uns périssent mais que tous parviennent à la conversion </w:t>
      </w:r>
      <w:r w:rsidR="00B46DE3">
        <w:rPr>
          <w:b/>
        </w:rPr>
        <w:t>(3,8-9)</w:t>
      </w:r>
      <w:r w:rsidRPr="005353B5">
        <w:rPr>
          <w:b/>
        </w:rPr>
        <w:t xml:space="preserve">. </w:t>
      </w:r>
      <w:r w:rsidR="00B9085E">
        <w:rPr>
          <w:b/>
        </w:rPr>
        <w:t>On était sur la bonne voie. La p</w:t>
      </w:r>
      <w:r w:rsidRPr="005353B5">
        <w:rPr>
          <w:b/>
        </w:rPr>
        <w:t>arousie n'était pas pour demain, pour aucun demain repérable. S'ouvrait le temps de l'Eglise, coextensif à l'histoire globale de l'humanité : temps de maturation du Royaume déjà là et d'attente vigilante du</w:t>
      </w:r>
      <w:r w:rsidR="00B9085E">
        <w:rPr>
          <w:b/>
        </w:rPr>
        <w:t xml:space="preserve"> Royaume encore à venir (cf. Ca</w:t>
      </w:r>
      <w:r w:rsidRPr="005353B5">
        <w:rPr>
          <w:b/>
        </w:rPr>
        <w:t xml:space="preserve">hier 1). Il ne s'agissait plus de rester </w:t>
      </w:r>
      <w:r w:rsidR="00B9085E" w:rsidRPr="00B9085E">
        <w:rPr>
          <w:b/>
          <w:i/>
        </w:rPr>
        <w:t>les yeux au ciel</w:t>
      </w:r>
      <w:r w:rsidRPr="005353B5">
        <w:rPr>
          <w:b/>
        </w:rPr>
        <w:t xml:space="preserve">, mais de se convertir et de semer dans le monde la semence évangélique... </w:t>
      </w:r>
    </w:p>
    <w:p w:rsidR="005353B5" w:rsidRDefault="005353B5" w:rsidP="005353B5">
      <w:pPr>
        <w:spacing w:after="0" w:line="240" w:lineRule="auto"/>
        <w:jc w:val="both"/>
        <w:rPr>
          <w:b/>
        </w:rPr>
      </w:pPr>
    </w:p>
    <w:p w:rsidR="00471F9C" w:rsidRDefault="00471F9C" w:rsidP="005353B5">
      <w:pPr>
        <w:spacing w:after="0" w:line="240" w:lineRule="auto"/>
        <w:jc w:val="both"/>
        <w:rPr>
          <w:b/>
        </w:rPr>
      </w:pPr>
    </w:p>
    <w:p w:rsidR="00471F9C" w:rsidRPr="005353B5" w:rsidRDefault="00471F9C" w:rsidP="005353B5">
      <w:pPr>
        <w:spacing w:after="0" w:line="240" w:lineRule="auto"/>
        <w:jc w:val="both"/>
        <w:rPr>
          <w:b/>
        </w:rPr>
      </w:pPr>
    </w:p>
    <w:p w:rsidR="005353B5" w:rsidRDefault="00B9085E" w:rsidP="005353B5">
      <w:pPr>
        <w:spacing w:after="0" w:line="240" w:lineRule="auto"/>
        <w:jc w:val="both"/>
        <w:rPr>
          <w:b/>
        </w:rPr>
      </w:pPr>
      <w:r>
        <w:rPr>
          <w:b/>
        </w:rPr>
        <w:lastRenderedPageBreak/>
        <w:t xml:space="preserve">3.1.2  </w:t>
      </w:r>
      <w:r w:rsidR="005353B5" w:rsidRPr="005353B5">
        <w:rPr>
          <w:b/>
        </w:rPr>
        <w:t>La révélatio</w:t>
      </w:r>
      <w:r>
        <w:rPr>
          <w:b/>
        </w:rPr>
        <w:t>n collective du Seigneur et le « jugement général »</w:t>
      </w:r>
    </w:p>
    <w:p w:rsidR="00B9085E" w:rsidRPr="005353B5" w:rsidRDefault="00B9085E" w:rsidP="005353B5">
      <w:pPr>
        <w:spacing w:after="0" w:line="240" w:lineRule="auto"/>
        <w:jc w:val="both"/>
        <w:rPr>
          <w:b/>
        </w:rPr>
      </w:pPr>
    </w:p>
    <w:p w:rsidR="005353B5" w:rsidRDefault="005353B5" w:rsidP="005353B5">
      <w:pPr>
        <w:spacing w:after="0" w:line="240" w:lineRule="auto"/>
        <w:jc w:val="both"/>
        <w:rPr>
          <w:b/>
        </w:rPr>
      </w:pPr>
      <w:r w:rsidRPr="005353B5">
        <w:rPr>
          <w:b/>
        </w:rPr>
        <w:t>L'aventure de la communauté primitive, fourvoyée un temps dans l'attachement aux images apo</w:t>
      </w:r>
      <w:r w:rsidR="00B9085E">
        <w:rPr>
          <w:b/>
        </w:rPr>
        <w:t>calyptiques et dans les supputa</w:t>
      </w:r>
      <w:r w:rsidRPr="005353B5">
        <w:rPr>
          <w:b/>
        </w:rPr>
        <w:t>tions de dates, a ceci de bon qu'elle déblaie pour nous le terrain d'une meilleure compré</w:t>
      </w:r>
      <w:r w:rsidR="00B46DE3">
        <w:rPr>
          <w:b/>
        </w:rPr>
        <w:t>hension de ce que veut dire la p</w:t>
      </w:r>
      <w:r w:rsidRPr="005353B5">
        <w:rPr>
          <w:b/>
        </w:rPr>
        <w:t>arousie. Nul ne sait l'heure ; nul ne sait le c</w:t>
      </w:r>
      <w:r w:rsidR="00B9085E">
        <w:rPr>
          <w:b/>
        </w:rPr>
        <w:t>omment ; et les signes annoncia</w:t>
      </w:r>
      <w:r w:rsidRPr="005353B5">
        <w:rPr>
          <w:b/>
        </w:rPr>
        <w:t>teurs de la fin dans les apocalyps</w:t>
      </w:r>
      <w:r w:rsidR="00B9085E">
        <w:rPr>
          <w:b/>
        </w:rPr>
        <w:t>es ne sont pas empiriquement re</w:t>
      </w:r>
      <w:r w:rsidRPr="005353B5">
        <w:rPr>
          <w:b/>
        </w:rPr>
        <w:t>pérables. Jésus n'était pas un visionnaire ; nous ne le sommes pas non plus.</w:t>
      </w:r>
    </w:p>
    <w:p w:rsidR="00B9085E" w:rsidRDefault="00B9085E" w:rsidP="005353B5">
      <w:pPr>
        <w:spacing w:after="0" w:line="240" w:lineRule="auto"/>
        <w:jc w:val="both"/>
        <w:rPr>
          <w:b/>
        </w:rPr>
      </w:pPr>
    </w:p>
    <w:p w:rsidR="00B9085E" w:rsidRDefault="00B9085E" w:rsidP="005353B5">
      <w:pPr>
        <w:spacing w:after="0" w:line="240" w:lineRule="auto"/>
        <w:jc w:val="both"/>
        <w:rPr>
          <w:b/>
        </w:rPr>
      </w:pPr>
      <w:r w:rsidRPr="00B9085E">
        <w:rPr>
          <w:b/>
        </w:rPr>
        <w:t>Ce que nou</w:t>
      </w:r>
      <w:r>
        <w:rPr>
          <w:b/>
        </w:rPr>
        <w:t>s pouvons dire, c'est ceci. La parousie a es</w:t>
      </w:r>
      <w:r w:rsidRPr="00B9085E">
        <w:rPr>
          <w:b/>
        </w:rPr>
        <w:t xml:space="preserve">sentiellement pour fonction dans la foi chrétienne de souligner l'aspect collectif de l'espérance : ce que ne met pas en évidence la rencontre du Seigneur faite par chacun de nous dans le passage de la mort à la résurrection. Or </w:t>
      </w:r>
      <w:r>
        <w:rPr>
          <w:b/>
        </w:rPr>
        <w:t>cet aspect communautaire est ca</w:t>
      </w:r>
      <w:r w:rsidRPr="00B9085E">
        <w:rPr>
          <w:b/>
        </w:rPr>
        <w:t>pital : nous l'évoquions dans le premier chapitre, en posant la nécessité de dépasser l'individualisme. Nous sommes des êtres en relation. Nous sommes des membres de ce grand c</w:t>
      </w:r>
      <w:r>
        <w:rPr>
          <w:b/>
        </w:rPr>
        <w:t>orps qu'est l'hu</w:t>
      </w:r>
      <w:r w:rsidRPr="00B9085E">
        <w:rPr>
          <w:b/>
        </w:rPr>
        <w:t>manité de tout temps et de tout lieu. Le projet libérateur de Dieu concerne toujours cette globalité comme telle, un peuple. Il ne sera pleinement révélé que lorsque l'humanité aura atteint sa plénitude historique et sera, par l'initiative</w:t>
      </w:r>
      <w:r>
        <w:rPr>
          <w:b/>
        </w:rPr>
        <w:t xml:space="preserve"> divine, métamor</w:t>
      </w:r>
      <w:r w:rsidRPr="00B9085E">
        <w:rPr>
          <w:b/>
        </w:rPr>
        <w:t xml:space="preserve">phosée. Tant que dure l'histoire des hommes, la </w:t>
      </w:r>
      <w:r>
        <w:rPr>
          <w:b/>
        </w:rPr>
        <w:t xml:space="preserve">révélation du Seigneur </w:t>
      </w:r>
      <w:r w:rsidRPr="00B9085E">
        <w:rPr>
          <w:b/>
          <w:i/>
        </w:rPr>
        <w:t>tout en tous</w:t>
      </w:r>
      <w:r>
        <w:rPr>
          <w:b/>
        </w:rPr>
        <w:t xml:space="preserve"> </w:t>
      </w:r>
      <w:r w:rsidRPr="00B9085E">
        <w:rPr>
          <w:b/>
        </w:rPr>
        <w:t xml:space="preserve"> n'est pas,</w:t>
      </w:r>
      <w:r>
        <w:rPr>
          <w:b/>
        </w:rPr>
        <w:t xml:space="preserve"> - de notre point de vue terres</w:t>
      </w:r>
      <w:r w:rsidRPr="00B9085E">
        <w:rPr>
          <w:b/>
        </w:rPr>
        <w:t xml:space="preserve">tre -, totale. </w:t>
      </w:r>
    </w:p>
    <w:p w:rsidR="00B9085E" w:rsidRDefault="00B9085E" w:rsidP="005353B5">
      <w:pPr>
        <w:spacing w:after="0" w:line="240" w:lineRule="auto"/>
        <w:jc w:val="both"/>
        <w:rPr>
          <w:b/>
        </w:rPr>
      </w:pPr>
    </w:p>
    <w:p w:rsidR="00B9085E" w:rsidRDefault="00B46DE3" w:rsidP="005353B5">
      <w:pPr>
        <w:spacing w:after="0" w:line="240" w:lineRule="auto"/>
        <w:jc w:val="both"/>
        <w:rPr>
          <w:b/>
        </w:rPr>
      </w:pPr>
      <w:r>
        <w:rPr>
          <w:b/>
        </w:rPr>
        <w:t>Ce que signifie donc la p</w:t>
      </w:r>
      <w:r w:rsidR="00B9085E" w:rsidRPr="00B9085E">
        <w:rPr>
          <w:b/>
        </w:rPr>
        <w:t>arousie, c'est, à ce moment où l'histoire que nous connaissons prendra fin pour laisser place à la réalité déployée du Royaume, l'écl</w:t>
      </w:r>
      <w:r>
        <w:rPr>
          <w:b/>
        </w:rPr>
        <w:t>atement aux yeux de tous de la s</w:t>
      </w:r>
      <w:r w:rsidR="00B9085E" w:rsidRPr="00B9085E">
        <w:rPr>
          <w:b/>
        </w:rPr>
        <w:t>eigneurie du Christ sur to</w:t>
      </w:r>
      <w:r w:rsidR="00B9085E">
        <w:rPr>
          <w:b/>
        </w:rPr>
        <w:t>us et en tous. Ce sera la recon</w:t>
      </w:r>
      <w:r w:rsidR="00B9085E" w:rsidRPr="00B9085E">
        <w:rPr>
          <w:b/>
        </w:rPr>
        <w:t>naissanc</w:t>
      </w:r>
      <w:r w:rsidR="00B9085E">
        <w:rPr>
          <w:b/>
        </w:rPr>
        <w:t>e par l'humanité tout entière, « en bloc »</w:t>
      </w:r>
      <w:r w:rsidR="00B9085E" w:rsidRPr="00B9085E">
        <w:rPr>
          <w:b/>
        </w:rPr>
        <w:t>, par l'humanité enfin rassemblée et unanime, de la beauté de Dieu et de l'Amour absolu. Peut-être sommes-nous te</w:t>
      </w:r>
      <w:r w:rsidR="00B9085E">
        <w:rPr>
          <w:b/>
        </w:rPr>
        <w:t>llement marqués par l'individua</w:t>
      </w:r>
      <w:r w:rsidR="00B9085E" w:rsidRPr="00B9085E">
        <w:rPr>
          <w:b/>
        </w:rPr>
        <w:t>lisme que nous n'arrivons pas à p</w:t>
      </w:r>
      <w:r w:rsidR="00B9085E">
        <w:rPr>
          <w:b/>
        </w:rPr>
        <w:t>ercevoir ce qu'apporte à la ren</w:t>
      </w:r>
      <w:r w:rsidR="00B9085E" w:rsidRPr="00B9085E">
        <w:rPr>
          <w:b/>
        </w:rPr>
        <w:t>contre personnelle du Seigneur faite par chacun de l'autre côté de sa mort, cette rencontre collective. Il faudrait raisonner ici de la même façon que nous l'avon</w:t>
      </w:r>
      <w:r w:rsidR="00B9085E">
        <w:rPr>
          <w:b/>
        </w:rPr>
        <w:t>s fait à propos de la « résurrection générale »</w:t>
      </w:r>
      <w:r>
        <w:rPr>
          <w:b/>
        </w:rPr>
        <w:t>. La p</w:t>
      </w:r>
      <w:r w:rsidR="00B9085E" w:rsidRPr="00B9085E">
        <w:rPr>
          <w:b/>
        </w:rPr>
        <w:t>arous</w:t>
      </w:r>
      <w:r w:rsidR="00B9085E">
        <w:rPr>
          <w:b/>
        </w:rPr>
        <w:t>ie apporte, non une nouvelle ré</w:t>
      </w:r>
      <w:r w:rsidR="00B9085E" w:rsidRPr="00B9085E">
        <w:rPr>
          <w:b/>
        </w:rPr>
        <w:t>vélation du Seigneur glorieux, mais plutôt un déploiement total de cette révélation, comme une inten</w:t>
      </w:r>
      <w:r w:rsidR="00B9085E">
        <w:rPr>
          <w:b/>
        </w:rPr>
        <w:t>sité nouvelle de la rencon</w:t>
      </w:r>
      <w:r w:rsidR="00B9085E" w:rsidRPr="00B9085E">
        <w:rPr>
          <w:b/>
        </w:rPr>
        <w:t>tre. Au moment même où notre puis</w:t>
      </w:r>
      <w:r w:rsidR="00B9085E">
        <w:rPr>
          <w:b/>
        </w:rPr>
        <w:t>sance de relation et de communi</w:t>
      </w:r>
      <w:r w:rsidR="00B9085E" w:rsidRPr="00B9085E">
        <w:rPr>
          <w:b/>
        </w:rPr>
        <w:t xml:space="preserve">cation pourra s'épanouir sans limites, nous constituerons avec-les-autres le peuple qui enfin, comme peuple, reconnaîtra Jésus comme son Seigneur, sa Vie, sa joie. </w:t>
      </w:r>
    </w:p>
    <w:p w:rsidR="00B9085E" w:rsidRDefault="00B9085E" w:rsidP="005353B5">
      <w:pPr>
        <w:spacing w:after="0" w:line="240" w:lineRule="auto"/>
        <w:jc w:val="both"/>
        <w:rPr>
          <w:b/>
        </w:rPr>
      </w:pPr>
    </w:p>
    <w:p w:rsidR="00CC553A" w:rsidRDefault="00B9085E" w:rsidP="005353B5">
      <w:pPr>
        <w:spacing w:after="0" w:line="240" w:lineRule="auto"/>
        <w:jc w:val="both"/>
        <w:rPr>
          <w:b/>
        </w:rPr>
      </w:pPr>
      <w:r w:rsidRPr="00B9085E">
        <w:rPr>
          <w:b/>
        </w:rPr>
        <w:t>Ce sont les images de la fête collective qui sont ici appropriées : celle du banquet f</w:t>
      </w:r>
      <w:r>
        <w:rPr>
          <w:b/>
        </w:rPr>
        <w:t>raternel, celle du festin de no</w:t>
      </w:r>
      <w:r w:rsidR="00CC553A">
        <w:rPr>
          <w:b/>
        </w:rPr>
        <w:t>ces. La p</w:t>
      </w:r>
      <w:r w:rsidRPr="00B9085E">
        <w:rPr>
          <w:b/>
        </w:rPr>
        <w:t xml:space="preserve">arousie n'est pas autre </w:t>
      </w:r>
      <w:r>
        <w:rPr>
          <w:b/>
        </w:rPr>
        <w:t>chose en définitive que la révé</w:t>
      </w:r>
      <w:r w:rsidRPr="00B9085E">
        <w:rPr>
          <w:b/>
        </w:rPr>
        <w:t xml:space="preserve">lation totale, aux yeux de tous ensemble, de Celui qui, avec l'humanité, a voulu faire alliance et maintenant se marie pour toujours. </w:t>
      </w:r>
      <w:r w:rsidR="00CC553A" w:rsidRPr="00CC553A">
        <w:rPr>
          <w:b/>
          <w:i/>
        </w:rPr>
        <w:t>J’entendis comme la rumeur d’une foule immense</w:t>
      </w:r>
      <w:r w:rsidR="00CC553A">
        <w:rPr>
          <w:b/>
          <w:i/>
        </w:rPr>
        <w:t xml:space="preserve">…Ils disaient Alléluia ! Car le Seigneur, notre Dieu tout-puissant, a manifesté son règne. Réjouissons-nous, soyons dans l’allégresse et rendons gloire, car voici les noces de l’Agneau </w:t>
      </w:r>
      <w:r w:rsidR="00CC553A">
        <w:rPr>
          <w:b/>
        </w:rPr>
        <w:t>(</w:t>
      </w:r>
      <w:proofErr w:type="spellStart"/>
      <w:r w:rsidR="00CC553A">
        <w:rPr>
          <w:b/>
        </w:rPr>
        <w:t>Ap</w:t>
      </w:r>
      <w:proofErr w:type="spellEnd"/>
      <w:r w:rsidR="00CC553A">
        <w:rPr>
          <w:b/>
        </w:rPr>
        <w:t xml:space="preserve"> 19, 6-7).</w:t>
      </w:r>
    </w:p>
    <w:p w:rsidR="00CC553A" w:rsidRPr="00CC553A" w:rsidRDefault="00CC553A" w:rsidP="005353B5">
      <w:pPr>
        <w:spacing w:after="0" w:line="240" w:lineRule="auto"/>
        <w:jc w:val="both"/>
        <w:rPr>
          <w:b/>
        </w:rPr>
      </w:pPr>
    </w:p>
    <w:p w:rsidR="00CC553A" w:rsidRDefault="00CC553A" w:rsidP="00CC553A">
      <w:pPr>
        <w:spacing w:after="0" w:line="240" w:lineRule="auto"/>
        <w:jc w:val="both"/>
        <w:rPr>
          <w:b/>
        </w:rPr>
      </w:pPr>
      <w:r>
        <w:rPr>
          <w:b/>
        </w:rPr>
        <w:t xml:space="preserve">La notion de « jugement général » </w:t>
      </w:r>
      <w:r w:rsidR="00B9085E" w:rsidRPr="00B9085E">
        <w:rPr>
          <w:b/>
        </w:rPr>
        <w:t>ne renvoie pas à une au</w:t>
      </w:r>
      <w:r>
        <w:rPr>
          <w:b/>
        </w:rPr>
        <w:t>tre réalité que celle de cette p</w:t>
      </w:r>
      <w:r w:rsidR="00B9085E" w:rsidRPr="00B9085E">
        <w:rPr>
          <w:b/>
        </w:rPr>
        <w:t xml:space="preserve">arousie du Seigneur, mais elle en dévoile un autre aspect : l'impact provoqué sur l'humanité tout entière par la rencontre du </w:t>
      </w:r>
      <w:r>
        <w:rPr>
          <w:b/>
        </w:rPr>
        <w:t>Christ glorieux. L'histoire col</w:t>
      </w:r>
      <w:r w:rsidR="00B9085E" w:rsidRPr="00B9085E">
        <w:rPr>
          <w:b/>
        </w:rPr>
        <w:t>lective de l'humanité, - qui n'es</w:t>
      </w:r>
      <w:r>
        <w:rPr>
          <w:b/>
        </w:rPr>
        <w:t>t pas réductible à la juxtaposi</w:t>
      </w:r>
      <w:r w:rsidR="00B9085E" w:rsidRPr="00B9085E">
        <w:rPr>
          <w:b/>
        </w:rPr>
        <w:t xml:space="preserve">tion de nos histoires personnelles -, est un immense combat entre des forces de divergence et des </w:t>
      </w:r>
      <w:r>
        <w:rPr>
          <w:b/>
        </w:rPr>
        <w:t>énergies de communion, la proli</w:t>
      </w:r>
      <w:r w:rsidR="00B9085E" w:rsidRPr="00B9085E">
        <w:rPr>
          <w:b/>
        </w:rPr>
        <w:t>fération de la haine et la germination de l'amour. C'est cette histoire qui est</w:t>
      </w:r>
      <w:r>
        <w:rPr>
          <w:b/>
        </w:rPr>
        <w:t xml:space="preserve"> maintenant jugée. L'humanité, à</w:t>
      </w:r>
      <w:r w:rsidR="00B9085E" w:rsidRPr="00B9085E">
        <w:rPr>
          <w:b/>
        </w:rPr>
        <w:t xml:space="preserve"> découvert, voit son passé mis à nu. Dans </w:t>
      </w:r>
      <w:r>
        <w:rPr>
          <w:b/>
        </w:rPr>
        <w:t xml:space="preserve">le visage du Christ glorieux, - </w:t>
      </w:r>
      <w:r w:rsidR="00B9085E" w:rsidRPr="00B9085E">
        <w:rPr>
          <w:b/>
        </w:rPr>
        <w:t xml:space="preserve">cet homme libre assassiné parce qu'il </w:t>
      </w:r>
      <w:r>
        <w:rPr>
          <w:b/>
        </w:rPr>
        <w:t xml:space="preserve">avait inconditionnellement aimé </w:t>
      </w:r>
      <w:r w:rsidR="00B9085E" w:rsidRPr="00B9085E">
        <w:rPr>
          <w:b/>
        </w:rPr>
        <w:t>-, elle se contemple avec tout ce qui la juge : les cicatrices de ses haines collectives, de ses guerres et de ses injustices. Elle</w:t>
      </w:r>
      <w:r>
        <w:rPr>
          <w:b/>
        </w:rPr>
        <w:t xml:space="preserve"> </w:t>
      </w:r>
      <w:r w:rsidRPr="00CC553A">
        <w:rPr>
          <w:b/>
        </w:rPr>
        <w:t>sait désormais que seul l'amour en définitive a raison, au cœur même de toutes les luttes historiques. Mais maintenant il n'y a que le Royaume et, arrachée à ses esclavages par le rayonnement universel du Seigneur ressuscité, l'humanité n'est plus que convergence et communion. L'amour a décisivement triomphé de la mort, à tou</w:t>
      </w:r>
      <w:r>
        <w:rPr>
          <w:b/>
        </w:rPr>
        <w:t>s les sens de ce mot (cf. 1 Co</w:t>
      </w:r>
      <w:r w:rsidRPr="00CC553A">
        <w:rPr>
          <w:b/>
        </w:rPr>
        <w:t xml:space="preserve"> 15</w:t>
      </w:r>
      <w:r>
        <w:rPr>
          <w:rFonts w:ascii="Arial" w:hAnsi="Arial" w:cs="Arial"/>
          <w:b/>
        </w:rPr>
        <w:t xml:space="preserve">, </w:t>
      </w:r>
      <w:r w:rsidRPr="00CC553A">
        <w:rPr>
          <w:b/>
        </w:rPr>
        <w:t xml:space="preserve">26). </w:t>
      </w:r>
    </w:p>
    <w:p w:rsidR="00471F9C" w:rsidRDefault="00471F9C" w:rsidP="00CC553A">
      <w:pPr>
        <w:spacing w:after="0" w:line="240" w:lineRule="auto"/>
        <w:jc w:val="both"/>
        <w:rPr>
          <w:b/>
        </w:rPr>
      </w:pPr>
    </w:p>
    <w:p w:rsidR="00471F9C" w:rsidRDefault="00471F9C" w:rsidP="00CC553A">
      <w:pPr>
        <w:spacing w:after="0" w:line="240" w:lineRule="auto"/>
        <w:jc w:val="both"/>
        <w:rPr>
          <w:b/>
        </w:rPr>
      </w:pPr>
    </w:p>
    <w:p w:rsidR="00CC553A" w:rsidRPr="00CC553A" w:rsidRDefault="00CC553A" w:rsidP="00CC553A">
      <w:pPr>
        <w:spacing w:after="0" w:line="240" w:lineRule="auto"/>
        <w:jc w:val="both"/>
        <w:rPr>
          <w:b/>
        </w:rPr>
      </w:pPr>
    </w:p>
    <w:p w:rsidR="00CC553A" w:rsidRDefault="00CC553A" w:rsidP="00CC553A">
      <w:pPr>
        <w:spacing w:after="0" w:line="240" w:lineRule="auto"/>
        <w:jc w:val="both"/>
        <w:rPr>
          <w:b/>
        </w:rPr>
      </w:pPr>
      <w:r>
        <w:rPr>
          <w:b/>
        </w:rPr>
        <w:lastRenderedPageBreak/>
        <w:t xml:space="preserve">3.2  </w:t>
      </w:r>
      <w:r w:rsidRPr="00CC553A">
        <w:rPr>
          <w:b/>
        </w:rPr>
        <w:t xml:space="preserve">Les cieux nouveaux et la terre nouvelle </w:t>
      </w:r>
    </w:p>
    <w:p w:rsidR="00CC553A" w:rsidRDefault="00CC553A" w:rsidP="00CC553A">
      <w:pPr>
        <w:spacing w:after="0" w:line="240" w:lineRule="auto"/>
        <w:jc w:val="both"/>
        <w:rPr>
          <w:b/>
        </w:rPr>
      </w:pPr>
    </w:p>
    <w:p w:rsidR="00CC553A" w:rsidRDefault="00CC553A" w:rsidP="00CC553A">
      <w:pPr>
        <w:spacing w:after="0" w:line="240" w:lineRule="auto"/>
        <w:jc w:val="both"/>
        <w:rPr>
          <w:b/>
        </w:rPr>
      </w:pPr>
      <w:r>
        <w:rPr>
          <w:b/>
          <w:i/>
        </w:rPr>
        <w:t xml:space="preserve">Alors je vis un ciel nouveau et une terre nouvelle, car le premier ciel et la première terre ont disparu, et la mer </w:t>
      </w:r>
      <w:r>
        <w:rPr>
          <w:b/>
        </w:rPr>
        <w:t xml:space="preserve">(symbole du chaos) </w:t>
      </w:r>
      <w:r>
        <w:rPr>
          <w:b/>
          <w:i/>
        </w:rPr>
        <w:t xml:space="preserve">n’est plus </w:t>
      </w:r>
      <w:r>
        <w:rPr>
          <w:b/>
        </w:rPr>
        <w:t xml:space="preserve"> (</w:t>
      </w:r>
      <w:proofErr w:type="spellStart"/>
      <w:r>
        <w:rPr>
          <w:b/>
        </w:rPr>
        <w:t>Ap</w:t>
      </w:r>
      <w:proofErr w:type="spellEnd"/>
      <w:r w:rsidRPr="00CC553A">
        <w:rPr>
          <w:b/>
        </w:rPr>
        <w:t xml:space="preserve"> 21,</w:t>
      </w:r>
      <w:r>
        <w:rPr>
          <w:b/>
        </w:rPr>
        <w:t xml:space="preserve"> </w:t>
      </w:r>
      <w:r w:rsidRPr="00CC553A">
        <w:rPr>
          <w:b/>
        </w:rPr>
        <w:t xml:space="preserve">1). La création tout entière a un avenir. A la fin de l'histoire, de par l'initiative divine, rien de ce qui a été créé par lui n'est laissé pour compte : tout est métamorphosé, ressuscité. Cette amplitude cosmique du Royaume pleinement déployé a été admirablement soulignée par Paul : </w:t>
      </w:r>
      <w:r>
        <w:rPr>
          <w:b/>
          <w:i/>
        </w:rPr>
        <w:t>La création attend avec impatience</w:t>
      </w:r>
      <w:r w:rsidR="00D93DE3">
        <w:rPr>
          <w:b/>
          <w:i/>
        </w:rPr>
        <w:t xml:space="preserve"> la révélation des fils de Dieu : livrée au pouvoir du néant…elle garde l’espérance, car elle aussi sera libérée de l’esclavage de la corruption pour avoir part à la liberté et à la gloire des enfants de Dieu. Nous le sommes en effet : la création tout entière gémit maintenant encore dans les douleurs de l’enfantement </w:t>
      </w:r>
      <w:r>
        <w:rPr>
          <w:b/>
        </w:rPr>
        <w:t>(</w:t>
      </w:r>
      <w:proofErr w:type="spellStart"/>
      <w:r>
        <w:rPr>
          <w:b/>
        </w:rPr>
        <w:t>Rm</w:t>
      </w:r>
      <w:proofErr w:type="spellEnd"/>
      <w:r w:rsidRPr="00CC553A">
        <w:rPr>
          <w:b/>
        </w:rPr>
        <w:t xml:space="preserve"> 8,</w:t>
      </w:r>
      <w:r>
        <w:rPr>
          <w:b/>
        </w:rPr>
        <w:t xml:space="preserve"> </w:t>
      </w:r>
      <w:r w:rsidR="00B46DE3">
        <w:rPr>
          <w:b/>
        </w:rPr>
        <w:t>19-22)</w:t>
      </w:r>
      <w:r w:rsidRPr="00CC553A">
        <w:rPr>
          <w:b/>
        </w:rPr>
        <w:t xml:space="preserve">. </w:t>
      </w:r>
    </w:p>
    <w:p w:rsidR="00CC553A" w:rsidRDefault="00CC553A" w:rsidP="00CC553A">
      <w:pPr>
        <w:spacing w:after="0" w:line="240" w:lineRule="auto"/>
        <w:jc w:val="both"/>
        <w:rPr>
          <w:b/>
        </w:rPr>
      </w:pPr>
    </w:p>
    <w:p w:rsidR="00D93DE3" w:rsidRDefault="00CC553A" w:rsidP="00CC553A">
      <w:pPr>
        <w:spacing w:after="0" w:line="240" w:lineRule="auto"/>
        <w:jc w:val="both"/>
        <w:rPr>
          <w:b/>
        </w:rPr>
      </w:pPr>
      <w:r w:rsidRPr="00CC553A">
        <w:rPr>
          <w:b/>
        </w:rPr>
        <w:t>On ne peut réduire cette affirmation très forte à un pur jeu de métaphores (=</w:t>
      </w:r>
      <w:r w:rsidR="00B46DE3">
        <w:rPr>
          <w:b/>
        </w:rPr>
        <w:t xml:space="preserve"> </w:t>
      </w:r>
      <w:r w:rsidRPr="00CC553A">
        <w:rPr>
          <w:b/>
        </w:rPr>
        <w:t>ce serait co</w:t>
      </w:r>
      <w:r w:rsidR="00D93DE3">
        <w:rPr>
          <w:b/>
        </w:rPr>
        <w:t>mme si il y avait des cieux nou</w:t>
      </w:r>
      <w:r w:rsidRPr="00CC553A">
        <w:rPr>
          <w:b/>
        </w:rPr>
        <w:t xml:space="preserve">veaux et une terre nouvelle). Il est certain que la création tout entière est promise à la métamorphose. Mais il est inutile de chercher à nous représenter exactement le nouveau mode d'exister du monde que nous connaissons : nous en sommes incapables. Du moins pouvons-nous suggérer brièvement comment cette espérance cosmique est cohérente, tant avec la condition humaine qu'avec le dessein global de Dieu. </w:t>
      </w:r>
    </w:p>
    <w:p w:rsidR="00D93DE3" w:rsidRDefault="00D93DE3" w:rsidP="00CC553A">
      <w:pPr>
        <w:spacing w:after="0" w:line="240" w:lineRule="auto"/>
        <w:jc w:val="both"/>
        <w:rPr>
          <w:b/>
        </w:rPr>
      </w:pPr>
    </w:p>
    <w:p w:rsidR="00D93DE3" w:rsidRDefault="00CC553A" w:rsidP="00CC553A">
      <w:pPr>
        <w:spacing w:after="0" w:line="240" w:lineRule="auto"/>
        <w:jc w:val="both"/>
        <w:rPr>
          <w:b/>
        </w:rPr>
      </w:pPr>
      <w:r w:rsidRPr="00CC553A">
        <w:rPr>
          <w:b/>
        </w:rPr>
        <w:t>Nous l'avons indiqué plus haut, l'homme, par tout ce qu'il est, est inséparable de l'univers sur lequel il pousse et avec lequel il entretient mille rapports essentiels à la vie : sans ce réseau de dépendances, l'homme, dans son enracinement le plus biologique comme dans ses plus hautes activités de création et de pensée, n'existerait pas. C'est dire que, par nature, il y a un lien entre l'homme, corps - et - âme, et l'univers. Il y a donc une sorte de cohérence logique, au niveau de l'anthropologie, dans l'espérance de la métamorphose du cosmos. Puisque c'est l'homme dans son identité totale qui ressuscite, et puisque le lien avec un univers est inscrit, au moins v</w:t>
      </w:r>
      <w:r w:rsidR="00D93DE3">
        <w:rPr>
          <w:b/>
        </w:rPr>
        <w:t>irtuellement, dans cette identi</w:t>
      </w:r>
      <w:r w:rsidRPr="00CC553A">
        <w:rPr>
          <w:b/>
        </w:rPr>
        <w:t xml:space="preserve">té, on comprend que cet univers soit lui aussi </w:t>
      </w:r>
      <w:r w:rsidR="00D93DE3">
        <w:rPr>
          <w:b/>
          <w:i/>
        </w:rPr>
        <w:t>libéré de la corruption</w:t>
      </w:r>
      <w:r w:rsidRPr="00CC553A">
        <w:rPr>
          <w:b/>
        </w:rPr>
        <w:t xml:space="preserve"> et accède à un nouveau mode d'exis</w:t>
      </w:r>
      <w:r w:rsidR="00D93DE3">
        <w:rPr>
          <w:b/>
        </w:rPr>
        <w:t>tence mystérieux, analogue à ce</w:t>
      </w:r>
      <w:r w:rsidRPr="00CC553A">
        <w:rPr>
          <w:b/>
        </w:rPr>
        <w:t xml:space="preserve">lui des ressuscités. </w:t>
      </w:r>
    </w:p>
    <w:p w:rsidR="00D93DE3" w:rsidRDefault="00D93DE3" w:rsidP="00CC553A">
      <w:pPr>
        <w:spacing w:after="0" w:line="240" w:lineRule="auto"/>
        <w:jc w:val="both"/>
        <w:rPr>
          <w:b/>
        </w:rPr>
      </w:pPr>
    </w:p>
    <w:p w:rsidR="00CC553A" w:rsidRDefault="00CC553A" w:rsidP="00CC553A">
      <w:pPr>
        <w:spacing w:after="0" w:line="240" w:lineRule="auto"/>
        <w:jc w:val="both"/>
        <w:rPr>
          <w:b/>
        </w:rPr>
      </w:pPr>
      <w:r w:rsidRPr="00CC553A">
        <w:rPr>
          <w:b/>
        </w:rPr>
        <w:t xml:space="preserve">Cette espérance cosmique est également cohérente avec le dessein global de Dieu. Comme le </w:t>
      </w:r>
      <w:r w:rsidR="00D93DE3">
        <w:rPr>
          <w:b/>
        </w:rPr>
        <w:t>suggèrent les textes scripturai</w:t>
      </w:r>
      <w:r w:rsidRPr="00CC553A">
        <w:rPr>
          <w:b/>
        </w:rPr>
        <w:t xml:space="preserve">res déjà cités, </w:t>
      </w:r>
      <w:r w:rsidR="00D93DE3">
        <w:rPr>
          <w:b/>
          <w:i/>
        </w:rPr>
        <w:t xml:space="preserve">Il a tout créé pour l’être </w:t>
      </w:r>
      <w:r w:rsidR="00B46DE3">
        <w:rPr>
          <w:b/>
        </w:rPr>
        <w:t>(</w:t>
      </w:r>
      <w:proofErr w:type="spellStart"/>
      <w:r w:rsidR="00D93DE3">
        <w:rPr>
          <w:b/>
        </w:rPr>
        <w:t>Sg</w:t>
      </w:r>
      <w:proofErr w:type="spellEnd"/>
      <w:r w:rsidR="00D93DE3">
        <w:rPr>
          <w:b/>
        </w:rPr>
        <w:t xml:space="preserve"> 1, 13) et </w:t>
      </w:r>
      <w:r w:rsidR="00D93DE3">
        <w:rPr>
          <w:b/>
          <w:i/>
        </w:rPr>
        <w:t>il lui a plu de faire habiter en Christ toute la plénitude</w:t>
      </w:r>
      <w:r w:rsidRPr="00CC553A">
        <w:rPr>
          <w:b/>
        </w:rPr>
        <w:t xml:space="preserve"> (celle de Dieu et celle de l'univers) </w:t>
      </w:r>
      <w:r w:rsidR="00D93DE3">
        <w:rPr>
          <w:b/>
        </w:rPr>
        <w:t>(Col. 1,19). Pour le théologien, il y a là une indica</w:t>
      </w:r>
      <w:r w:rsidRPr="00CC553A">
        <w:rPr>
          <w:b/>
        </w:rPr>
        <w:t>tion précieuse. Le dessein de lib</w:t>
      </w:r>
      <w:r w:rsidR="00D93DE3">
        <w:rPr>
          <w:b/>
        </w:rPr>
        <w:t>ération de Dieu est proprement « universel »</w:t>
      </w:r>
      <w:r w:rsidRPr="00CC553A">
        <w:rPr>
          <w:b/>
        </w:rPr>
        <w:t xml:space="preserve"> : rien ne lui échappe. Dans le Royaume advenu, c'est bien la plénitude, c'est-à-dire l'intégralité du créé, qui est transfigurée.</w:t>
      </w:r>
    </w:p>
    <w:p w:rsidR="00D93DE3" w:rsidRDefault="00D93DE3" w:rsidP="00CC553A">
      <w:pPr>
        <w:spacing w:after="0" w:line="240" w:lineRule="auto"/>
        <w:jc w:val="both"/>
        <w:rPr>
          <w:b/>
        </w:rPr>
      </w:pPr>
    </w:p>
    <w:p w:rsidR="00D93DE3" w:rsidRDefault="00D93DE3" w:rsidP="00D93DE3">
      <w:pPr>
        <w:spacing w:after="0" w:line="240" w:lineRule="auto"/>
        <w:jc w:val="both"/>
        <w:rPr>
          <w:b/>
        </w:rPr>
      </w:pPr>
      <w:r w:rsidRPr="00D93DE3">
        <w:rPr>
          <w:b/>
        </w:rPr>
        <w:t>Même si nous ignorons la modalité et la nature de cette transfiguration, nous savons du moins qu'il ne s'agit pas, quand on parle de cieux nouve</w:t>
      </w:r>
      <w:r>
        <w:rPr>
          <w:b/>
        </w:rPr>
        <w:t>aux et de terre nouvelle, d'un « autre »</w:t>
      </w:r>
      <w:r w:rsidRPr="00D93DE3">
        <w:rPr>
          <w:b/>
        </w:rPr>
        <w:t xml:space="preserve"> mon</w:t>
      </w:r>
      <w:r>
        <w:rPr>
          <w:b/>
        </w:rPr>
        <w:t xml:space="preserve">de, mais de ce </w:t>
      </w:r>
      <w:proofErr w:type="spellStart"/>
      <w:r>
        <w:rPr>
          <w:b/>
        </w:rPr>
        <w:t>monde-ci</w:t>
      </w:r>
      <w:proofErr w:type="spellEnd"/>
      <w:r>
        <w:rPr>
          <w:b/>
        </w:rPr>
        <w:t xml:space="preserve"> devenu « autre »</w:t>
      </w:r>
      <w:r w:rsidRPr="00D93DE3">
        <w:rPr>
          <w:b/>
        </w:rPr>
        <w:t xml:space="preserve">. De même que c'est bien le même homme qui meurt et qui ressuscite, de même c'est bien le même monde qui disparaît et qui </w:t>
      </w:r>
      <w:r>
        <w:rPr>
          <w:b/>
        </w:rPr>
        <w:t>prend un autre visage. Si la fi</w:t>
      </w:r>
      <w:r w:rsidRPr="00D93DE3">
        <w:rPr>
          <w:b/>
        </w:rPr>
        <w:t>gu</w:t>
      </w:r>
      <w:r>
        <w:rPr>
          <w:b/>
        </w:rPr>
        <w:t>re de ce monde passe (cf. 1 Co</w:t>
      </w:r>
      <w:r w:rsidRPr="00D93DE3">
        <w:rPr>
          <w:b/>
        </w:rPr>
        <w:t xml:space="preserve"> 7,</w:t>
      </w:r>
      <w:r>
        <w:rPr>
          <w:b/>
        </w:rPr>
        <w:t xml:space="preserve"> 31), c'est, comme le remar</w:t>
      </w:r>
      <w:r w:rsidRPr="00D93DE3">
        <w:rPr>
          <w:b/>
        </w:rPr>
        <w:t xml:space="preserve">quait saint Augustin, sa forme qui disparaît, non sa substance. A cet égard, il convient une fois </w:t>
      </w:r>
      <w:r>
        <w:rPr>
          <w:b/>
        </w:rPr>
        <w:t>de plus de se méfier de l'image</w:t>
      </w:r>
      <w:r w:rsidRPr="00D93DE3">
        <w:rPr>
          <w:b/>
        </w:rPr>
        <w:t>rie apocalyptique qui insiste tan</w:t>
      </w:r>
      <w:r>
        <w:rPr>
          <w:b/>
        </w:rPr>
        <w:t>t, et de manière si catastrophi</w:t>
      </w:r>
      <w:r w:rsidRPr="00D93DE3">
        <w:rPr>
          <w:b/>
        </w:rPr>
        <w:t>que</w:t>
      </w:r>
      <w:r>
        <w:rPr>
          <w:rFonts w:ascii="Arial" w:hAnsi="Arial" w:cs="Arial"/>
          <w:b/>
        </w:rPr>
        <w:t xml:space="preserve"> </w:t>
      </w:r>
      <w:r w:rsidRPr="00D93DE3">
        <w:rPr>
          <w:b/>
        </w:rPr>
        <w:t>sur la suppression de la fig</w:t>
      </w:r>
      <w:r>
        <w:rPr>
          <w:b/>
        </w:rPr>
        <w:t xml:space="preserve">ure de ce </w:t>
      </w:r>
      <w:proofErr w:type="spellStart"/>
      <w:r>
        <w:rPr>
          <w:b/>
        </w:rPr>
        <w:t>monde-ci</w:t>
      </w:r>
      <w:proofErr w:type="spellEnd"/>
      <w:r>
        <w:rPr>
          <w:b/>
        </w:rPr>
        <w:t>, qu'elle don</w:t>
      </w:r>
      <w:r w:rsidRPr="00D93DE3">
        <w:rPr>
          <w:b/>
        </w:rPr>
        <w:t xml:space="preserve">ne l'impression d'une rupture radicale entre lui et un </w:t>
      </w:r>
      <w:r>
        <w:rPr>
          <w:b/>
        </w:rPr>
        <w:t>monde nou</w:t>
      </w:r>
      <w:r w:rsidRPr="00D93DE3">
        <w:rPr>
          <w:b/>
        </w:rPr>
        <w:t>veau. La vérité est qu'il y a bel et bien continuité et identité du cosmos, en son état présent et en son état futur, et, en même temps, cette</w:t>
      </w:r>
      <w:r>
        <w:rPr>
          <w:b/>
        </w:rPr>
        <w:t xml:space="preserve"> discontinuité que le terme de « métamorphose »</w:t>
      </w:r>
      <w:r w:rsidRPr="00D93DE3">
        <w:rPr>
          <w:b/>
        </w:rPr>
        <w:t xml:space="preserve"> suggère très exactement. Sous quelle forme s'opérera le passage de notre monde de son ancienne à sa nouvelle condition ? Nous n'en savons rien. C'est peut-être Teilhard de Chardin qui approche le plus de la vérité, lorsqu'il écrit que ce </w:t>
      </w:r>
      <w:r w:rsidR="00627236">
        <w:rPr>
          <w:b/>
        </w:rPr>
        <w:t xml:space="preserve">passage sera à la fois une </w:t>
      </w:r>
      <w:r w:rsidR="00627236">
        <w:rPr>
          <w:b/>
          <w:i/>
        </w:rPr>
        <w:t>maturation et un paroxysme</w:t>
      </w:r>
      <w:r w:rsidRPr="00D93DE3">
        <w:rPr>
          <w:b/>
        </w:rPr>
        <w:t>. Le monde atteindrait sa pleine maturité au moment même où il passerait le</w:t>
      </w:r>
      <w:r w:rsidR="00627236">
        <w:rPr>
          <w:b/>
        </w:rPr>
        <w:t xml:space="preserve"> seuil décisif de sa transforma</w:t>
      </w:r>
      <w:r w:rsidRPr="00D93DE3">
        <w:rPr>
          <w:b/>
        </w:rPr>
        <w:t>tion ; mais réciproquement ce seuil ne serait franchi que lorsque notre monde aurait mûri comme le fruit prêt à tomber de l'arbre. N'est-ce pas dans la même direction que l'</w:t>
      </w:r>
      <w:r w:rsidR="00627236">
        <w:rPr>
          <w:b/>
        </w:rPr>
        <w:t>image paulinienne des « douleurs de l'enfantement »</w:t>
      </w:r>
      <w:r w:rsidRPr="00D93DE3">
        <w:rPr>
          <w:b/>
        </w:rPr>
        <w:t xml:space="preserve"> oriente notre regard ? (5) </w:t>
      </w:r>
    </w:p>
    <w:p w:rsidR="00D93DE3" w:rsidRDefault="00D93DE3" w:rsidP="00D93DE3">
      <w:pPr>
        <w:spacing w:after="0" w:line="240" w:lineRule="auto"/>
        <w:jc w:val="both"/>
        <w:rPr>
          <w:b/>
        </w:rPr>
      </w:pPr>
    </w:p>
    <w:p w:rsidR="00627236" w:rsidRDefault="00627236" w:rsidP="00D93DE3">
      <w:pPr>
        <w:spacing w:after="0" w:line="240" w:lineRule="auto"/>
        <w:jc w:val="both"/>
        <w:rPr>
          <w:b/>
        </w:rPr>
      </w:pPr>
      <w:r>
        <w:rPr>
          <w:b/>
        </w:rPr>
        <w:lastRenderedPageBreak/>
        <w:t>Quoi qu'il en</w:t>
      </w:r>
      <w:r w:rsidR="00D93DE3" w:rsidRPr="00D93DE3">
        <w:rPr>
          <w:b/>
        </w:rPr>
        <w:t xml:space="preserve"> soit, l'h</w:t>
      </w:r>
      <w:r>
        <w:rPr>
          <w:b/>
        </w:rPr>
        <w:t>orizon certain de notre espéran</w:t>
      </w:r>
      <w:r w:rsidR="00D93DE3" w:rsidRPr="00D93DE3">
        <w:rPr>
          <w:b/>
        </w:rPr>
        <w:t xml:space="preserve">ce est bien celui-là qu'affirme la seconde lettre de Pierre : </w:t>
      </w:r>
      <w:r>
        <w:rPr>
          <w:b/>
          <w:i/>
        </w:rPr>
        <w:t xml:space="preserve">Nous attendons selon la promesse de Dieu des cieux nouveaux et une terre nouvelle où la justice habitera </w:t>
      </w:r>
      <w:r>
        <w:rPr>
          <w:b/>
        </w:rPr>
        <w:t>(3,</w:t>
      </w:r>
      <w:r w:rsidR="009D02CD">
        <w:rPr>
          <w:b/>
        </w:rPr>
        <w:t xml:space="preserve"> </w:t>
      </w:r>
      <w:r>
        <w:rPr>
          <w:b/>
        </w:rPr>
        <w:t>13)</w:t>
      </w:r>
      <w:r w:rsidR="00D93DE3" w:rsidRPr="00D93DE3">
        <w:rPr>
          <w:b/>
        </w:rPr>
        <w:t>. Là, dit Maitre E</w:t>
      </w:r>
      <w:r>
        <w:rPr>
          <w:b/>
        </w:rPr>
        <w:t xml:space="preserve">ckhart, toutes choses </w:t>
      </w:r>
      <w:r w:rsidRPr="00627236">
        <w:rPr>
          <w:b/>
          <w:i/>
        </w:rPr>
        <w:t>seront neuves, fraîches et présentes</w:t>
      </w:r>
      <w:r w:rsidR="00D93DE3" w:rsidRPr="00627236">
        <w:rPr>
          <w:b/>
          <w:i/>
        </w:rPr>
        <w:t>,</w:t>
      </w:r>
      <w:r>
        <w:rPr>
          <w:b/>
        </w:rPr>
        <w:t xml:space="preserve"> parce que sera réalisée à ja</w:t>
      </w:r>
      <w:r w:rsidR="00D93DE3" w:rsidRPr="00D93DE3">
        <w:rPr>
          <w:b/>
        </w:rPr>
        <w:t xml:space="preserve">mais la grande libération promise par le Seigneur : </w:t>
      </w:r>
    </w:p>
    <w:p w:rsidR="00627236" w:rsidRDefault="00627236" w:rsidP="00D93DE3">
      <w:pPr>
        <w:spacing w:after="0" w:line="240" w:lineRule="auto"/>
        <w:jc w:val="both"/>
        <w:rPr>
          <w:b/>
        </w:rPr>
      </w:pPr>
    </w:p>
    <w:p w:rsidR="00D93DE3" w:rsidRPr="00627236" w:rsidRDefault="00627236" w:rsidP="00627236">
      <w:pPr>
        <w:spacing w:after="0" w:line="240" w:lineRule="auto"/>
        <w:jc w:val="center"/>
        <w:rPr>
          <w:b/>
          <w:i/>
        </w:rPr>
      </w:pPr>
      <w:r>
        <w:rPr>
          <w:b/>
          <w:i/>
        </w:rPr>
        <w:t>Voici, je fais toutes choses nouvelles !</w:t>
      </w:r>
    </w:p>
    <w:p w:rsidR="00627236" w:rsidRDefault="00627236" w:rsidP="00D93DE3">
      <w:pPr>
        <w:spacing w:after="0" w:line="240" w:lineRule="auto"/>
        <w:jc w:val="both"/>
        <w:rPr>
          <w:b/>
        </w:rPr>
      </w:pPr>
    </w:p>
    <w:p w:rsidR="00D93DE3" w:rsidRDefault="00D93DE3" w:rsidP="00D93DE3">
      <w:pPr>
        <w:spacing w:after="0" w:line="240" w:lineRule="auto"/>
        <w:jc w:val="both"/>
        <w:rPr>
          <w:b/>
        </w:rPr>
      </w:pPr>
      <w:r w:rsidRPr="00D93DE3">
        <w:rPr>
          <w:b/>
        </w:rPr>
        <w:t xml:space="preserve">CONCLUSION </w:t>
      </w:r>
    </w:p>
    <w:p w:rsidR="00627236" w:rsidRPr="00D93DE3" w:rsidRDefault="00627236" w:rsidP="00D93DE3">
      <w:pPr>
        <w:spacing w:after="0" w:line="240" w:lineRule="auto"/>
        <w:jc w:val="both"/>
        <w:rPr>
          <w:b/>
        </w:rPr>
      </w:pPr>
    </w:p>
    <w:p w:rsidR="00627236" w:rsidRDefault="00D93DE3" w:rsidP="00627236">
      <w:pPr>
        <w:spacing w:after="0" w:line="240" w:lineRule="auto"/>
        <w:jc w:val="both"/>
        <w:rPr>
          <w:b/>
        </w:rPr>
      </w:pPr>
      <w:r w:rsidRPr="00D93DE3">
        <w:rPr>
          <w:b/>
        </w:rPr>
        <w:t>Nous voici arrivés au terme d'un parcours difficile, durant lequel nous avons essayé brièvement de fixer l'horizon de notre aventure humaine, personnelle et collective. Nous avons balbutié comme nous avons pu, convaincus de ne pas voir ce qui est pourtant l'objet de notre es</w:t>
      </w:r>
      <w:r w:rsidR="00627236">
        <w:rPr>
          <w:b/>
        </w:rPr>
        <w:t>pérance la plus assurée. Il fal</w:t>
      </w:r>
      <w:r w:rsidRPr="00D93DE3">
        <w:rPr>
          <w:b/>
        </w:rPr>
        <w:t xml:space="preserve">lait, dans cette Initiation, évoquer ces perspectives d'avenir, essentielles à la foi chrétienne. Mais nous n'en avons pas fini avec l'eschatologie. Car, aussi important qu'il soit de ne pas se tromper d'horizon, ce n'est pas de le contempler qui importe, c'est de marcher vers lui. </w:t>
      </w:r>
      <w:r w:rsidR="009D02CD">
        <w:rPr>
          <w:b/>
          <w:i/>
        </w:rPr>
        <w:t>Gens de G</w:t>
      </w:r>
      <w:r w:rsidR="00627236">
        <w:rPr>
          <w:b/>
          <w:i/>
        </w:rPr>
        <w:t>alilée, pourquoi restez-vous à regarder le ciel ?</w:t>
      </w:r>
      <w:r w:rsidR="00627236">
        <w:rPr>
          <w:b/>
        </w:rPr>
        <w:t xml:space="preserve"> (</w:t>
      </w:r>
      <w:proofErr w:type="spellStart"/>
      <w:r w:rsidR="00627236">
        <w:rPr>
          <w:b/>
        </w:rPr>
        <w:t>Ac</w:t>
      </w:r>
      <w:proofErr w:type="spellEnd"/>
      <w:r w:rsidRPr="00D93DE3">
        <w:rPr>
          <w:b/>
        </w:rPr>
        <w:t xml:space="preserve"> 1,</w:t>
      </w:r>
      <w:r w:rsidR="00627236">
        <w:rPr>
          <w:b/>
        </w:rPr>
        <w:t xml:space="preserve"> 11). C' est pourquoi</w:t>
      </w:r>
      <w:r w:rsidRPr="00D93DE3">
        <w:rPr>
          <w:b/>
        </w:rPr>
        <w:t>, d'une certaine</w:t>
      </w:r>
      <w:r w:rsidR="00471F9C">
        <w:rPr>
          <w:b/>
        </w:rPr>
        <w:t xml:space="preserve"> manière, ce C</w:t>
      </w:r>
      <w:r w:rsidR="00627236" w:rsidRPr="00627236">
        <w:rPr>
          <w:b/>
        </w:rPr>
        <w:t>ahier n'est que préparatoire à ceux qui traiteront de l'existence chrétienne et de la dimension eschatologique qui lui est inhérente. Car l'avenir, dont nous avons profilé le visage final, est déjà présent au cœur de notre histoire : comme une énergie subversive ouvrant sans cesse à ce qui vient et em</w:t>
      </w:r>
      <w:r w:rsidR="00627236">
        <w:rPr>
          <w:b/>
        </w:rPr>
        <w:t>pêchant toute sclérose dans un « statu quo »</w:t>
      </w:r>
      <w:r w:rsidR="00627236" w:rsidRPr="00627236">
        <w:rPr>
          <w:b/>
        </w:rPr>
        <w:t>; comme un germe à partir duquel l'homme et le m</w:t>
      </w:r>
      <w:r w:rsidR="00627236">
        <w:rPr>
          <w:b/>
        </w:rPr>
        <w:t>onde mûrissent leur destin défi</w:t>
      </w:r>
      <w:r w:rsidR="00627236" w:rsidRPr="00627236">
        <w:rPr>
          <w:b/>
        </w:rPr>
        <w:t xml:space="preserve">nitif; comme le moteur de toute fête, lorsque s'y conjuguent, - dans la reconnaissance du don et l'éclatement du désir -, l'attente de Dieu et le projet des hommes ... </w:t>
      </w:r>
    </w:p>
    <w:p w:rsidR="00322390" w:rsidRPr="00627236" w:rsidRDefault="00322390" w:rsidP="00627236">
      <w:pPr>
        <w:spacing w:after="0" w:line="240" w:lineRule="auto"/>
        <w:jc w:val="both"/>
        <w:rPr>
          <w:b/>
        </w:rPr>
      </w:pPr>
    </w:p>
    <w:p w:rsidR="00627236" w:rsidRDefault="00627236" w:rsidP="00627236">
      <w:pPr>
        <w:spacing w:after="0" w:line="240" w:lineRule="auto"/>
        <w:jc w:val="both"/>
        <w:rPr>
          <w:b/>
        </w:rPr>
      </w:pPr>
    </w:p>
    <w:p w:rsidR="00627236" w:rsidRDefault="00627236" w:rsidP="00627236">
      <w:pPr>
        <w:spacing w:after="0" w:line="240" w:lineRule="auto"/>
        <w:jc w:val="both"/>
        <w:rPr>
          <w:b/>
        </w:rPr>
      </w:pPr>
      <w:r w:rsidRPr="00627236">
        <w:rPr>
          <w:b/>
        </w:rPr>
        <w:t xml:space="preserve">BIBLIOGRAPHIE </w:t>
      </w:r>
    </w:p>
    <w:p w:rsidR="00627236" w:rsidRPr="00627236" w:rsidRDefault="00627236" w:rsidP="00627236">
      <w:pPr>
        <w:spacing w:after="0" w:line="240" w:lineRule="auto"/>
        <w:jc w:val="both"/>
        <w:rPr>
          <w:b/>
        </w:rPr>
      </w:pPr>
    </w:p>
    <w:p w:rsidR="00627236" w:rsidRDefault="00627236" w:rsidP="00627236">
      <w:pPr>
        <w:spacing w:after="0" w:line="240" w:lineRule="auto"/>
        <w:jc w:val="both"/>
        <w:rPr>
          <w:b/>
        </w:rPr>
      </w:pPr>
      <w:r w:rsidRPr="00627236">
        <w:rPr>
          <w:b/>
        </w:rPr>
        <w:t xml:space="preserve">Pour les données bibliques </w:t>
      </w:r>
    </w:p>
    <w:p w:rsidR="00627236" w:rsidRPr="00627236" w:rsidRDefault="00627236" w:rsidP="00627236">
      <w:pPr>
        <w:spacing w:after="0" w:line="240" w:lineRule="auto"/>
        <w:jc w:val="both"/>
        <w:rPr>
          <w:b/>
        </w:rPr>
      </w:pPr>
    </w:p>
    <w:p w:rsidR="00627236" w:rsidRDefault="00627236" w:rsidP="00627236">
      <w:pPr>
        <w:spacing w:after="0" w:line="240" w:lineRule="auto"/>
        <w:jc w:val="both"/>
        <w:rPr>
          <w:b/>
        </w:rPr>
      </w:pPr>
      <w:r w:rsidRPr="00627236">
        <w:rPr>
          <w:b/>
        </w:rPr>
        <w:t>P. GR</w:t>
      </w:r>
      <w:r>
        <w:rPr>
          <w:b/>
        </w:rPr>
        <w:t>ELOT, Le  monde à venir. Centur</w:t>
      </w:r>
      <w:r w:rsidRPr="00627236">
        <w:rPr>
          <w:b/>
        </w:rPr>
        <w:t>ion</w:t>
      </w:r>
      <w:r>
        <w:rPr>
          <w:b/>
        </w:rPr>
        <w:t>,</w:t>
      </w:r>
      <w:r w:rsidRPr="00627236">
        <w:rPr>
          <w:b/>
        </w:rPr>
        <w:t xml:space="preserve"> 1974 </w:t>
      </w:r>
    </w:p>
    <w:p w:rsidR="00627236" w:rsidRDefault="00627236" w:rsidP="00627236">
      <w:pPr>
        <w:spacing w:after="0" w:line="240" w:lineRule="auto"/>
        <w:jc w:val="both"/>
        <w:rPr>
          <w:b/>
        </w:rPr>
      </w:pPr>
      <w:r>
        <w:rPr>
          <w:b/>
        </w:rPr>
        <w:t>X. LEON</w:t>
      </w:r>
      <w:r w:rsidRPr="00627236">
        <w:rPr>
          <w:b/>
        </w:rPr>
        <w:t>-DUFOUR, Résurrection d</w:t>
      </w:r>
      <w:r>
        <w:rPr>
          <w:b/>
        </w:rPr>
        <w:t>e Jésus et message pascal. Seuil,</w:t>
      </w:r>
      <w:r w:rsidRPr="00627236">
        <w:rPr>
          <w:b/>
        </w:rPr>
        <w:t xml:space="preserve"> 1971</w:t>
      </w:r>
      <w:r>
        <w:rPr>
          <w:b/>
        </w:rPr>
        <w:t>.</w:t>
      </w:r>
      <w:r w:rsidRPr="00627236">
        <w:rPr>
          <w:b/>
        </w:rPr>
        <w:t xml:space="preserve"> </w:t>
      </w:r>
    </w:p>
    <w:p w:rsidR="00627236" w:rsidRDefault="009D02CD" w:rsidP="00627236">
      <w:pPr>
        <w:spacing w:after="0" w:line="240" w:lineRule="auto"/>
        <w:jc w:val="both"/>
        <w:rPr>
          <w:b/>
        </w:rPr>
      </w:pPr>
      <w:r>
        <w:rPr>
          <w:b/>
        </w:rPr>
        <w:tab/>
      </w:r>
      <w:r w:rsidR="00627236" w:rsidRPr="00627236">
        <w:rPr>
          <w:b/>
        </w:rPr>
        <w:t xml:space="preserve">Bien qu'un peu anciens, ces deux ouvrages restent de bons instruments de travail. </w:t>
      </w:r>
    </w:p>
    <w:p w:rsidR="00627236" w:rsidRPr="00627236" w:rsidRDefault="00627236" w:rsidP="00627236">
      <w:pPr>
        <w:spacing w:after="0" w:line="240" w:lineRule="auto"/>
        <w:jc w:val="both"/>
        <w:rPr>
          <w:b/>
        </w:rPr>
      </w:pPr>
    </w:p>
    <w:p w:rsidR="00627236" w:rsidRDefault="00627236" w:rsidP="00627236">
      <w:pPr>
        <w:spacing w:after="0" w:line="240" w:lineRule="auto"/>
        <w:jc w:val="both"/>
        <w:rPr>
          <w:b/>
        </w:rPr>
      </w:pPr>
      <w:r w:rsidRPr="00627236">
        <w:rPr>
          <w:b/>
        </w:rPr>
        <w:t>Pour la réflexion théologique de base</w:t>
      </w:r>
    </w:p>
    <w:p w:rsidR="00627236" w:rsidRPr="00627236" w:rsidRDefault="00627236" w:rsidP="00627236">
      <w:pPr>
        <w:spacing w:after="0" w:line="240" w:lineRule="auto"/>
        <w:jc w:val="both"/>
        <w:rPr>
          <w:b/>
        </w:rPr>
      </w:pPr>
      <w:r w:rsidRPr="00627236">
        <w:rPr>
          <w:b/>
        </w:rPr>
        <w:t xml:space="preserve"> </w:t>
      </w:r>
    </w:p>
    <w:p w:rsidR="00627236" w:rsidRPr="00627236" w:rsidRDefault="00627236" w:rsidP="00627236">
      <w:pPr>
        <w:spacing w:after="0" w:line="240" w:lineRule="auto"/>
        <w:jc w:val="both"/>
        <w:rPr>
          <w:b/>
          <w:lang w:val="en-US"/>
        </w:rPr>
      </w:pPr>
      <w:r w:rsidRPr="00627236">
        <w:rPr>
          <w:b/>
        </w:rPr>
        <w:t>J. MOLTMANN</w:t>
      </w:r>
      <w:r>
        <w:rPr>
          <w:b/>
        </w:rPr>
        <w:t xml:space="preserve">, Théologie de l'espérance. </w:t>
      </w:r>
      <w:r w:rsidRPr="00627236">
        <w:rPr>
          <w:b/>
          <w:lang w:val="en-US"/>
        </w:rPr>
        <w:t>Cerf Coll</w:t>
      </w:r>
      <w:r>
        <w:rPr>
          <w:b/>
          <w:lang w:val="en-US"/>
        </w:rPr>
        <w:t xml:space="preserve">. </w:t>
      </w:r>
      <w:proofErr w:type="spellStart"/>
      <w:r>
        <w:rPr>
          <w:b/>
          <w:lang w:val="en-US"/>
        </w:rPr>
        <w:t>Cogitatio</w:t>
      </w:r>
      <w:proofErr w:type="spellEnd"/>
      <w:r>
        <w:rPr>
          <w:b/>
          <w:lang w:val="en-US"/>
        </w:rPr>
        <w:t xml:space="preserve"> </w:t>
      </w:r>
      <w:proofErr w:type="spellStart"/>
      <w:r>
        <w:rPr>
          <w:b/>
          <w:lang w:val="en-US"/>
        </w:rPr>
        <w:t>fi</w:t>
      </w:r>
      <w:r w:rsidRPr="00627236">
        <w:rPr>
          <w:b/>
          <w:lang w:val="en-US"/>
        </w:rPr>
        <w:t>dei</w:t>
      </w:r>
      <w:proofErr w:type="spellEnd"/>
      <w:r>
        <w:rPr>
          <w:b/>
          <w:lang w:val="en-US"/>
        </w:rPr>
        <w:t>,</w:t>
      </w:r>
      <w:r w:rsidRPr="00627236">
        <w:rPr>
          <w:b/>
          <w:lang w:val="en-US"/>
        </w:rPr>
        <w:t xml:space="preserve"> 1970 </w:t>
      </w:r>
    </w:p>
    <w:p w:rsidR="00322390" w:rsidRDefault="00627236" w:rsidP="00627236">
      <w:pPr>
        <w:spacing w:after="0" w:line="240" w:lineRule="auto"/>
        <w:jc w:val="both"/>
        <w:rPr>
          <w:b/>
        </w:rPr>
      </w:pPr>
      <w:r w:rsidRPr="00627236">
        <w:rPr>
          <w:b/>
        </w:rPr>
        <w:t>G. MAR</w:t>
      </w:r>
      <w:r w:rsidR="00322390">
        <w:rPr>
          <w:b/>
        </w:rPr>
        <w:t xml:space="preserve">TELET, L'Au-delà retrouvé. </w:t>
      </w:r>
      <w:proofErr w:type="spellStart"/>
      <w:r w:rsidR="00322390">
        <w:rPr>
          <w:b/>
        </w:rPr>
        <w:t>Descl</w:t>
      </w:r>
      <w:r w:rsidRPr="00627236">
        <w:rPr>
          <w:b/>
        </w:rPr>
        <w:t>ée</w:t>
      </w:r>
      <w:proofErr w:type="spellEnd"/>
      <w:r w:rsidR="00322390">
        <w:rPr>
          <w:b/>
        </w:rPr>
        <w:t>,</w:t>
      </w:r>
      <w:r w:rsidRPr="00627236">
        <w:rPr>
          <w:b/>
        </w:rPr>
        <w:t xml:space="preserve"> 1975 </w:t>
      </w:r>
    </w:p>
    <w:p w:rsidR="00322390" w:rsidRDefault="00627236" w:rsidP="00627236">
      <w:pPr>
        <w:spacing w:after="0" w:line="240" w:lineRule="auto"/>
        <w:jc w:val="both"/>
        <w:rPr>
          <w:b/>
        </w:rPr>
      </w:pPr>
      <w:r w:rsidRPr="00627236">
        <w:rPr>
          <w:b/>
        </w:rPr>
        <w:t>G. GRESH</w:t>
      </w:r>
      <w:r w:rsidR="00322390">
        <w:rPr>
          <w:b/>
        </w:rPr>
        <w:t>AKE, Plus fort que la mort. Mame,</w:t>
      </w:r>
      <w:r w:rsidRPr="00627236">
        <w:rPr>
          <w:b/>
        </w:rPr>
        <w:t xml:space="preserve"> 1979 </w:t>
      </w:r>
    </w:p>
    <w:p w:rsidR="00627236" w:rsidRPr="00627236" w:rsidRDefault="00627236" w:rsidP="00627236">
      <w:pPr>
        <w:spacing w:after="0" w:line="240" w:lineRule="auto"/>
        <w:jc w:val="both"/>
        <w:rPr>
          <w:b/>
        </w:rPr>
      </w:pPr>
      <w:r w:rsidRPr="00627236">
        <w:rPr>
          <w:b/>
        </w:rPr>
        <w:t>Y. CONGAR, Je crois en l'Esprit Saint - tome II, 2ème partie</w:t>
      </w:r>
      <w:r w:rsidR="00322390">
        <w:rPr>
          <w:b/>
        </w:rPr>
        <w:t>, Cerf,</w:t>
      </w:r>
      <w:r w:rsidRPr="00627236">
        <w:rPr>
          <w:b/>
        </w:rPr>
        <w:t xml:space="preserve"> 1979 </w:t>
      </w:r>
    </w:p>
    <w:p w:rsidR="00627236" w:rsidRDefault="009D02CD" w:rsidP="00627236">
      <w:pPr>
        <w:spacing w:after="0" w:line="240" w:lineRule="auto"/>
        <w:jc w:val="both"/>
        <w:rPr>
          <w:b/>
        </w:rPr>
      </w:pPr>
      <w:r>
        <w:rPr>
          <w:b/>
        </w:rPr>
        <w:tab/>
      </w:r>
      <w:r w:rsidR="00627236" w:rsidRPr="00627236">
        <w:rPr>
          <w:b/>
        </w:rPr>
        <w:t>On aura intérêt aussi à se reporter à l'Initiation à la pratique  de l</w:t>
      </w:r>
      <w:r w:rsidR="00322390">
        <w:rPr>
          <w:b/>
        </w:rPr>
        <w:t xml:space="preserve">a théologie, tomes 2 et 3. </w:t>
      </w:r>
      <w:r>
        <w:rPr>
          <w:b/>
        </w:rPr>
        <w:tab/>
      </w:r>
      <w:r w:rsidR="00322390">
        <w:rPr>
          <w:b/>
        </w:rPr>
        <w:t>Cerf</w:t>
      </w:r>
      <w:r w:rsidR="00627236" w:rsidRPr="00627236">
        <w:rPr>
          <w:b/>
        </w:rPr>
        <w:t xml:space="preserve"> 1982-83 </w:t>
      </w:r>
    </w:p>
    <w:p w:rsidR="00322390" w:rsidRPr="00627236" w:rsidRDefault="00322390" w:rsidP="00627236">
      <w:pPr>
        <w:spacing w:after="0" w:line="240" w:lineRule="auto"/>
        <w:jc w:val="both"/>
        <w:rPr>
          <w:b/>
        </w:rPr>
      </w:pPr>
    </w:p>
    <w:p w:rsidR="00627236" w:rsidRDefault="00627236" w:rsidP="00627236">
      <w:pPr>
        <w:spacing w:after="0" w:line="240" w:lineRule="auto"/>
        <w:jc w:val="both"/>
        <w:rPr>
          <w:b/>
        </w:rPr>
      </w:pPr>
      <w:r w:rsidRPr="00627236">
        <w:rPr>
          <w:b/>
        </w:rPr>
        <w:t xml:space="preserve">Sur la question du purgatoire </w:t>
      </w:r>
    </w:p>
    <w:p w:rsidR="00322390" w:rsidRPr="00627236" w:rsidRDefault="00322390" w:rsidP="00627236">
      <w:pPr>
        <w:spacing w:after="0" w:line="240" w:lineRule="auto"/>
        <w:jc w:val="both"/>
        <w:rPr>
          <w:b/>
        </w:rPr>
      </w:pPr>
    </w:p>
    <w:p w:rsidR="00627236" w:rsidRDefault="00627236" w:rsidP="00627236">
      <w:pPr>
        <w:spacing w:after="0" w:line="240" w:lineRule="auto"/>
        <w:jc w:val="both"/>
        <w:rPr>
          <w:b/>
        </w:rPr>
      </w:pPr>
      <w:r w:rsidRPr="00627236">
        <w:rPr>
          <w:b/>
        </w:rPr>
        <w:t>J. LE GOFF, La naissance du purgatoire</w:t>
      </w:r>
      <w:r w:rsidR="00322390">
        <w:rPr>
          <w:b/>
        </w:rPr>
        <w:t>, Gallimard,</w:t>
      </w:r>
      <w:r w:rsidRPr="00627236">
        <w:rPr>
          <w:b/>
        </w:rPr>
        <w:t xml:space="preserve"> 1982 </w:t>
      </w:r>
    </w:p>
    <w:p w:rsidR="00322390" w:rsidRPr="00627236" w:rsidRDefault="00322390" w:rsidP="00627236">
      <w:pPr>
        <w:spacing w:after="0" w:line="240" w:lineRule="auto"/>
        <w:jc w:val="both"/>
        <w:rPr>
          <w:b/>
        </w:rPr>
      </w:pPr>
    </w:p>
    <w:p w:rsidR="00627236" w:rsidRPr="00627236" w:rsidRDefault="00627236" w:rsidP="00627236">
      <w:pPr>
        <w:spacing w:after="0" w:line="240" w:lineRule="auto"/>
        <w:jc w:val="both"/>
        <w:rPr>
          <w:b/>
        </w:rPr>
      </w:pPr>
      <w:r w:rsidRPr="00627236">
        <w:rPr>
          <w:b/>
        </w:rPr>
        <w:t xml:space="preserve">Sur L'Apocalypse </w:t>
      </w:r>
    </w:p>
    <w:p w:rsidR="009D02CD" w:rsidRDefault="009D02CD" w:rsidP="00627236">
      <w:pPr>
        <w:spacing w:after="0" w:line="240" w:lineRule="auto"/>
        <w:jc w:val="both"/>
        <w:rPr>
          <w:b/>
        </w:rPr>
      </w:pPr>
    </w:p>
    <w:p w:rsidR="00627236" w:rsidRDefault="00627236" w:rsidP="00627236">
      <w:pPr>
        <w:spacing w:after="0" w:line="240" w:lineRule="auto"/>
        <w:jc w:val="both"/>
        <w:rPr>
          <w:b/>
        </w:rPr>
      </w:pPr>
      <w:r w:rsidRPr="00627236">
        <w:rPr>
          <w:b/>
        </w:rPr>
        <w:t>E. CORSINI,</w:t>
      </w:r>
      <w:r w:rsidR="00322390">
        <w:rPr>
          <w:b/>
        </w:rPr>
        <w:t xml:space="preserve"> L'Apocalypse maintenant. Seuil, 1984 (</w:t>
      </w:r>
      <w:r w:rsidRPr="00627236">
        <w:rPr>
          <w:b/>
        </w:rPr>
        <w:t>C</w:t>
      </w:r>
      <w:r>
        <w:rPr>
          <w:b/>
        </w:rPr>
        <w:t>f. Un livre à lire N° 14. 1985</w:t>
      </w:r>
      <w:r w:rsidR="00322390">
        <w:rPr>
          <w:b/>
        </w:rPr>
        <w:t>)</w:t>
      </w:r>
      <w:r>
        <w:rPr>
          <w:b/>
        </w:rPr>
        <w:t xml:space="preserve"> </w:t>
      </w:r>
    </w:p>
    <w:p w:rsidR="00471F9C" w:rsidRDefault="00471F9C" w:rsidP="00627236">
      <w:pPr>
        <w:spacing w:after="0" w:line="240" w:lineRule="auto"/>
        <w:jc w:val="both"/>
        <w:rPr>
          <w:b/>
        </w:rPr>
      </w:pPr>
    </w:p>
    <w:p w:rsidR="00471F9C" w:rsidRDefault="00471F9C" w:rsidP="00627236">
      <w:pPr>
        <w:spacing w:after="0" w:line="240" w:lineRule="auto"/>
        <w:jc w:val="both"/>
        <w:rPr>
          <w:b/>
        </w:rPr>
      </w:pPr>
    </w:p>
    <w:p w:rsidR="00471F9C" w:rsidRDefault="00471F9C" w:rsidP="00627236">
      <w:pPr>
        <w:spacing w:after="0" w:line="240" w:lineRule="auto"/>
        <w:jc w:val="both"/>
        <w:rPr>
          <w:b/>
        </w:rPr>
      </w:pPr>
    </w:p>
    <w:p w:rsidR="00471F9C" w:rsidRDefault="00471F9C" w:rsidP="00627236">
      <w:pPr>
        <w:spacing w:after="0" w:line="240" w:lineRule="auto"/>
        <w:jc w:val="both"/>
        <w:rPr>
          <w:b/>
        </w:rPr>
      </w:pPr>
    </w:p>
    <w:p w:rsidR="00322390" w:rsidRDefault="00322390" w:rsidP="00627236">
      <w:pPr>
        <w:spacing w:after="0" w:line="240" w:lineRule="auto"/>
        <w:jc w:val="both"/>
        <w:rPr>
          <w:b/>
        </w:rPr>
      </w:pPr>
    </w:p>
    <w:p w:rsidR="00322390" w:rsidRDefault="00322390" w:rsidP="00627236">
      <w:pPr>
        <w:spacing w:after="0" w:line="240" w:lineRule="auto"/>
        <w:jc w:val="both"/>
        <w:rPr>
          <w:b/>
        </w:rPr>
      </w:pPr>
    </w:p>
    <w:p w:rsidR="00322390" w:rsidRDefault="00322390" w:rsidP="00322390">
      <w:pPr>
        <w:spacing w:after="0" w:line="240" w:lineRule="auto"/>
        <w:jc w:val="both"/>
        <w:rPr>
          <w:b/>
        </w:rPr>
      </w:pPr>
      <w:r w:rsidRPr="00322390">
        <w:rPr>
          <w:b/>
        </w:rPr>
        <w:lastRenderedPageBreak/>
        <w:t>NOTES</w:t>
      </w:r>
    </w:p>
    <w:p w:rsidR="00322390" w:rsidRPr="00322390" w:rsidRDefault="00322390" w:rsidP="00322390">
      <w:pPr>
        <w:spacing w:after="0" w:line="240" w:lineRule="auto"/>
        <w:jc w:val="both"/>
        <w:rPr>
          <w:b/>
        </w:rPr>
      </w:pPr>
      <w:r w:rsidRPr="00322390">
        <w:rPr>
          <w:b/>
        </w:rPr>
        <w:t xml:space="preserve"> </w:t>
      </w:r>
    </w:p>
    <w:p w:rsidR="00322390" w:rsidRPr="00322390" w:rsidRDefault="00471F9C" w:rsidP="00322390">
      <w:pPr>
        <w:spacing w:after="0" w:line="240" w:lineRule="auto"/>
        <w:jc w:val="both"/>
        <w:rPr>
          <w:b/>
        </w:rPr>
      </w:pPr>
      <w:r>
        <w:rPr>
          <w:b/>
        </w:rPr>
        <w:t>(1) Parce que le thème de ce C</w:t>
      </w:r>
      <w:r w:rsidR="00322390" w:rsidRPr="00322390">
        <w:rPr>
          <w:b/>
        </w:rPr>
        <w:t>a</w:t>
      </w:r>
      <w:r w:rsidR="00322390">
        <w:rPr>
          <w:b/>
        </w:rPr>
        <w:t>hier est particulièrement diffi</w:t>
      </w:r>
      <w:r w:rsidR="00322390" w:rsidRPr="00322390">
        <w:rPr>
          <w:b/>
        </w:rPr>
        <w:t xml:space="preserve">cile, la lecture de ces pages sera parfois ardue : nous en avons conscience, malgré le désir qui fut le nôtre d'être clair. Si l'on bute sur tel ou tel développement, il suffira d'en retenir l'idée centrale et d'avancer dans la lecture. </w:t>
      </w:r>
    </w:p>
    <w:p w:rsidR="00322390" w:rsidRPr="00322390" w:rsidRDefault="00322390" w:rsidP="00322390">
      <w:pPr>
        <w:spacing w:after="0" w:line="240" w:lineRule="auto"/>
        <w:jc w:val="both"/>
        <w:rPr>
          <w:b/>
        </w:rPr>
      </w:pPr>
      <w:r w:rsidRPr="00322390">
        <w:rPr>
          <w:b/>
        </w:rPr>
        <w:t xml:space="preserve">(2) Les textes du Père Martelet que nous citons sont empruntés à son ouvrage signalé dans la bibliographie. </w:t>
      </w:r>
    </w:p>
    <w:p w:rsidR="00322390" w:rsidRPr="00322390" w:rsidRDefault="00322390" w:rsidP="00322390">
      <w:pPr>
        <w:spacing w:after="0" w:line="240" w:lineRule="auto"/>
        <w:jc w:val="both"/>
        <w:rPr>
          <w:b/>
        </w:rPr>
      </w:pPr>
      <w:r>
        <w:rPr>
          <w:b/>
        </w:rPr>
        <w:t>(3) « </w:t>
      </w:r>
      <w:r w:rsidRPr="00322390">
        <w:rPr>
          <w:b/>
        </w:rPr>
        <w:t>Une poignée de sable dans la mer immense, voilà ce qu'est le péché de tout homme en comparai</w:t>
      </w:r>
      <w:r>
        <w:rPr>
          <w:b/>
        </w:rPr>
        <w:t>son avec la miséricorde de Dieu…</w:t>
      </w:r>
      <w:r w:rsidRPr="00322390">
        <w:rPr>
          <w:b/>
        </w:rPr>
        <w:t xml:space="preserve">Qu'est-ce </w:t>
      </w:r>
      <w:r>
        <w:rPr>
          <w:b/>
        </w:rPr>
        <w:t>que l'enfer devant la grâce de sa résurrection !</w:t>
      </w:r>
      <w:r w:rsidRPr="00322390">
        <w:rPr>
          <w:b/>
        </w:rPr>
        <w:t>, note Isaac le Syrien, un Père orie</w:t>
      </w:r>
      <w:r>
        <w:rPr>
          <w:b/>
        </w:rPr>
        <w:t>ntal de l'E</w:t>
      </w:r>
      <w:r w:rsidRPr="00322390">
        <w:rPr>
          <w:b/>
        </w:rPr>
        <w:t>glise. Olivier Clément, qui cite ce texte, commente</w:t>
      </w:r>
      <w:r>
        <w:rPr>
          <w:b/>
        </w:rPr>
        <w:t> : « </w:t>
      </w:r>
      <w:r w:rsidRPr="00322390">
        <w:rPr>
          <w:b/>
        </w:rPr>
        <w:t>L'Eglise indivise a rejeté le salut universel comme doctrine, mais l'a intégré comme espérance et comme prière ... Le dernier mot du Christianisme n'est pas l'enfer, mais la victoire sur l'en</w:t>
      </w:r>
      <w:r>
        <w:rPr>
          <w:b/>
        </w:rPr>
        <w:t>fer. »</w:t>
      </w:r>
    </w:p>
    <w:p w:rsidR="00322390" w:rsidRPr="00322390" w:rsidRDefault="00322390" w:rsidP="00322390">
      <w:pPr>
        <w:spacing w:after="0" w:line="240" w:lineRule="auto"/>
        <w:jc w:val="both"/>
        <w:rPr>
          <w:b/>
        </w:rPr>
      </w:pPr>
      <w:r w:rsidRPr="00322390">
        <w:rPr>
          <w:b/>
        </w:rPr>
        <w:t xml:space="preserve">(4) Parousie </w:t>
      </w:r>
      <w:r>
        <w:rPr>
          <w:b/>
        </w:rPr>
        <w:t>: ce terme signifie exactement « venue », « avènement »</w:t>
      </w:r>
      <w:r w:rsidRPr="00322390">
        <w:rPr>
          <w:b/>
        </w:rPr>
        <w:t>. Il est emprunté</w:t>
      </w:r>
      <w:r>
        <w:rPr>
          <w:b/>
        </w:rPr>
        <w:t xml:space="preserve"> au vocabulaire grec profane, où</w:t>
      </w:r>
      <w:r w:rsidRPr="00322390">
        <w:rPr>
          <w:b/>
        </w:rPr>
        <w:t xml:space="preserve"> il désignait l'entrée officielle et joyeuse d'un roi dans une cité. </w:t>
      </w:r>
    </w:p>
    <w:p w:rsidR="00322390" w:rsidRDefault="00322390" w:rsidP="00322390">
      <w:pPr>
        <w:spacing w:after="0" w:line="240" w:lineRule="auto"/>
        <w:jc w:val="both"/>
        <w:rPr>
          <w:b/>
        </w:rPr>
      </w:pPr>
      <w:r w:rsidRPr="00322390">
        <w:rPr>
          <w:b/>
        </w:rPr>
        <w:t>(5)</w:t>
      </w:r>
      <w:r>
        <w:rPr>
          <w:b/>
        </w:rPr>
        <w:t xml:space="preserve"> </w:t>
      </w:r>
      <w:r w:rsidRPr="00322390">
        <w:rPr>
          <w:b/>
        </w:rPr>
        <w:t xml:space="preserve"> C'est l'hypothèse optimiste.</w:t>
      </w:r>
      <w:r>
        <w:rPr>
          <w:b/>
        </w:rPr>
        <w:t xml:space="preserve"> On peut aussi penser à une rup</w:t>
      </w:r>
      <w:r w:rsidRPr="00322390">
        <w:rPr>
          <w:b/>
        </w:rPr>
        <w:t>ture plus forte. Mais, comp</w:t>
      </w:r>
      <w:r>
        <w:rPr>
          <w:b/>
        </w:rPr>
        <w:t>te tenu du genre littéraire apo</w:t>
      </w:r>
      <w:r w:rsidRPr="00322390">
        <w:rPr>
          <w:b/>
        </w:rPr>
        <w:t>calyptique, rien n'indique da</w:t>
      </w:r>
      <w:r>
        <w:rPr>
          <w:b/>
        </w:rPr>
        <w:t>ns le Nouveau Testament que le « pire »</w:t>
      </w:r>
      <w:r w:rsidRPr="00322390">
        <w:rPr>
          <w:b/>
        </w:rPr>
        <w:t xml:space="preserve"> soit sûr. Les exégètes s'accordent en général pour penser que le verset</w:t>
      </w:r>
      <w:r>
        <w:rPr>
          <w:b/>
        </w:rPr>
        <w:t xml:space="preserve"> 8 de </w:t>
      </w:r>
      <w:proofErr w:type="spellStart"/>
      <w:r>
        <w:rPr>
          <w:b/>
        </w:rPr>
        <w:t>L</w:t>
      </w:r>
      <w:r w:rsidRPr="00322390">
        <w:rPr>
          <w:b/>
        </w:rPr>
        <w:t>c</w:t>
      </w:r>
      <w:proofErr w:type="spellEnd"/>
      <w:r w:rsidRPr="00322390">
        <w:rPr>
          <w:b/>
        </w:rPr>
        <w:t xml:space="preserve"> 18</w:t>
      </w:r>
      <w:r>
        <w:rPr>
          <w:b/>
        </w:rPr>
        <w:t xml:space="preserve"> sur la dégradation de la foi (« </w:t>
      </w:r>
      <w:r w:rsidRPr="00322390">
        <w:rPr>
          <w:b/>
        </w:rPr>
        <w:t>Quand le Fils de l'Homme viendra, trou</w:t>
      </w:r>
      <w:r>
        <w:rPr>
          <w:b/>
        </w:rPr>
        <w:t>vera-t-il la foi sur la terre ? »</w:t>
      </w:r>
      <w:r w:rsidRPr="00322390">
        <w:rPr>
          <w:b/>
        </w:rPr>
        <w:t>), qui clôt la parabole du juge inique et de la veuve, est un appel à la vig</w:t>
      </w:r>
      <w:r>
        <w:rPr>
          <w:b/>
        </w:rPr>
        <w:t>ilance : il faut toujours impor</w:t>
      </w:r>
      <w:r w:rsidRPr="00322390">
        <w:rPr>
          <w:b/>
        </w:rPr>
        <w:t xml:space="preserve">tuner Dieu dans la prière. On ne peut rien inférer de ce verset sur la situation de la foi dans les derniers temps. </w:t>
      </w:r>
    </w:p>
    <w:p w:rsidR="009D02CD" w:rsidRDefault="009D02CD" w:rsidP="00322390">
      <w:pPr>
        <w:spacing w:after="0" w:line="240" w:lineRule="auto"/>
        <w:jc w:val="both"/>
        <w:rPr>
          <w:b/>
        </w:rPr>
      </w:pPr>
    </w:p>
    <w:p w:rsidR="00322390" w:rsidRPr="00322390" w:rsidRDefault="00322390" w:rsidP="00322390">
      <w:pPr>
        <w:spacing w:after="0" w:line="240" w:lineRule="auto"/>
        <w:jc w:val="both"/>
        <w:rPr>
          <w:b/>
        </w:rPr>
      </w:pPr>
    </w:p>
    <w:p w:rsidR="00322390" w:rsidRDefault="00322390" w:rsidP="00322390">
      <w:pPr>
        <w:spacing w:after="0" w:line="240" w:lineRule="auto"/>
        <w:jc w:val="both"/>
        <w:rPr>
          <w:b/>
        </w:rPr>
      </w:pPr>
      <w:r w:rsidRPr="00322390">
        <w:rPr>
          <w:b/>
        </w:rPr>
        <w:t xml:space="preserve">PISTES DE TRAVAIL </w:t>
      </w:r>
    </w:p>
    <w:p w:rsidR="00322390" w:rsidRPr="00322390" w:rsidRDefault="00322390" w:rsidP="00322390">
      <w:pPr>
        <w:spacing w:after="0" w:line="240" w:lineRule="auto"/>
        <w:jc w:val="both"/>
        <w:rPr>
          <w:b/>
        </w:rPr>
      </w:pPr>
    </w:p>
    <w:p w:rsidR="00322390" w:rsidRPr="00322390" w:rsidRDefault="00322390" w:rsidP="00322390">
      <w:pPr>
        <w:spacing w:after="0" w:line="240" w:lineRule="auto"/>
        <w:jc w:val="both"/>
        <w:rPr>
          <w:b/>
        </w:rPr>
      </w:pPr>
      <w:r w:rsidRPr="00322390">
        <w:rPr>
          <w:b/>
        </w:rPr>
        <w:t xml:space="preserve">C'est la confrontation sur </w:t>
      </w:r>
      <w:r>
        <w:rPr>
          <w:b/>
        </w:rPr>
        <w:t xml:space="preserve">chaque point entre </w:t>
      </w:r>
      <w:proofErr w:type="spellStart"/>
      <w:r>
        <w:rPr>
          <w:b/>
        </w:rPr>
        <w:t>nos</w:t>
      </w:r>
      <w:proofErr w:type="spellEnd"/>
      <w:r>
        <w:rPr>
          <w:b/>
        </w:rPr>
        <w:t xml:space="preserve"> représen</w:t>
      </w:r>
      <w:r w:rsidRPr="00322390">
        <w:rPr>
          <w:b/>
        </w:rPr>
        <w:t>tions sponta</w:t>
      </w:r>
      <w:r w:rsidR="00471F9C">
        <w:rPr>
          <w:b/>
        </w:rPr>
        <w:t>nées et ce qui est dit dans ce C</w:t>
      </w:r>
      <w:bookmarkStart w:id="0" w:name="_GoBack"/>
      <w:bookmarkEnd w:id="0"/>
      <w:r w:rsidRPr="00322390">
        <w:rPr>
          <w:b/>
        </w:rPr>
        <w:t xml:space="preserve">ahier qui fournira les meilleures pistes de travail. </w:t>
      </w:r>
    </w:p>
    <w:p w:rsidR="00322390" w:rsidRDefault="00322390" w:rsidP="00322390">
      <w:pPr>
        <w:spacing w:after="0" w:line="240" w:lineRule="auto"/>
        <w:jc w:val="both"/>
        <w:rPr>
          <w:b/>
        </w:rPr>
      </w:pPr>
      <w:r>
        <w:rPr>
          <w:b/>
        </w:rPr>
        <w:t>Précisons-en une cependant : c</w:t>
      </w:r>
      <w:r w:rsidRPr="00322390">
        <w:rPr>
          <w:b/>
        </w:rPr>
        <w:t>omparer l'imagerie de l'enfer et du ciel qui fut mise en œuvre dans la prédication courante, le réalisme terrifiant de l'évocation de l'enfer et l'abst</w:t>
      </w:r>
      <w:r>
        <w:rPr>
          <w:b/>
        </w:rPr>
        <w:t>raction peu séduisante de l'évo</w:t>
      </w:r>
      <w:r w:rsidRPr="00322390">
        <w:rPr>
          <w:b/>
        </w:rPr>
        <w:t xml:space="preserve">cation du ciel, et essayer de préciser pourquoi. </w:t>
      </w:r>
    </w:p>
    <w:p w:rsidR="009D02CD" w:rsidRDefault="009D02CD" w:rsidP="00322390">
      <w:pPr>
        <w:spacing w:after="0" w:line="240" w:lineRule="auto"/>
        <w:jc w:val="both"/>
        <w:rPr>
          <w:b/>
        </w:rPr>
      </w:pPr>
    </w:p>
    <w:p w:rsidR="009D02CD" w:rsidRDefault="009D02CD" w:rsidP="00322390">
      <w:pPr>
        <w:spacing w:after="0" w:line="240" w:lineRule="auto"/>
        <w:jc w:val="both"/>
        <w:rPr>
          <w:b/>
        </w:rPr>
      </w:pPr>
    </w:p>
    <w:p w:rsidR="009D02CD" w:rsidRDefault="009D02CD" w:rsidP="00322390">
      <w:pPr>
        <w:spacing w:after="0" w:line="240" w:lineRule="auto"/>
        <w:jc w:val="both"/>
        <w:rPr>
          <w:b/>
        </w:rPr>
      </w:pPr>
    </w:p>
    <w:p w:rsidR="009D02CD" w:rsidRPr="00322390" w:rsidRDefault="009D02CD" w:rsidP="00322390">
      <w:pPr>
        <w:spacing w:after="0" w:line="240" w:lineRule="auto"/>
        <w:jc w:val="both"/>
        <w:rPr>
          <w:b/>
        </w:rPr>
      </w:pPr>
    </w:p>
    <w:p w:rsidR="00322390" w:rsidRPr="00F4283E" w:rsidRDefault="00322390" w:rsidP="00322390">
      <w:pPr>
        <w:spacing w:after="0" w:line="240" w:lineRule="auto"/>
        <w:jc w:val="both"/>
        <w:rPr>
          <w:b/>
        </w:rPr>
      </w:pPr>
    </w:p>
    <w:p w:rsidR="00CE0C17" w:rsidRDefault="00CE0C17" w:rsidP="004F7386">
      <w:pPr>
        <w:spacing w:after="0" w:line="240" w:lineRule="auto"/>
        <w:jc w:val="both"/>
        <w:rPr>
          <w:b/>
        </w:rPr>
      </w:pPr>
    </w:p>
    <w:sectPr w:rsidR="00CE0C17" w:rsidSect="00356A6E">
      <w:footerReference w:type="default" r:id="rId9"/>
      <w:pgSz w:w="11906" w:h="16838"/>
      <w:pgMar w:top="851" w:right="1417" w:bottom="993"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5E" w:rsidRDefault="008E7E5E" w:rsidP="004F6BF1">
      <w:pPr>
        <w:spacing w:after="0" w:line="240" w:lineRule="auto"/>
      </w:pPr>
      <w:r>
        <w:separator/>
      </w:r>
    </w:p>
  </w:endnote>
  <w:endnote w:type="continuationSeparator" w:id="0">
    <w:p w:rsidR="008E7E5E" w:rsidRDefault="008E7E5E" w:rsidP="004F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585776"/>
      <w:docPartObj>
        <w:docPartGallery w:val="Page Numbers (Bottom of Page)"/>
        <w:docPartUnique/>
      </w:docPartObj>
    </w:sdtPr>
    <w:sdtContent>
      <w:p w:rsidR="002E749D" w:rsidRDefault="002E749D">
        <w:pPr>
          <w:pStyle w:val="Pieddepage"/>
          <w:jc w:val="center"/>
        </w:pPr>
        <w:r>
          <w:fldChar w:fldCharType="begin"/>
        </w:r>
        <w:r>
          <w:instrText>PAGE   \* MERGEFORMAT</w:instrText>
        </w:r>
        <w:r>
          <w:fldChar w:fldCharType="separate"/>
        </w:r>
        <w:r w:rsidR="00471F9C">
          <w:rPr>
            <w:noProof/>
          </w:rPr>
          <w:t>23</w:t>
        </w:r>
        <w:r>
          <w:fldChar w:fldCharType="end"/>
        </w:r>
      </w:p>
    </w:sdtContent>
  </w:sdt>
  <w:p w:rsidR="002E749D" w:rsidRDefault="002E74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5E" w:rsidRDefault="008E7E5E" w:rsidP="004F6BF1">
      <w:pPr>
        <w:spacing w:after="0" w:line="240" w:lineRule="auto"/>
      </w:pPr>
      <w:r>
        <w:separator/>
      </w:r>
    </w:p>
  </w:footnote>
  <w:footnote w:type="continuationSeparator" w:id="0">
    <w:p w:rsidR="008E7E5E" w:rsidRDefault="008E7E5E" w:rsidP="004F6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F39"/>
    <w:multiLevelType w:val="multilevel"/>
    <w:tmpl w:val="5E7E864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F1"/>
    <w:rsid w:val="000428D1"/>
    <w:rsid w:val="00044438"/>
    <w:rsid w:val="000A31EF"/>
    <w:rsid w:val="00155EA4"/>
    <w:rsid w:val="001F0740"/>
    <w:rsid w:val="00277EF3"/>
    <w:rsid w:val="002B38EB"/>
    <w:rsid w:val="002E28FB"/>
    <w:rsid w:val="002E749D"/>
    <w:rsid w:val="00322390"/>
    <w:rsid w:val="00345EE9"/>
    <w:rsid w:val="00356A6E"/>
    <w:rsid w:val="003F1F29"/>
    <w:rsid w:val="00402F64"/>
    <w:rsid w:val="00412AB6"/>
    <w:rsid w:val="00471F9C"/>
    <w:rsid w:val="00477526"/>
    <w:rsid w:val="004F6BF1"/>
    <w:rsid w:val="004F7386"/>
    <w:rsid w:val="00525532"/>
    <w:rsid w:val="005353B5"/>
    <w:rsid w:val="00550601"/>
    <w:rsid w:val="00612648"/>
    <w:rsid w:val="00627236"/>
    <w:rsid w:val="00644772"/>
    <w:rsid w:val="006A3B29"/>
    <w:rsid w:val="0071482C"/>
    <w:rsid w:val="0083382C"/>
    <w:rsid w:val="008530D5"/>
    <w:rsid w:val="008864E9"/>
    <w:rsid w:val="008E7E5E"/>
    <w:rsid w:val="0097367D"/>
    <w:rsid w:val="00976395"/>
    <w:rsid w:val="009D02CD"/>
    <w:rsid w:val="00AA566C"/>
    <w:rsid w:val="00B46DE3"/>
    <w:rsid w:val="00B9085E"/>
    <w:rsid w:val="00C379A8"/>
    <w:rsid w:val="00CC553A"/>
    <w:rsid w:val="00CD33B3"/>
    <w:rsid w:val="00CE0C17"/>
    <w:rsid w:val="00D34C72"/>
    <w:rsid w:val="00D4334E"/>
    <w:rsid w:val="00D93DE3"/>
    <w:rsid w:val="00E13FDC"/>
    <w:rsid w:val="00E3022A"/>
    <w:rsid w:val="00EF5AB2"/>
    <w:rsid w:val="00EF660C"/>
    <w:rsid w:val="00F1237F"/>
    <w:rsid w:val="00F33616"/>
    <w:rsid w:val="00F4283E"/>
    <w:rsid w:val="00F474D5"/>
    <w:rsid w:val="00F50D5E"/>
    <w:rsid w:val="00F97D68"/>
    <w:rsid w:val="00FC03C1"/>
    <w:rsid w:val="00FD1F01"/>
    <w:rsid w:val="00FE1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6BF1"/>
    <w:pPr>
      <w:tabs>
        <w:tab w:val="center" w:pos="4536"/>
        <w:tab w:val="right" w:pos="9072"/>
      </w:tabs>
      <w:spacing w:after="0" w:line="240" w:lineRule="auto"/>
    </w:pPr>
  </w:style>
  <w:style w:type="character" w:customStyle="1" w:styleId="En-tteCar">
    <w:name w:val="En-tête Car"/>
    <w:basedOn w:val="Policepardfaut"/>
    <w:link w:val="En-tte"/>
    <w:uiPriority w:val="99"/>
    <w:rsid w:val="004F6BF1"/>
  </w:style>
  <w:style w:type="paragraph" w:styleId="Pieddepage">
    <w:name w:val="footer"/>
    <w:basedOn w:val="Normal"/>
    <w:link w:val="PieddepageCar"/>
    <w:uiPriority w:val="99"/>
    <w:unhideWhenUsed/>
    <w:rsid w:val="004F6B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6BF1"/>
  </w:style>
  <w:style w:type="paragraph" w:styleId="Paragraphedeliste">
    <w:name w:val="List Paragraph"/>
    <w:basedOn w:val="Normal"/>
    <w:uiPriority w:val="34"/>
    <w:qFormat/>
    <w:rsid w:val="00612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6BF1"/>
    <w:pPr>
      <w:tabs>
        <w:tab w:val="center" w:pos="4536"/>
        <w:tab w:val="right" w:pos="9072"/>
      </w:tabs>
      <w:spacing w:after="0" w:line="240" w:lineRule="auto"/>
    </w:pPr>
  </w:style>
  <w:style w:type="character" w:customStyle="1" w:styleId="En-tteCar">
    <w:name w:val="En-tête Car"/>
    <w:basedOn w:val="Policepardfaut"/>
    <w:link w:val="En-tte"/>
    <w:uiPriority w:val="99"/>
    <w:rsid w:val="004F6BF1"/>
  </w:style>
  <w:style w:type="paragraph" w:styleId="Pieddepage">
    <w:name w:val="footer"/>
    <w:basedOn w:val="Normal"/>
    <w:link w:val="PieddepageCar"/>
    <w:uiPriority w:val="99"/>
    <w:unhideWhenUsed/>
    <w:rsid w:val="004F6B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6BF1"/>
  </w:style>
  <w:style w:type="paragraph" w:styleId="Paragraphedeliste">
    <w:name w:val="List Paragraph"/>
    <w:basedOn w:val="Normal"/>
    <w:uiPriority w:val="34"/>
    <w:qFormat/>
    <w:rsid w:val="00612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6036F-8BA0-4194-84C0-7D1E6103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14421</Words>
  <Characters>79317</Characters>
  <Application>Microsoft Office Word</Application>
  <DocSecurity>0</DocSecurity>
  <Lines>660</Lines>
  <Paragraphs>187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13</cp:revision>
  <dcterms:created xsi:type="dcterms:W3CDTF">2016-11-10T05:16:00Z</dcterms:created>
  <dcterms:modified xsi:type="dcterms:W3CDTF">2016-11-12T04:56:00Z</dcterms:modified>
</cp:coreProperties>
</file>